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07" w:rsidRPr="00430241" w:rsidRDefault="00580E4B">
      <w:pPr>
        <w:pStyle w:val="Heading1"/>
        <w:spacing w:after="3"/>
        <w:ind w:right="384"/>
        <w:rPr>
          <w:rFonts w:ascii="Cambria" w:hAnsi="Cambria"/>
          <w:color w:val="000000" w:themeColor="text1"/>
          <w:szCs w:val="24"/>
        </w:rPr>
      </w:pPr>
      <w:bookmarkStart w:id="0" w:name="_GoBack"/>
      <w:bookmarkEnd w:id="0"/>
      <w:r w:rsidRPr="00430241">
        <w:rPr>
          <w:rFonts w:ascii="Cambria" w:hAnsi="Cambria"/>
          <w:color w:val="000000" w:themeColor="text1"/>
          <w:szCs w:val="24"/>
        </w:rPr>
        <w:t>TEORII PSIHOLOGICE PRIVIND DEZVOLTAREA COPILULUI</w:t>
      </w:r>
      <w:r w:rsidRPr="00430241">
        <w:rPr>
          <w:rFonts w:ascii="Cambria" w:hAnsi="Cambria"/>
          <w:color w:val="000000" w:themeColor="text1"/>
          <w:szCs w:val="24"/>
          <w:vertAlign w:val="superscript"/>
        </w:rPr>
        <w:footnoteReference w:id="1"/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26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26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5" w:line="266" w:lineRule="auto"/>
        <w:ind w:right="1447"/>
        <w:jc w:val="righ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psiholog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lin LUCA </w:t>
      </w:r>
    </w:p>
    <w:p w:rsidR="002E0707" w:rsidRPr="00430241" w:rsidRDefault="00580E4B">
      <w:pPr>
        <w:spacing w:after="0"/>
        <w:ind w:left="7534" w:right="1447" w:firstLine="96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Director Executiv  Asocia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Alternative Sociale </w:t>
      </w:r>
    </w:p>
    <w:p w:rsidR="002E0707" w:rsidRPr="00430241" w:rsidRDefault="00580E4B">
      <w:pPr>
        <w:spacing w:after="0" w:line="259" w:lineRule="auto"/>
        <w:ind w:left="26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 w:rsidP="00430241">
      <w:pPr>
        <w:pStyle w:val="ListParagraph"/>
        <w:numPr>
          <w:ilvl w:val="0"/>
          <w:numId w:val="34"/>
        </w:numPr>
        <w:spacing w:after="11"/>
        <w:ind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 INTRODUCTIVE </w:t>
      </w:r>
    </w:p>
    <w:p w:rsidR="002E0707" w:rsidRPr="00430241" w:rsidRDefault="00580E4B">
      <w:pPr>
        <w:spacing w:after="0" w:line="259" w:lineRule="auto"/>
        <w:ind w:left="189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582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Psihologia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este o ramur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psihologiei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necesitatea de 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 modul cum se constituie caracteristicile,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iile, procesele psihice de la cele mai fragede vârste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lor pe tot parcursul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 umane, cu progresele ce caracterizeaz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fiecare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 </w:t>
      </w:r>
    </w:p>
    <w:p w:rsidR="002E0707" w:rsidRPr="00430241" w:rsidRDefault="00580E4B">
      <w:pPr>
        <w:ind w:left="795" w:right="1583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Baltes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colaboratorii (1980) au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 exist</w:t>
      </w:r>
      <w:r w:rsidRPr="00430241">
        <w:rPr>
          <w:rFonts w:ascii="Cambria" w:hAnsi="Cambria"/>
          <w:color w:val="000000" w:themeColor="text1"/>
          <w:szCs w:val="24"/>
        </w:rPr>
        <w:t>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 trei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importante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rii. El le-a denumit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cu caracter de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cu caracter istoric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evenimente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caracter specific. </w:t>
      </w:r>
    </w:p>
    <w:p w:rsidR="002E0707" w:rsidRPr="00430241" w:rsidRDefault="00580E4B">
      <w:pPr>
        <w:ind w:left="795" w:right="1582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cu caracter de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într-o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vârsta cronologic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De exemplu, modalitatea în care copiii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limbajul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într-un raport foarte strâns cu vârsta lor, un copil cu vârsta de 2 ani are o performan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 limbajului  mult mai redus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comparativ cu performan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unui copil de 5 a</w:t>
      </w:r>
      <w:r w:rsidRPr="00430241">
        <w:rPr>
          <w:rFonts w:ascii="Cambria" w:hAnsi="Cambria"/>
          <w:color w:val="000000" w:themeColor="text1"/>
          <w:szCs w:val="24"/>
        </w:rPr>
        <w:t xml:space="preserve">ni. </w:t>
      </w:r>
    </w:p>
    <w:p w:rsidR="002E0707" w:rsidRPr="00430241" w:rsidRDefault="00580E4B">
      <w:pPr>
        <w:ind w:left="795" w:right="1581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cu caracter istoric sunt legate de evenimente ce au loc într-un anumit moment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i-i afecteaz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majoritatea membrilor unei genera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date. Exemple de acest gen pot fi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zboiul din Irak sau perioadele de foamete. </w:t>
      </w:r>
    </w:p>
    <w:p w:rsidR="002E0707" w:rsidRPr="00430241" w:rsidRDefault="00580E4B">
      <w:pPr>
        <w:ind w:left="795" w:right="1581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Evenimente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caracter specific sunt cele care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dezvoltarea indivizilor în anumite momente sau la vârste diferite: efectele divor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ului într-o familie sau un accident grav care are ca rezultat o incapacitate fizic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etc. </w:t>
      </w:r>
    </w:p>
    <w:p w:rsidR="002E0707" w:rsidRPr="00430241" w:rsidRDefault="00580E4B">
      <w:pPr>
        <w:ind w:left="795" w:right="1581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Psihologia vârstelor analizeaz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lo</w:t>
      </w:r>
      <w:r w:rsidRPr="00430241">
        <w:rPr>
          <w:rFonts w:ascii="Cambria" w:hAnsi="Cambria"/>
          <w:color w:val="000000" w:themeColor="text1"/>
          <w:szCs w:val="24"/>
        </w:rPr>
        <w:t xml:space="preserve">ngitudinal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vertical fiin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uman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contextul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 sale sociale, a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 psiho-fizice ce se produc sub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condi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de mediu, a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iei, a culturii, a statusurilor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rolurilor sociale pe care le îndepline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</w:t>
      </w:r>
      <w:r w:rsidRPr="00430241">
        <w:rPr>
          <w:rFonts w:ascii="Cambria" w:hAnsi="Cambria"/>
          <w:color w:val="000000" w:themeColor="text1"/>
          <w:szCs w:val="24"/>
          <w:vertAlign w:val="superscript"/>
        </w:rPr>
        <w:footnoteReference w:id="2"/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266"/>
        <w:ind w:left="795" w:right="1581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Principalele per</w:t>
      </w:r>
      <w:r w:rsidRPr="00430241">
        <w:rPr>
          <w:rFonts w:ascii="Cambria" w:hAnsi="Cambria"/>
          <w:color w:val="000000" w:themeColor="text1"/>
          <w:szCs w:val="24"/>
        </w:rPr>
        <w:t>spective de analiz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s-au concretizat în teorii. Prima este teoria înv</w:t>
      </w:r>
      <w:r w:rsidRPr="00430241">
        <w:rPr>
          <w:rFonts w:ascii="Cambria" w:hAnsi="Cambria"/>
          <w:color w:val="000000" w:themeColor="text1"/>
          <w:szCs w:val="24"/>
        </w:rPr>
        <w:t>ăţă</w:t>
      </w:r>
      <w:r w:rsidRPr="00430241">
        <w:rPr>
          <w:rFonts w:ascii="Cambria" w:hAnsi="Cambria"/>
          <w:color w:val="000000" w:themeColor="text1"/>
          <w:szCs w:val="24"/>
        </w:rPr>
        <w:t>rii sociale, în care sunt luate în considera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contactele pe care le are copilul cu alte persoane, pentru a determina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acestora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copilului. Cea de-a doua ab</w:t>
      </w:r>
      <w:r w:rsidRPr="00430241">
        <w:rPr>
          <w:rFonts w:ascii="Cambria" w:hAnsi="Cambria"/>
          <w:color w:val="000000" w:themeColor="text1"/>
          <w:szCs w:val="24"/>
        </w:rPr>
        <w:t>ordare va fi abordarea psihanalitic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 treia perspectiv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cea a abord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structuraliste în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studiul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rii, care pune accent pe maturizarea biologic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copilului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 dezvoltarea secven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cogni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 sale.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ab/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11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2. DEZVOLTAREA COPILULUI ÎN TEORIA ÎNV</w:t>
      </w:r>
      <w:r w:rsidRPr="00430241">
        <w:rPr>
          <w:rFonts w:ascii="Cambria" w:hAnsi="Cambria"/>
          <w:color w:val="000000" w:themeColor="text1"/>
          <w:szCs w:val="24"/>
        </w:rPr>
        <w:t>ĂŢĂ</w:t>
      </w:r>
      <w:r w:rsidRPr="00430241">
        <w:rPr>
          <w:rFonts w:ascii="Cambria" w:hAnsi="Cambria"/>
          <w:color w:val="000000" w:themeColor="text1"/>
          <w:szCs w:val="24"/>
        </w:rPr>
        <w:t xml:space="preserve">RII SOCIALE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Teoreticienii acestei abord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avanseaz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ideea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personalitatea sau comportamentul copilului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urmare a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iunii sociale – prin recompense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pedepse, imitare, identificarea cu anum</w:t>
      </w:r>
      <w:r w:rsidRPr="00430241">
        <w:rPr>
          <w:rFonts w:ascii="Cambria" w:hAnsi="Cambria"/>
          <w:color w:val="000000" w:themeColor="text1"/>
          <w:szCs w:val="24"/>
        </w:rPr>
        <w:t xml:space="preserve">ite modele de rol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conformarea la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e. În cursul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 intr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joc toate procesele sociale: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elegerea comportamentului oamenilor, rolurile sociale, comportamentele asociate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comunicarea, atât verbal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non-verbal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Primul contact al copilului cu lumea exterioar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are loc, în mare masur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prin gesturile, mimica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vorbele persoanei care are grij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el. Toate acestea îi pot oferi copilului o experien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destul de variat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: ridicarea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strângerea în bra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 xml:space="preserve"> sunt diferite de mesajul verbal, iar zâmbetul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constituie un tip de stimulare diferit de zâmbetul afi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at de copil atunci când este gâdilat. Din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diversitate de comportamente pe care le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(nu trebuie neap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rat ca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rintele 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principala persoana care are grij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copil), copilul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formeze cuno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asupra lumii.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cum au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mul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tori, în special Schaffer (1971), copilul are o tendin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mult mai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 la oameni, decât la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stimuli din mediul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u, cum ar fi 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ririle de lumin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zgomotele. La copil pare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existe o tendin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sociabilitate foarte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foarte bine conturat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modalitate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 între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copii este imitarea. S-a d</w:t>
      </w:r>
      <w:r w:rsidRPr="00430241">
        <w:rPr>
          <w:rFonts w:ascii="Cambria" w:hAnsi="Cambria"/>
          <w:color w:val="000000" w:themeColor="text1"/>
          <w:szCs w:val="24"/>
        </w:rPr>
        <w:t>ovedit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copiii foarte mici 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expresiile mamelor lor, iar mamele afi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deseori expresii faciale exagerate atunci când le vorbesc copiilor. Stern (1977) a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bebelu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câteva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mâni se angajeaz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 cu mamele lor, în </w:t>
      </w:r>
      <w:r w:rsidRPr="00430241">
        <w:rPr>
          <w:rFonts w:ascii="Cambria" w:hAnsi="Cambria"/>
          <w:color w:val="000000" w:themeColor="text1"/>
          <w:szCs w:val="24"/>
        </w:rPr>
        <w:t>care 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expresiile acestora.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Plânsul poate fi de asemenea considerat  o modalitate de comunicare. Pentru un copil neajutorat locomotor acesta este o strategie esen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supravie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uire. Mamele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adesea o capacitate de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elegere a plânsului copilului lor,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iind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în care copilul este 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mând, are dureri sau este furios. Una din cele mai importante variante de comunicare între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copil, asupra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reia s-au concentrat numero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tori este contactul v</w:t>
      </w:r>
      <w:r w:rsidRPr="00430241">
        <w:rPr>
          <w:rFonts w:ascii="Cambria" w:hAnsi="Cambria"/>
          <w:color w:val="000000" w:themeColor="text1"/>
          <w:szCs w:val="24"/>
        </w:rPr>
        <w:t>izual. Fitzgerald (1968) a constatat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dilatarea pupilelor, care este o cale prin care semnal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incon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tient afec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alte persoane, este un semnal pe care îl transmit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copiii, mai ales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lor, începând chiar de la vârsta de patru</w:t>
      </w:r>
      <w:r w:rsidRPr="00430241">
        <w:rPr>
          <w:rFonts w:ascii="Cambria" w:hAnsi="Cambria"/>
          <w:color w:val="000000" w:themeColor="text1"/>
          <w:szCs w:val="24"/>
        </w:rPr>
        <w:t xml:space="preserve"> luni. Înainte de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îl afi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vederea oric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rei figuri. Acest aspect sugereaz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lucruri, mai întâi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persoanele care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copilul vor primi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alte mesaje în afar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zâmbet, care le arat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copilului îi face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</w:t>
      </w:r>
      <w:r w:rsidRPr="00430241">
        <w:rPr>
          <w:rFonts w:ascii="Cambria" w:hAnsi="Cambria"/>
          <w:color w:val="000000" w:themeColor="text1"/>
          <w:szCs w:val="24"/>
        </w:rPr>
        <w:t xml:space="preserve">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iunea, în al doilea rând se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observ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la patru luni copilul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aib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preferin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în privin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persoanelor din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Atunci când analiz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fenomenul de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copilului, putem observa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acesta presupune un proces de soc</w:t>
      </w:r>
      <w:r w:rsidRPr="00430241">
        <w:rPr>
          <w:rFonts w:ascii="Cambria" w:hAnsi="Cambria"/>
          <w:color w:val="000000" w:themeColor="text1"/>
          <w:szCs w:val="24"/>
        </w:rPr>
        <w:t>ializare, în care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conformeze normelor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ioneze adecvat.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acest proces poate implica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diferite de la o societate la alta, se pare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natura foarte sociabil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copiilor presupune o disponibilitate foarte mare de 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a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spunde la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sociale.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trei modalit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principale de încurajare a socializ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la copil, prin procesul de imitare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identificare, prin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direct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implicând pedepse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recompense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prin transmiterea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sociale. Majoritatea teoreticienilor înv</w:t>
      </w:r>
      <w:r w:rsidRPr="00430241">
        <w:rPr>
          <w:rFonts w:ascii="Cambria" w:hAnsi="Cambria"/>
          <w:color w:val="000000" w:themeColor="text1"/>
          <w:szCs w:val="24"/>
        </w:rPr>
        <w:t>ăţă</w:t>
      </w:r>
      <w:r w:rsidRPr="00430241">
        <w:rPr>
          <w:rFonts w:ascii="Cambria" w:hAnsi="Cambria"/>
          <w:color w:val="000000" w:themeColor="text1"/>
          <w:szCs w:val="24"/>
        </w:rPr>
        <w:t>rii sociale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procesul de imitare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identificare este cel mai important dintre cele trei.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Imitarea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observ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imi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persoanele din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u: copiii mici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adoptând roluri sociale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imitând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pe care    i-au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 în aceste roluri. Toate aceste lucruri fac parte din procesul prin care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o gam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comportamente pe care le poate utiliza mai t</w:t>
      </w:r>
      <w:r w:rsidRPr="00430241">
        <w:rPr>
          <w:rFonts w:ascii="Cambria" w:hAnsi="Cambria"/>
          <w:color w:val="000000" w:themeColor="text1"/>
          <w:szCs w:val="24"/>
        </w:rPr>
        <w:t xml:space="preserve">ârziu.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Imitarea este deseori descris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drept o „scurt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” în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are. Aceasta presupune copierea unei anumite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 sau a unui set de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permite copilului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dobândeasc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serie de deprinderi fizice, rapid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eficient. Prin imitare copilul este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înve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mai mult decât ar putea prin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direct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Identificarea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Este un proces  care se realizeaz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este implicat în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bazat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ie. Deseori, un copil va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 un stil</w:t>
      </w:r>
      <w:r w:rsidRPr="00430241">
        <w:rPr>
          <w:rFonts w:ascii="Cambria" w:hAnsi="Cambria"/>
          <w:color w:val="000000" w:themeColor="text1"/>
          <w:szCs w:val="24"/>
        </w:rPr>
        <w:t xml:space="preserve"> mai general de comportament asumându-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un rol complet sau modelându-se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Identificarea are loc într-o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mult mai mare de timp decât imitarea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crede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mare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rolurilor sociale, cum ar fi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rolul</w:t>
      </w:r>
      <w:r w:rsidRPr="00430241">
        <w:rPr>
          <w:rFonts w:ascii="Cambria" w:hAnsi="Cambria"/>
          <w:color w:val="000000" w:themeColor="text1"/>
          <w:szCs w:val="24"/>
        </w:rPr>
        <w:t xml:space="preserve">ui de gen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sex, are loc prin procesul de identificare.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Prezen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modelelor de rol este foarte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dezvoltare. În jurul copilului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existe oameni pe care acesta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îi poat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copia, ca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forma o idee despre felul în care o fiin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uman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comport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într-un anumit rol social. Astfel de modele de rol îi ofer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copilului o linie de ghidare, care-l va orienta spre un comportament adecvat în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. Bandura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colaboratorii (1963) au realizat o serie de experimente prin care au investigat imitarea la copii. Ace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tia au constatat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toate modelele au fost imitate în mod egal. În principiu, copiii au imitat modelele pe care le-au considerat similare lor, de ex</w:t>
      </w:r>
      <w:r w:rsidRPr="00430241">
        <w:rPr>
          <w:rFonts w:ascii="Cambria" w:hAnsi="Cambria"/>
          <w:color w:val="000000" w:themeColor="text1"/>
          <w:szCs w:val="24"/>
        </w:rPr>
        <w:t>emplu pe cele de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sex.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tori au investigat felul în care stimulii pozitivi (cum ar fi lauda sau încurajarea) pot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prin imitare.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purtare agresiv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copilului este ignorat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pedepsit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atunci es</w:t>
      </w:r>
      <w:r w:rsidRPr="00430241">
        <w:rPr>
          <w:rFonts w:ascii="Cambria" w:hAnsi="Cambria"/>
          <w:color w:val="000000" w:themeColor="text1"/>
          <w:szCs w:val="24"/>
        </w:rPr>
        <w:t>te mai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 probabil ca acesta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repete acest comportament.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iunile agresive care au consecin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satisf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 pentru cel ce agreseaz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au o probabilitate mai mare de a se repeta.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Mussen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Rutherford (1963) au investigat efectele pe care cordia</w:t>
      </w:r>
      <w:r w:rsidRPr="00430241">
        <w:rPr>
          <w:rFonts w:ascii="Cambria" w:hAnsi="Cambria"/>
          <w:color w:val="000000" w:themeColor="text1"/>
          <w:szCs w:val="24"/>
        </w:rPr>
        <w:t xml:space="preserve">litatea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apropierea dintr-o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le pot avea asupra procesului de identificare. Au constatat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care au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 afec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 calde cu 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lor ob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in, în principiu, scoruri mai mari la testele de masculinitate decât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ror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cu </w:t>
      </w:r>
      <w:r w:rsidRPr="00430241">
        <w:rPr>
          <w:rFonts w:ascii="Cambria" w:hAnsi="Cambria"/>
          <w:color w:val="000000" w:themeColor="text1"/>
          <w:szCs w:val="24"/>
        </w:rPr>
        <w:t>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 este mai rezervat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lucru este valabil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pentru fete: cu cât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cu mamele lor este mai strâns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cu atât mai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identificarea cu feminitatea.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Din aceste studii putem vedea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imitarea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identificarea pot fi mecanisme importante de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 pentru copii. Alte tipuri de studii au investigat aspecte diferite de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precum efectele diverselor tipuri de pedepse asupra copiilor.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copiii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foarte mult prin imitare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ide</w:t>
      </w:r>
      <w:r w:rsidRPr="00430241">
        <w:rPr>
          <w:rFonts w:ascii="Cambria" w:hAnsi="Cambria"/>
          <w:color w:val="000000" w:themeColor="text1"/>
          <w:szCs w:val="24"/>
        </w:rPr>
        <w:t>ntificare,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unele comportamente care sunt dobândite prin intermediul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directe din partea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deseori, aceasta este o modalitate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tire a copiilor pentru a se comporta conform exigen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Autoînta</w:t>
      </w:r>
      <w:r w:rsidRPr="00430241">
        <w:rPr>
          <w:rFonts w:ascii="Cambria" w:hAnsi="Cambria"/>
          <w:color w:val="000000" w:themeColor="text1"/>
          <w:szCs w:val="24"/>
          <w:u w:val="single" w:color="000000"/>
        </w:rPr>
        <w:t>rirea.</w:t>
      </w:r>
      <w:r w:rsidRPr="00430241">
        <w:rPr>
          <w:rFonts w:ascii="Cambria" w:hAnsi="Cambria"/>
          <w:color w:val="000000" w:themeColor="text1"/>
          <w:szCs w:val="24"/>
        </w:rPr>
        <w:t xml:space="preserve"> Oamenii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definesc standarde de succes pentru propriul comportament în diferite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prin raportarea la aceste standarde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autoadministreaz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recompense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pedepse pentru atingerea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dep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irea standardelor. Autoînt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pedepsele iau</w:t>
      </w:r>
      <w:r w:rsidRPr="00430241">
        <w:rPr>
          <w:rFonts w:ascii="Cambria" w:hAnsi="Cambria"/>
          <w:color w:val="000000" w:themeColor="text1"/>
          <w:szCs w:val="24"/>
        </w:rPr>
        <w:t xml:space="preserve"> cel mai adesea forma unor înt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riri emo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ionale (mândria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satisfac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în primul caz, ru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inea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culpabilitatea în cel de-al doilea). Depresia face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ea parte frecvent din setul de pedepse autoadministrate. Setul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 de standarde de apreciere este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at de regul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modelare, în principal de la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sau de la alte persoane semnificative în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rie.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fiecare societate modeleaz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comportamentul copiilor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 prin recompense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laude (sau prin amuzamentul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ilor, pe care copiii le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recompense),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 pe care fiecare societate o utilizeaz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: pedepsirea purt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rele sau neadecvate social.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Tipul de pedepse pe care le utilizeaz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pare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coreleze foarte bine cu dez</w:t>
      </w:r>
      <w:r w:rsidRPr="00430241">
        <w:rPr>
          <w:rFonts w:ascii="Cambria" w:hAnsi="Cambria"/>
          <w:color w:val="000000" w:themeColor="text1"/>
          <w:szCs w:val="24"/>
        </w:rPr>
        <w:t>voltarea unui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puternic al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 la copil.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Un studiu efectuat de Mackinnon în 1938 a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ca studen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care s-au dovedit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au o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(nu au copiat la un test atunci când au avut ocazia), suferiser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pedepse psihologice de la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lor, iar cei care au tri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at (deci nu aveau probabil o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) suferiser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pedepse fizice.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Când vorbim despre pedepse fizice nu suger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m doar lovirea copiilor. Studiul a inclus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pedepse ca: interdic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de a ie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din cas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suprimarea </w:t>
      </w:r>
      <w:r w:rsidRPr="00430241">
        <w:rPr>
          <w:rFonts w:ascii="Cambria" w:hAnsi="Cambria"/>
          <w:color w:val="000000" w:themeColor="text1"/>
          <w:szCs w:val="24"/>
        </w:rPr>
        <w:t>banilor de buzunar. Pe de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parte, în pedepsirea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este necesar nici un tip de „amend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”, dar copilului îi este repro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nirea pe care a produs-o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rintelui sau altei persoane, ori este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simt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vinovat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responsabil de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iunile sale.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sociale constituie aspectul de baz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al acestor tipuri de pedepse. Copilul simte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sa i-a dezam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git pe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sau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cauzat inutil suferin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altcuiva, dar în afar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cere scuze, nu poate face nimic în compensa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Hill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(1964)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motivele pentru care pedepsele psihologice par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atât de eficiente în producerea unei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puternice la copii, au la baz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actul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cere scuze. Treptat, acesta se interiorizeaz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astfel încât, în loc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spun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doar „îmi</w:t>
      </w:r>
      <w:r w:rsidRPr="00430241">
        <w:rPr>
          <w:rFonts w:ascii="Cambria" w:hAnsi="Cambria"/>
          <w:color w:val="000000" w:themeColor="text1"/>
          <w:szCs w:val="24"/>
        </w:rPr>
        <w:t xml:space="preserve"> pare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u”, copilul ajunge chiar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îi par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mai târziu,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simt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vinovat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responsabil. Pe de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parte,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pedepsit fizic, copilul poate vedea lucrurile mult mai superficial, ca pe o amend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care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un comp</w:t>
      </w:r>
      <w:r w:rsidRPr="00430241">
        <w:rPr>
          <w:rFonts w:ascii="Cambria" w:hAnsi="Cambria"/>
          <w:color w:val="000000" w:themeColor="text1"/>
          <w:szCs w:val="24"/>
        </w:rPr>
        <w:t xml:space="preserve">ortament neadecvat, dar nimic mai mult. Deci,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singurul efect al pedepsei fizice ar fi teama de a nu fi descoperit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nu neap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rat dezvoltarea unei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puternice.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Pentru copii, importan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explica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iilor, pentru a li se clarifica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motivele regulilor, este un alt aspect al socializ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rii, care poate diferi de la un grup social la altul. Explica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par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încurajeze copilul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comporte sociabil. Un alt factor foarte important în dezvoltarea copilului este felul în care aces</w:t>
      </w:r>
      <w:r w:rsidRPr="00430241">
        <w:rPr>
          <w:rFonts w:ascii="Cambria" w:hAnsi="Cambria"/>
          <w:color w:val="000000" w:themeColor="text1"/>
          <w:szCs w:val="24"/>
        </w:rPr>
        <w:t>ta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 ceea ce se întâmpl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pe care o 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comportamentelor observate. </w:t>
      </w:r>
    </w:p>
    <w:p w:rsidR="002E0707" w:rsidRPr="00430241" w:rsidRDefault="00580E4B">
      <w:pPr>
        <w:spacing w:after="216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.3. ABORDAREA PSIHANALITIC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Viziunea psihanalitic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lui Freud privind dezvoltarea cognitiv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copilului a avut un efect profund asupra gândirii psihologice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la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acesteia, în prima parte a  secolului XX.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Freud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personalitatea este constituit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trei structuri importante: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Id </w:t>
      </w:r>
      <w:r w:rsidRPr="00430241">
        <w:rPr>
          <w:rFonts w:ascii="Cambria" w:hAnsi="Cambria"/>
          <w:color w:val="000000" w:themeColor="text1"/>
          <w:szCs w:val="24"/>
        </w:rPr>
        <w:t xml:space="preserve">(Sinele),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Ego </w:t>
      </w:r>
      <w:r w:rsidRPr="00430241">
        <w:rPr>
          <w:rFonts w:ascii="Cambria" w:hAnsi="Cambria"/>
          <w:color w:val="000000" w:themeColor="text1"/>
          <w:szCs w:val="24"/>
        </w:rPr>
        <w:t xml:space="preserve">(Eul)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Superego </w:t>
      </w:r>
      <w:r w:rsidRPr="00430241">
        <w:rPr>
          <w:rFonts w:ascii="Cambria" w:hAnsi="Cambria"/>
          <w:color w:val="000000" w:themeColor="text1"/>
          <w:szCs w:val="24"/>
        </w:rPr>
        <w:t>(Supraeul). F</w:t>
      </w:r>
      <w:r w:rsidRPr="00430241">
        <w:rPr>
          <w:rFonts w:ascii="Cambria" w:hAnsi="Cambria"/>
          <w:color w:val="000000" w:themeColor="text1"/>
          <w:szCs w:val="24"/>
        </w:rPr>
        <w:t>iecare parte a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are propria sa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iar în personalitatea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cele trei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produc un comportament echilibrat, bine integrat. Aceste trei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ale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nu trebuie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zute ca fiind entit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biologice tangibile.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Idul</w:t>
      </w:r>
      <w:r w:rsidRPr="00430241">
        <w:rPr>
          <w:rFonts w:ascii="Cambria" w:hAnsi="Cambria"/>
          <w:color w:val="000000" w:themeColor="text1"/>
          <w:szCs w:val="24"/>
        </w:rPr>
        <w:t xml:space="preserve"> este determinat biologic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este partea primitiv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ce înglobeaz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toate pulsiunile instinctuale: sexuale, agresive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cele care intereseaz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satisfacerea nevoilor corporale. El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principiul </w:t>
      </w:r>
      <w:r w:rsidRPr="00430241">
        <w:rPr>
          <w:rFonts w:ascii="Cambria" w:hAnsi="Cambria"/>
          <w:i/>
          <w:color w:val="000000" w:themeColor="text1"/>
          <w:szCs w:val="24"/>
        </w:rPr>
        <w:t>plăcerii,</w:t>
      </w:r>
      <w:r w:rsidRPr="00430241">
        <w:rPr>
          <w:rFonts w:ascii="Cambria" w:hAnsi="Cambria"/>
          <w:color w:val="000000" w:themeColor="text1"/>
          <w:szCs w:val="24"/>
        </w:rPr>
        <w:t xml:space="preserve">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simt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cerea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evite durerea. Idul este ira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ional, impulsiv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nu este afectat de restric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sociale. La copiii noi 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scu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toate procesele mentale sunt procese ale Id-ului. </w:t>
      </w:r>
    </w:p>
    <w:p w:rsidR="002E0707" w:rsidRPr="00430241" w:rsidRDefault="00580E4B">
      <w:pPr>
        <w:spacing w:after="207" w:line="266" w:lineRule="auto"/>
        <w:ind w:right="1447"/>
        <w:jc w:val="righ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Eul</w:t>
      </w:r>
      <w:r w:rsidRPr="00430241">
        <w:rPr>
          <w:rFonts w:ascii="Cambria" w:hAnsi="Cambria"/>
          <w:color w:val="000000" w:themeColor="text1"/>
          <w:szCs w:val="24"/>
        </w:rPr>
        <w:t xml:space="preserve">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terea copilului în încercarea acestuia de a se adapt</w:t>
      </w:r>
      <w:r w:rsidRPr="00430241">
        <w:rPr>
          <w:rFonts w:ascii="Cambria" w:hAnsi="Cambria"/>
          <w:color w:val="000000" w:themeColor="text1"/>
          <w:szCs w:val="24"/>
        </w:rPr>
        <w:t>a cerin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lumii exterioare. Eul opereaz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principiul </w:t>
      </w:r>
      <w:r w:rsidRPr="00430241">
        <w:rPr>
          <w:rFonts w:ascii="Cambria" w:hAnsi="Cambria"/>
          <w:i/>
          <w:color w:val="000000" w:themeColor="text1"/>
          <w:szCs w:val="24"/>
        </w:rPr>
        <w:t>realităţii</w:t>
      </w:r>
      <w:r w:rsidRPr="00430241">
        <w:rPr>
          <w:rFonts w:ascii="Cambria" w:hAnsi="Cambria"/>
          <w:color w:val="000000" w:themeColor="text1"/>
          <w:szCs w:val="24"/>
        </w:rPr>
        <w:t>,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gratificarea nevoilor sunt amânate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momentul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locul oportun. De exemplu,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foamea îi va fi satisf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numai atunci când cineva va fi disponibil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-i pre</w:t>
      </w:r>
      <w:r w:rsidRPr="00430241">
        <w:rPr>
          <w:rFonts w:ascii="Cambria" w:hAnsi="Cambria"/>
          <w:color w:val="000000" w:themeColor="text1"/>
          <w:szCs w:val="24"/>
        </w:rPr>
        <w:t>pare mâncarea.  Prin dezvoltarea acestei structuri de personalitate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ia în considerare constrângerile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 restric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lumii înconjur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toare. Eul încearc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realizeze echilibrul dintre pulsiunile ira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ionale ale Sinelui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 lumii exterioare. 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Supraeul</w:t>
      </w:r>
      <w:r w:rsidRPr="00430241">
        <w:rPr>
          <w:rFonts w:ascii="Cambria" w:hAnsi="Cambria"/>
          <w:color w:val="000000" w:themeColor="text1"/>
          <w:szCs w:val="24"/>
        </w:rPr>
        <w:t xml:space="preserve"> este echivalentul aproximativ al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 de sine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apare în perioada 4-6 ani. Supraeul reprezint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cadrul intern al individului, a ceea ce este „drept”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„nedrept”,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cum sunt ele reprezentate de sanc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inhib</w:t>
      </w:r>
      <w:r w:rsidRPr="00430241">
        <w:rPr>
          <w:rFonts w:ascii="Cambria" w:hAnsi="Cambria"/>
          <w:color w:val="000000" w:themeColor="text1"/>
          <w:szCs w:val="24"/>
        </w:rPr>
        <w:t>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 morale existente în cultura respectiv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Orice violare a standardelor înalte, deseori nerealiste, are ca rezultat sentimentul de vinov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anxietatea.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Stadiile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psihosexuale exprimate de Freud au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rut în urma investig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mai multor</w:t>
      </w:r>
      <w:r w:rsidRPr="00430241">
        <w:rPr>
          <w:rFonts w:ascii="Cambria" w:hAnsi="Cambria"/>
          <w:color w:val="000000" w:themeColor="text1"/>
          <w:szCs w:val="24"/>
        </w:rPr>
        <w:t xml:space="preserve"> traume la copii, ajungându-se la concluzia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primii cinci ani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au un efect permanent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acestuia. Freud s-a referit la instincte sexuale,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atribuia acest termen copiilor,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conota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termenului de „sexual” a </w:t>
      </w:r>
      <w:r w:rsidRPr="00430241">
        <w:rPr>
          <w:rFonts w:ascii="Cambria" w:hAnsi="Cambria"/>
          <w:color w:val="000000" w:themeColor="text1"/>
          <w:szCs w:val="24"/>
        </w:rPr>
        <w:t>fost mai degrab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cea de „pl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fizic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”.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Stadiul oral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Primul stadiu se desf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primul an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sursa principal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a copilului fiind gura. Copilul 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deosebit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orale, precum suptul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apucarea cu gura, lucru important,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Freud, în definirea tipului de personalitate care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La început, principala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cere a sugarului o constituie suptul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sorbitul, cunoscut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drept faza optimismului oral. Mai târziu în acest stadiu, princip</w:t>
      </w:r>
      <w:r w:rsidRPr="00430241">
        <w:rPr>
          <w:rFonts w:ascii="Cambria" w:hAnsi="Cambria"/>
          <w:color w:val="000000" w:themeColor="text1"/>
          <w:szCs w:val="24"/>
        </w:rPr>
        <w:t>ala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este ob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apucarea cu gura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mestecatul, stadiul sadic-oral.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etapa anterioar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considerat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satisf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Freud, copilul devine dependent, pasiv, extrem de credul, sociabil, fluent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relaxat.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principala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</w:t>
      </w:r>
      <w:r w:rsidRPr="00430241">
        <w:rPr>
          <w:rFonts w:ascii="Cambria" w:hAnsi="Cambria"/>
          <w:color w:val="000000" w:themeColor="text1"/>
          <w:szCs w:val="24"/>
        </w:rPr>
        <w:t>e a copilului provine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mu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mestecat, atunci devine independent, foarte agresiv verbal sau fizic, ranchiunos, ambi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ios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bd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tor.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ar putea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 o fixa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pentru gur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ca sursa de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în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rcat fie prea devreme, fie</w:t>
      </w:r>
      <w:r w:rsidRPr="00430241">
        <w:rPr>
          <w:rFonts w:ascii="Cambria" w:hAnsi="Cambria"/>
          <w:color w:val="000000" w:themeColor="text1"/>
          <w:szCs w:val="24"/>
        </w:rPr>
        <w:t xml:space="preserve"> prea târziu.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a, atunci va ajunge tipul de om care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totdeauna câte ceva în gur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: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ri, capete de creioane etc. Freud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persoanele foarte independente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forma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împotriva dependen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 de stadiul oral. Cu alte cuvinte, ele supracompenseaz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dependen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transformând-o în opusul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Stadiul anal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Acest al doilea stadiu are loc de la unu la trei ani. În timpul lui, libidoul, imboldul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energia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individului se concent</w:t>
      </w:r>
      <w:r w:rsidRPr="00430241">
        <w:rPr>
          <w:rFonts w:ascii="Cambria" w:hAnsi="Cambria"/>
          <w:color w:val="000000" w:themeColor="text1"/>
          <w:szCs w:val="24"/>
        </w:rPr>
        <w:t>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asupra anusului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copilul 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mult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în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de defecare. Aceasta este vârsta la care copilul va fi deprins cu oli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Freud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deprindere ar putea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personalitatea ulterioar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copilului sunt p</w:t>
      </w:r>
      <w:r w:rsidRPr="00430241">
        <w:rPr>
          <w:rFonts w:ascii="Cambria" w:hAnsi="Cambria"/>
          <w:color w:val="000000" w:themeColor="text1"/>
          <w:szCs w:val="24"/>
        </w:rPr>
        <w:t>rea severi, copilul ar putea deveni anal-retentiv,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cându-i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materiile fecale, în loc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imediat oli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a. În acest caz, va deveni ca adult un tip egoist, lacom,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ânat, refractar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obsesiv. Pe de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parte,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folosirea oli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i i se pare deosebit de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ar putea deveni anal-expulziv, iar ca adult ar fi extrem de generos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de darnic.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plus,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deprinderea cu oli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 avut loc prea devreme sau prea târziu, copilul ar putea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 o fixa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anal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Personalitatea anal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Freud, este caracterizat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printr-o obsesie pentru cur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enie, sistematizare, ordine,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spontaneitate.  Tipul de personalitate în care sunt combinate aceste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 este cunoscut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sub denumirea de personalitate obsesiv-compulsiv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Stadiul falic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În stadiul falic, de la trei la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ase ani, are loc identificarea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copilului. Acest stadiu a fost cel mai studiat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psihanaliza clasic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Pentru prima 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zonele genitale devin zone erogene principale, dar nu în leg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re</w:t>
      </w:r>
      <w:r w:rsidRPr="00430241">
        <w:rPr>
          <w:rFonts w:ascii="Cambria" w:hAnsi="Cambria"/>
          <w:color w:val="000000" w:themeColor="text1"/>
          <w:szCs w:val="24"/>
        </w:rPr>
        <w:t>producerea, ci în maniera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sexualit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infantile,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rind doar ob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inerea de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cere. În timpul acestui stadiu, Freud presupune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încep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confrunte cu ceea ce el a numit complexul Oedip. Acesta îi produce copilului conflicte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oare, care trebuie rezolvate prin identificarea copilului cu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rintele de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sex. În stadiul falic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elul cap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afinitate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mama sa. 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acestui lucru el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percepe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 ca pe un rival ce trebuie înl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turat.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contureaz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între sexe, care e perceput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între a avea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nu avea penis. Aceasta este cauza care conduce la complexul castr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rii. S-a observat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 complex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chiar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atunci când nu sunt formulate amenin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ri</w:t>
      </w:r>
      <w:r w:rsidRPr="00430241">
        <w:rPr>
          <w:rFonts w:ascii="Cambria" w:hAnsi="Cambria"/>
          <w:color w:val="000000" w:themeColor="text1"/>
          <w:szCs w:val="24"/>
        </w:rPr>
        <w:t xml:space="preserve"> explicite cu castrarea.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antecedente care creaz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teren favorabil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acestui complex: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traumatizante în care survine o pierdere – în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rcarea, defecarea, 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parea sânului în timpul 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rii, chiar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îns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i na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terea (Otto Rank).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Rolul complexului este diferit la fat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iat. La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iat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complexului castr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pune cap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 complexului Oedip, iar la fat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complexul castr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deschide complexul Oedip (denumit Electra).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Perioada de laten</w:t>
      </w:r>
      <w:r w:rsidRPr="00430241">
        <w:rPr>
          <w:rFonts w:ascii="Cambria" w:hAnsi="Cambria"/>
          <w:color w:val="000000" w:themeColor="text1"/>
          <w:szCs w:val="24"/>
          <w:u w:val="single" w:color="000000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Al patrulea stadiu psihosexual </w:t>
      </w:r>
      <w:r w:rsidRPr="00430241">
        <w:rPr>
          <w:rFonts w:ascii="Cambria" w:hAnsi="Cambria"/>
          <w:color w:val="000000" w:themeColor="text1"/>
          <w:szCs w:val="24"/>
        </w:rPr>
        <w:t>este cunoscut sub denumirea de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laten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desf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la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ase ani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pubertate. Caracteristicile principale ale acestei perioade sunt determinate de declinul sexualit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infantile, diminuarea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sexuale. Apar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consolideaz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sentimente esen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iale pentru om ca fiin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cultural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: pudoarea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dezgustul. Acest declin se leag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încheierea complexului Oedip. Freud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libidoul difuzeaz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tot corpul în loc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concentreze într-o anumit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zon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  <w:r w:rsidRPr="00430241">
        <w:rPr>
          <w:rFonts w:ascii="Cambria" w:hAnsi="Cambria"/>
          <w:color w:val="000000" w:themeColor="text1"/>
          <w:szCs w:val="24"/>
        </w:rPr>
        <w:t>De asemenea,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reful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rile se intensific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1165" w:right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  <w:u w:val="single" w:color="000000"/>
        </w:rPr>
        <w:t>Stadiul genital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Când copilul ajunge la pubertate, libidoul se focalizeaz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asupra organelor genitale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tân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rului adult se concentreaz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acum asupra sexului opus. Acest stadiu aduce cu sine</w:t>
      </w:r>
      <w:r w:rsidRPr="00430241">
        <w:rPr>
          <w:rFonts w:ascii="Cambria" w:hAnsi="Cambria"/>
          <w:color w:val="000000" w:themeColor="text1"/>
          <w:szCs w:val="24"/>
        </w:rPr>
        <w:t xml:space="preserve"> transform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rile definitive ale sexualit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umane. În timp ce sexualitatea infantil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predominant autoerotic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sexualitatea adult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predominant obiectal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Se trece de la excitarea zonelor erogene la activitatea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genital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orientat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spre reproducere. </w:t>
      </w:r>
    </w:p>
    <w:p w:rsidR="002E0707" w:rsidRPr="00430241" w:rsidRDefault="00580E4B">
      <w:pPr>
        <w:spacing w:after="11"/>
        <w:ind w:left="118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Activitatea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infantil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subordonat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genitale, sub forma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cerii preliminare.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Contribu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Annei Freud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rile clinice realizate de Freud cu privire la dezvoltarea copilului au fost preluate de fiica sa, Anna Freud.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Abordarea ei s-a concentat mai mult asupra modalit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ilor în care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mecanismele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rare a Eului. Ea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Eul se mani</w:t>
      </w:r>
      <w:r w:rsidRPr="00430241">
        <w:rPr>
          <w:rFonts w:ascii="Cambria" w:hAnsi="Cambria"/>
          <w:color w:val="000000" w:themeColor="text1"/>
          <w:szCs w:val="24"/>
        </w:rPr>
        <w:t>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scopul ob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inerii echilibrului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armoniei, încercând compensarea tuturor aspectelor extremiste ale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de exemplu: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când în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fel încât o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foarte agresiv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nutreasc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afinitate pentru blânde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e. Ca urmare, mecanismele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rare pe care le utilizeaz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Eul opereaz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acest scop. </w:t>
      </w:r>
    </w:p>
    <w:p w:rsidR="002E0707" w:rsidRPr="00430241" w:rsidRDefault="00580E4B">
      <w:pPr>
        <w:spacing w:after="47"/>
        <w:ind w:left="118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Anna Freud a identificat cinci mecanisme principale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rare a Eului: </w:t>
      </w:r>
    </w:p>
    <w:p w:rsidR="002E0707" w:rsidRPr="00430241" w:rsidRDefault="00580E4B">
      <w:pPr>
        <w:numPr>
          <w:ilvl w:val="0"/>
          <w:numId w:val="1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Negarea prin fantasm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– de exemplu: un copil ar putea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înving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teama de un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puternic inventând un leu imaginar drept prieten, astfel încât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ajung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fel de puternic 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l. </w:t>
      </w:r>
    </w:p>
    <w:p w:rsidR="002E0707" w:rsidRPr="00430241" w:rsidRDefault="00580E4B">
      <w:pPr>
        <w:numPr>
          <w:ilvl w:val="0"/>
          <w:numId w:val="1"/>
        </w:numPr>
        <w:spacing w:after="5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Refuzul în cuvânt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fapt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– un copil ar putea refuza,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simplu,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unei amenin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ri sau a unei surse de amenin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are. De exemplu,</w:t>
      </w:r>
      <w:r w:rsidRPr="00430241">
        <w:rPr>
          <w:rFonts w:ascii="Cambria" w:hAnsi="Cambria"/>
          <w:color w:val="000000" w:themeColor="text1"/>
          <w:szCs w:val="24"/>
        </w:rPr>
        <w:t xml:space="preserve"> un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 ar putea afirma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la fel de mare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de puternic 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u. </w:t>
      </w:r>
    </w:p>
    <w:p w:rsidR="002E0707" w:rsidRPr="00430241" w:rsidRDefault="00580E4B">
      <w:pPr>
        <w:numPr>
          <w:ilvl w:val="0"/>
          <w:numId w:val="1"/>
        </w:numPr>
        <w:spacing w:after="5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Limitarea Eului – procesul de a nu permite deliberat, dezvoltarea unei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cultivând în schimb, alte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i.  </w:t>
      </w:r>
    </w:p>
    <w:p w:rsidR="002E0707" w:rsidRPr="00430241" w:rsidRDefault="00580E4B">
      <w:pPr>
        <w:numPr>
          <w:ilvl w:val="0"/>
          <w:numId w:val="1"/>
        </w:numPr>
        <w:spacing w:after="5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Identificarea cu agresorul – de exemplu: un copil care abia a fost la dentist, ar putea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 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când ar fi el însu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dentistul. </w:t>
      </w:r>
    </w:p>
    <w:p w:rsidR="002E0707" w:rsidRPr="00430241" w:rsidRDefault="00580E4B">
      <w:pPr>
        <w:numPr>
          <w:ilvl w:val="0"/>
          <w:numId w:val="1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Altruismul excesiv – copilul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grij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excesiv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binele prietenilor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i, în detrimentul  propriei persoane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Anna Freud s-a ocupat în principal de copii, aceste mecanisme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rare pot fi observate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i, au fost concepute pentru a clarifica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fi 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ugate la mecanismele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rare indentificate de Freud,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nu pentru a le înlocui.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4. TEORIA </w:t>
      </w:r>
      <w:r w:rsidRPr="00430241">
        <w:rPr>
          <w:rFonts w:ascii="Cambria" w:hAnsi="Cambria"/>
          <w:color w:val="000000" w:themeColor="text1"/>
          <w:szCs w:val="24"/>
        </w:rPr>
        <w:t>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PSIHOSOCIALE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Neofreudienii s-au concentrat în principal,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Eului, pe care l-au considerat un domeniu neglijat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Freud. Un exemplu este oferit de teoria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psihosociale, avansat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Erikson în 1959. Erikson, 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Freud, a crezut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individul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o serie de conflicte care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rezolvate în vederea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unei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toase. Dar în teoria lui Erikson, conflictele nu sunt centrate pe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ile corpului ci pe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individului cu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membri ai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Erikson a eviden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iat opt stadii în teoria sa; în fiecare stadiu, individul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un alt conflict.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este necesar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rezolvarea conflictelor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iale, pentru a-i asigura individului capacitatea d</w:t>
      </w:r>
      <w:r w:rsidRPr="00430241">
        <w:rPr>
          <w:rFonts w:ascii="Cambria" w:hAnsi="Cambria"/>
          <w:color w:val="000000" w:themeColor="text1"/>
          <w:szCs w:val="24"/>
        </w:rPr>
        <w:t>e a le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pâni pe cele ulterioare, procesul poate fi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zut ca un progres pas cu pas.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Primul stadiu în teoria lui Erikson are la baz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conflictul încredere-neîncredere (de la na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aproximativ un an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jum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tate): copilul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stabileasc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atitudinea de baz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lumea din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acest stadiu beneficieaz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satisfac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confort, acest lucru îl va ajuta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dezvolte o atitudine mai încrez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îngrijirile nu sunt consistente, rezult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neîncredere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cei de care </w:t>
      </w:r>
      <w:r w:rsidRPr="00430241">
        <w:rPr>
          <w:rFonts w:ascii="Cambria" w:hAnsi="Cambria"/>
          <w:color w:val="000000" w:themeColor="text1"/>
          <w:szCs w:val="24"/>
        </w:rPr>
        <w:t>depinde copilul, apoi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to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indivizii.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mearg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alt conflict de autonomie-îndoial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(între1½ – 3 ani ). Noile provoc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fizice pe care le înfrunt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acesta îi pot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încrederea sau îl pot face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simt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simplu, incapabil. Din nou, se va stabili atitudinea global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care copilul va merge mai departe.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Al treilea stadiu apare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sociale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fizice, când copilul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conflictul dintre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vinov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ie (î</w:t>
      </w:r>
      <w:r w:rsidRPr="00430241">
        <w:rPr>
          <w:rFonts w:ascii="Cambria" w:hAnsi="Cambria"/>
          <w:color w:val="000000" w:themeColor="text1"/>
          <w:szCs w:val="24"/>
        </w:rPr>
        <w:t xml:space="preserve">ntre 3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6 ani). Deoarece copilului i se cere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asume din ce în ce mai mult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responsabilitate pentru via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sa, el poate ajunge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dezvolte un puternic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de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poate ajunge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simt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vinovat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i-a îndeplinit corespunz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tor respo</w:t>
      </w:r>
      <w:r w:rsidRPr="00430241">
        <w:rPr>
          <w:rFonts w:ascii="Cambria" w:hAnsi="Cambria"/>
          <w:color w:val="000000" w:themeColor="text1"/>
          <w:szCs w:val="24"/>
        </w:rPr>
        <w:t>nsabilit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mai mare (6-12 ani)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conflictul sârguin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-inferioritate,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are de înfruntat tot mai multe provoc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noi. Copilul poate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duiasc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dep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poate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capete un sentiment caracteristic de i</w:t>
      </w:r>
      <w:r w:rsidRPr="00430241">
        <w:rPr>
          <w:rFonts w:ascii="Cambria" w:hAnsi="Cambria"/>
          <w:color w:val="000000" w:themeColor="text1"/>
          <w:szCs w:val="24"/>
        </w:rPr>
        <w:t xml:space="preserve">ncapacitate. </w:t>
      </w:r>
    </w:p>
    <w:p w:rsidR="002E0707" w:rsidRPr="00430241" w:rsidRDefault="00580E4B">
      <w:pPr>
        <w:spacing w:after="0"/>
        <w:ind w:left="795" w:right="1447" w:firstLine="35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Al cincilea stadiu apare la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(12-20 de ani) când trebuie rezolvat conflictul identificareconfuzie de rol. Mul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imea noilor roluri sociale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apartenen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la grupurile sociale diferite presupun dezvoltarea unui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integrator al propriei persoane; astfel, copilul este cople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 de multitudinea de roluri pe care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joace. 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sirea unor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spunsuri satisf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 presupune integrarea unei game variate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contradictorii de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despre sine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ale altora despre sine într-o structur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coerent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respectiv propria identitate. Nerealizarea propriului viitor, asumarea de responsabilit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i, edificarea unei identit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negative, deviante (cu elemente pe care subiectul nu le dore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te) sunt elemente ale iden</w:t>
      </w:r>
      <w:r w:rsidRPr="00430241">
        <w:rPr>
          <w:rFonts w:ascii="Cambria" w:hAnsi="Cambria"/>
          <w:color w:val="000000" w:themeColor="text1"/>
          <w:szCs w:val="24"/>
        </w:rPr>
        <w:t>tit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care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contradic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sunt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 compatibile cu normele sociale. </w:t>
      </w:r>
    </w:p>
    <w:p w:rsidR="002E0707" w:rsidRPr="00430241" w:rsidRDefault="00580E4B">
      <w:pPr>
        <w:spacing w:after="0"/>
        <w:ind w:left="795" w:right="1447" w:firstLine="35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Ca tân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 adult, omul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aselea conflict: intimitate-izolare în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cu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(2040 de ani). Intimitatea presupune fuzionarea liber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identit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ilor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existe vreo team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nici pierderea acestora. Recompensele asociate intimit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sunt atât de mari încât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persoanele cu echilibru psihologic fragil vor fi dispuse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asume riscurile. Alternativa nefavorabil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celor care refuz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acceptarea limit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ilor propriei independen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sau riscurile intimit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este aceea a izol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rii. </w:t>
      </w:r>
    </w:p>
    <w:p w:rsidR="002E0707" w:rsidRPr="00430241" w:rsidRDefault="00580E4B">
      <w:pPr>
        <w:spacing w:after="0"/>
        <w:ind w:left="795" w:right="1447" w:firstLine="35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maturitate, idividul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un conflict de crea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ie-stagnare (40-65 de ani). În 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formuleaz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realizeaz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amplasate dincolo de limitele propriului sine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raportate la elemente ca: familia, cariera profesional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societatea în ansamblu.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Ultimul stadiu apare la vârste înaintate (peste 65 ani), când individul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accepte realitatea apropierii mor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ii, care presupune conflictul de a o întâmpina integru sau cu disperare. Integritatea Eului rezult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faptul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individul poate privi retrospectiv propria existen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cu satisfac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fiind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accepte atât succesele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insuccesele proprii. Când</w:t>
      </w:r>
      <w:r w:rsidRPr="00430241">
        <w:rPr>
          <w:rFonts w:ascii="Cambria" w:hAnsi="Cambria"/>
          <w:color w:val="000000" w:themeColor="text1"/>
          <w:szCs w:val="24"/>
        </w:rPr>
        <w:t xml:space="preserve">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aceasta nu apare, constatarea faptului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timpul disponibil pentru operarea unor schimb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majore, stabilirea unor noi obiective precum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realizarea acestora, rezult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disperarea. Individul este dezgustat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imagine de</w:t>
      </w:r>
      <w:r w:rsidRPr="00430241">
        <w:rPr>
          <w:rFonts w:ascii="Cambria" w:hAnsi="Cambria"/>
          <w:color w:val="000000" w:themeColor="text1"/>
          <w:szCs w:val="24"/>
        </w:rPr>
        <w:t xml:space="preserve"> sine negativ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nu mai poate fi  modificat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Putem observa din teoria lui Erikson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dezvoltarea Eului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fiecare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confrunt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propriul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 set de probleme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conflicte.  </w:t>
      </w:r>
    </w:p>
    <w:p w:rsidR="002E0707" w:rsidRPr="00430241" w:rsidRDefault="00580E4B">
      <w:pPr>
        <w:spacing w:after="0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11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5. TEORIILE STRUCTURALISTE 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Unii psihologi</w:t>
      </w:r>
      <w:r w:rsidRPr="00430241">
        <w:rPr>
          <w:rFonts w:ascii="Cambria" w:hAnsi="Cambria"/>
          <w:color w:val="000000" w:themeColor="text1"/>
          <w:szCs w:val="24"/>
        </w:rPr>
        <w:t xml:space="preserve"> s-au concentrat asupra modalit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ilor în care copiii organizeaz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ceea ce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. Ei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dezvoltarea un proces structurat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sistematic. Una dintre cele mai valoroase teorii structuraliste a fost avansat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tre Jean Piaget, în anul 1953.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&amp;.1. Teoria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cognitive a lui Piaget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Majoritatea psihologilor sunt de acord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Piaget a fost cel mai influent psiholog în domeniul psihologiei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din secolul XX.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Piaget a considerat inteligen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ca pe o form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dezvoltare prin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cu mediul. Copilul fiind activ,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continuu asupra mediului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u, observând efectul pe care îl are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sa. Când se gânde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te, copilul efectueaz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mintale. O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reprezint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orice set de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 care produc un efect asupra mediu</w:t>
      </w:r>
      <w:r w:rsidRPr="00430241">
        <w:rPr>
          <w:rFonts w:ascii="Cambria" w:hAnsi="Cambria"/>
          <w:color w:val="000000" w:themeColor="text1"/>
          <w:szCs w:val="24"/>
        </w:rPr>
        <w:t>lui.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copilul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pâneasc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noi 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i, acestea apar în procesele sale de gândire sub forma structurilor cognitive denumite scheme.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schem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toate ideile, amintirile, capacit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asocierile legate de un anumit set de ope</w:t>
      </w:r>
      <w:r w:rsidRPr="00430241">
        <w:rPr>
          <w:rFonts w:ascii="Cambria" w:hAnsi="Cambria"/>
          <w:color w:val="000000" w:themeColor="text1"/>
          <w:szCs w:val="24"/>
        </w:rPr>
        <w:t>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asupra mediului. Piaget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dezvoltarea cognitiv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are loc prin procesul construirii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de scheme noi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 extinderii celor existente, astfel încât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aplice la un domeniu mai vast.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me</w:t>
      </w:r>
      <w:r w:rsidRPr="00430241">
        <w:rPr>
          <w:rFonts w:ascii="Cambria" w:hAnsi="Cambria"/>
          <w:color w:val="000000" w:themeColor="text1"/>
          <w:szCs w:val="24"/>
        </w:rPr>
        <w:t>diul,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schemele în mod continuu.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schem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o structur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care o utiliz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ca fir director în comportamentul nostru. Nu percepem fiecare lucru nou din via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noastr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fiind la fel de nou în fiecare zi, ci facem apel la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capacit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 dobândite anterior pentru 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 ce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facem.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Piaget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procesul gândirii a luat na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ca rezultat al evenimentelor nea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teptate. Prin asta, el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</w:t>
      </w:r>
      <w:r w:rsidRPr="00430241">
        <w:rPr>
          <w:rFonts w:ascii="Cambria" w:hAnsi="Cambria"/>
          <w:color w:val="000000" w:themeColor="text1"/>
          <w:szCs w:val="24"/>
        </w:rPr>
        <w:t>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atunci când suntem capabili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apel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schemele preexistente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nici o problem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nu ne mai gândim prea mult la evenimentul în curs. Noua uzan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ar fi în afara a ceea ce Piaget a numit domeniu de oportunitate al schemelor noastre preexistente, dec</w:t>
      </w:r>
      <w:r w:rsidRPr="00430241">
        <w:rPr>
          <w:rFonts w:ascii="Cambria" w:hAnsi="Cambria"/>
          <w:color w:val="000000" w:themeColor="text1"/>
          <w:szCs w:val="24"/>
        </w:rPr>
        <w:t>i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modifice atât comportamentul obi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nuit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schemele.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Piaget a considerat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copiii trec printr-o serie de perioade distincte în dezvoltarea intelectual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Astfel, stadiile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copilului propuse de Piaget sunt:  </w:t>
      </w:r>
    </w:p>
    <w:p w:rsidR="002E0707" w:rsidRPr="00430241" w:rsidRDefault="00580E4B">
      <w:pPr>
        <w:numPr>
          <w:ilvl w:val="0"/>
          <w:numId w:val="2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senzo</w:t>
      </w:r>
      <w:r w:rsidRPr="00430241">
        <w:rPr>
          <w:rFonts w:ascii="Cambria" w:hAnsi="Cambria"/>
          <w:color w:val="000000" w:themeColor="text1"/>
          <w:szCs w:val="24"/>
        </w:rPr>
        <w:t>rio-motor (0-2 ani). În acest stadiu copilul experimenteaz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lumea prin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imediate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prin activitate fizic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gândire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cum o cunosc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ii. Gândirea copilului este dominat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principiul „aici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acum”. De exemplu,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vârsta de 8 lun</w:t>
      </w:r>
      <w:r w:rsidRPr="00430241">
        <w:rPr>
          <w:rFonts w:ascii="Cambria" w:hAnsi="Cambria"/>
          <w:color w:val="000000" w:themeColor="text1"/>
          <w:szCs w:val="24"/>
        </w:rPr>
        <w:t>i nici un copil nu de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conceptul de permanen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 obiectelor.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atunci tot ceea ce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afara câmpului vizual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afara min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lui,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nu va încerca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uite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obiect vizibil anterior care este plasat în afara câmpului vizual.  </w:t>
      </w:r>
    </w:p>
    <w:p w:rsidR="002E0707" w:rsidRPr="00430241" w:rsidRDefault="00580E4B">
      <w:pPr>
        <w:numPr>
          <w:ilvl w:val="0"/>
          <w:numId w:val="2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 (2-7 ani). În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pot fi percepute cel mai clar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între gândirea copiilor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gândirea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ilor. Aceasta este perioada în care se</w:t>
      </w:r>
      <w:r w:rsidRPr="00430241">
        <w:rPr>
          <w:rFonts w:ascii="Cambria" w:hAnsi="Cambria"/>
          <w:color w:val="000000" w:themeColor="text1"/>
          <w:szCs w:val="24"/>
        </w:rPr>
        <w:t xml:space="preserve">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limbajul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Piaget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utilizarea limbajului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copil demonstreaz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reduce treptat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egocentrismului. La început, copilul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vorbire egocentric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cu o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redus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necesit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ilor ascult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torului, dar, treptat devine </w:t>
      </w:r>
      <w:r w:rsidRPr="00430241">
        <w:rPr>
          <w:rFonts w:ascii="Cambria" w:hAnsi="Cambria"/>
          <w:color w:val="000000" w:themeColor="text1"/>
          <w:szCs w:val="24"/>
        </w:rPr>
        <w:t>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utilizând limbajul pentru comunicare,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i-l ajusteze în vederea unei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iuni, în loc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exprime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simplu gândurile.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capacitatea de descentrare, de adoptare a punctului de vedere</w:t>
      </w:r>
      <w:r w:rsidRPr="00430241">
        <w:rPr>
          <w:rFonts w:ascii="Cambria" w:hAnsi="Cambria"/>
          <w:color w:val="000000" w:themeColor="text1"/>
          <w:szCs w:val="24"/>
        </w:rPr>
        <w:t xml:space="preserve"> al altei persoane. Atunci când se gânde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la diferite probleme, copilul 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 tendin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centrare, concentrându-se asupra esen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 problemei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ignorând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factori. Un exemplu este lipsa reflexivit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ii: la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copiilor le este foarte gre</w:t>
      </w:r>
      <w:r w:rsidRPr="00430241">
        <w:rPr>
          <w:rFonts w:ascii="Cambria" w:hAnsi="Cambria"/>
          <w:color w:val="000000" w:themeColor="text1"/>
          <w:szCs w:val="24"/>
        </w:rPr>
        <w:t>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ca fiind reversibile. De exemplu, un copil ar putea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3x3=9, dar nu ar fi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ajung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de aici, la concluzia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9=3x3; sau copilul poate admite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are un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dar nu este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are un copil.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este inversul celeilalte, copilul are 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concentreze asupra unei laturi a problemei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îi este greu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Un alt exemplu de centrare este redat de incapacitatea copilului aflat în perioada preop</w:t>
      </w:r>
      <w:r w:rsidRPr="00430241">
        <w:rPr>
          <w:rFonts w:ascii="Cambria" w:hAnsi="Cambria"/>
          <w:color w:val="000000" w:themeColor="text1"/>
          <w:szCs w:val="24"/>
        </w:rPr>
        <w:t>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 principiile de conservare. Aceasta este cea mai faimoas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dintre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ile teoriei lui Piaget. Prin conservare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elegem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obiect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poate modifica forma sau aspectul,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strându-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aceea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volum. El a efectuat mai</w:t>
      </w:r>
      <w:r w:rsidRPr="00430241">
        <w:rPr>
          <w:rFonts w:ascii="Cambria" w:hAnsi="Cambria"/>
          <w:color w:val="000000" w:themeColor="text1"/>
          <w:szCs w:val="24"/>
        </w:rPr>
        <w:t xml:space="preserve"> multe studii asupra conserv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rii. Aceste studii s-au realizat cu mai multe obiecte: buc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de plastilin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transformate din bile în forme alungite, sau apa colorat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turnat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dintr-un pahar larg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mic,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într-unul înalt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sub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ire. De fiecare 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copilul se</w:t>
      </w:r>
      <w:r w:rsidRPr="00430241">
        <w:rPr>
          <w:rFonts w:ascii="Cambria" w:hAnsi="Cambria"/>
          <w:color w:val="000000" w:themeColor="text1"/>
          <w:szCs w:val="24"/>
        </w:rPr>
        <w:t xml:space="preserve"> concentra asupra celui mai evident aspect al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rii, ignorându-le pe cele asociate, care indicau faptul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volumul sau cantitatea a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mas aceea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Principala sarcin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perioadei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ionale este de a 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ti copilul pentru perioadele ulterioare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în acest scop,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tot timpul din ce în ce mai multe despre mediu. O caracteristic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acestei perioade, observat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Piaget, este 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a generaliza excesiv regulile pe care le-a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at. Numai prin aplicarea regulii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mod</w:t>
      </w:r>
      <w:r w:rsidRPr="00430241">
        <w:rPr>
          <w:rFonts w:ascii="Cambria" w:hAnsi="Cambria"/>
          <w:color w:val="000000" w:themeColor="text1"/>
          <w:szCs w:val="24"/>
        </w:rPr>
        <w:t>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diferite de a o utiliza. De exemplu, la începutul acestei perioade copilul ar putea numi toate animalele mici „c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el”, dar cu cât persevereaz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mult, cu atât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bine seama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diferite tipuri de animale mici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toate au nume dif</w:t>
      </w:r>
      <w:r w:rsidRPr="00430241">
        <w:rPr>
          <w:rFonts w:ascii="Cambria" w:hAnsi="Cambria"/>
          <w:color w:val="000000" w:themeColor="text1"/>
          <w:szCs w:val="24"/>
        </w:rPr>
        <w:t xml:space="preserve">erite. Prin procesele de asimilare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acomodare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extinde schemele, aplicându-le la mediu,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când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set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 de structuri. La sfâr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itul perioadei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ionale, copilul este dotat destul de bine cu scheme adecvate pentru</w:t>
      </w:r>
      <w:r w:rsidRPr="00430241">
        <w:rPr>
          <w:rFonts w:ascii="Cambria" w:hAnsi="Cambria"/>
          <w:color w:val="000000" w:themeColor="text1"/>
          <w:szCs w:val="24"/>
        </w:rPr>
        <w:t xml:space="preserve"> a face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principalelor provoc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din mediul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u. </w:t>
      </w:r>
    </w:p>
    <w:p w:rsidR="002E0707" w:rsidRPr="00430241" w:rsidRDefault="00580E4B">
      <w:pPr>
        <w:numPr>
          <w:ilvl w:val="0"/>
          <w:numId w:val="2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concrete (7-11 ani). Începând cu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nu mai este atât de egocentric, fiind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obiectele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evenimentele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din punctul de vedere al celorlal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i. În a</w:t>
      </w:r>
      <w:r w:rsidRPr="00430241">
        <w:rPr>
          <w:rFonts w:ascii="Cambria" w:hAnsi="Cambria"/>
          <w:color w:val="000000" w:themeColor="text1"/>
          <w:szCs w:val="24"/>
        </w:rPr>
        <w:t>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gândirea copilului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asem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 cu cea a adultului, dar copilul are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dificult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în manipularea no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iunilor pur abstracte, pentru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lege de lumea real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pentru a le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elege. Copiii afla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sunt caracteriza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de o dorin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extraordinar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 culege informa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despre lume: deseori ei adun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liste considerabile de fapte sau de date despre un subiect de interes. </w:t>
      </w:r>
    </w:p>
    <w:p w:rsidR="002E0707" w:rsidRPr="00430241" w:rsidRDefault="00580E4B">
      <w:pPr>
        <w:numPr>
          <w:ilvl w:val="0"/>
          <w:numId w:val="2"/>
        </w:numPr>
        <w:spacing w:after="0"/>
        <w:ind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formale (de la 11 ani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maturitate). Acest stadiu</w:t>
      </w:r>
      <w:r w:rsidRPr="00430241">
        <w:rPr>
          <w:rFonts w:ascii="Cambria" w:hAnsi="Cambria"/>
          <w:color w:val="000000" w:themeColor="text1"/>
          <w:szCs w:val="24"/>
        </w:rPr>
        <w:t xml:space="preserve"> marcheaz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de a gândi abstract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se bizui pe obiecte sau evenimente concrete. El poate manevra acum logica abstract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elaboreaz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ipoteze (teorii) despre lume, le testeaz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un om 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utilizeaz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 abstracte în gândi</w:t>
      </w:r>
      <w:r w:rsidRPr="00430241">
        <w:rPr>
          <w:rFonts w:ascii="Cambria" w:hAnsi="Cambria"/>
          <w:color w:val="000000" w:themeColor="text1"/>
          <w:szCs w:val="24"/>
        </w:rPr>
        <w:t>rea sa. Copilul este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rezolve o problem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nivel mental prin evaluarea sistemic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mai multor propozi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în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timp,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analizeze intercondi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ionarea lor. Piaget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aceasta este cea mai înalt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gândire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</w:t>
      </w:r>
      <w:r w:rsidRPr="00430241">
        <w:rPr>
          <w:rFonts w:ascii="Cambria" w:hAnsi="Cambria"/>
          <w:color w:val="000000" w:themeColor="text1"/>
          <w:szCs w:val="24"/>
        </w:rPr>
        <w:t>in acest moment,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poate extinde cuno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ele,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mai fi împiedicat de egocentrism sau de alte asemenea restric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ii.  </w:t>
      </w:r>
    </w:p>
    <w:p w:rsidR="002E0707" w:rsidRPr="00430241" w:rsidRDefault="00580E4B">
      <w:pPr>
        <w:pStyle w:val="Heading1"/>
        <w:spacing w:after="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&amp;.2.Teoria lui Piaget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morale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Un aspect important al teoriei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cognitive a lui Piaget este acela care leag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nivelul capacit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de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ionare a copilului cu moralitatea sa. Moralitatea are în vedere modul în care copilul apreciaz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este corect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 este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it, constituind o parte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socializ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sale.</w:t>
      </w:r>
      <w:r w:rsidRPr="00430241">
        <w:rPr>
          <w:rFonts w:ascii="Cambria" w:hAnsi="Cambria"/>
          <w:color w:val="000000" w:themeColor="text1"/>
          <w:szCs w:val="24"/>
        </w:rPr>
        <w:t xml:space="preserve"> Fiecare societate are propriile sale idei despre tipurile acceptabile de comportament, iar copiii sunt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observe normele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lor.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cum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Iano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în lucrarea </w:t>
      </w:r>
      <w:r w:rsidRPr="00430241">
        <w:rPr>
          <w:rFonts w:ascii="Cambria" w:hAnsi="Cambria"/>
          <w:i/>
          <w:color w:val="000000" w:themeColor="text1"/>
          <w:szCs w:val="24"/>
        </w:rPr>
        <w:t>Vârstele omului</w:t>
      </w:r>
      <w:r w:rsidRPr="00430241">
        <w:rPr>
          <w:rFonts w:ascii="Cambria" w:hAnsi="Cambria"/>
          <w:color w:val="000000" w:themeColor="text1"/>
          <w:szCs w:val="24"/>
        </w:rPr>
        <w:t>, „copilul ajuns om nu e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nici animal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nici robo</w:t>
      </w:r>
      <w:r w:rsidRPr="00430241">
        <w:rPr>
          <w:rFonts w:ascii="Cambria" w:hAnsi="Cambria"/>
          <w:color w:val="000000" w:themeColor="text1"/>
          <w:szCs w:val="24"/>
        </w:rPr>
        <w:t>t, cum nu e nici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pe care o alint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El devine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însu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oricât de timid, op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 morale”.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Contribu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major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lui Piaget la teoria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sociale a copiilor apare în „Judecata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copil” (1932), în care a analizat atitudi</w:t>
      </w:r>
      <w:r w:rsidRPr="00430241">
        <w:rPr>
          <w:rFonts w:ascii="Cambria" w:hAnsi="Cambria"/>
          <w:color w:val="000000" w:themeColor="text1"/>
          <w:szCs w:val="24"/>
        </w:rPr>
        <w:t>nile copiilor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reguli, aprecierile lor asupra anumitor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opiniile lor despre 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Într-o încercare de a explora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elegerea regulilor, Piaget a ales ni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jocuri cu bile, în care au fost implica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 cu vârste diferite. El a ales aceste jocuri deoarece adesea regulile sunt inventate chiar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tre copii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rar sunt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ate de la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i. Piaget le-a cerut copiilor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-i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arate cum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joc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-l înve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regulile. Din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sale, Pi</w:t>
      </w:r>
      <w:r w:rsidRPr="00430241">
        <w:rPr>
          <w:rFonts w:ascii="Cambria" w:hAnsi="Cambria"/>
          <w:color w:val="000000" w:themeColor="text1"/>
          <w:szCs w:val="24"/>
        </w:rPr>
        <w:t>aget a descoperit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viziunea copilului asupra regulilor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asupra a ceea ce este corect sau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 în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cu intelectul lor. De exemplu, copiii de trei ani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cei sub trei ani par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urmeze o oarecare ordine în jocul lor, dar nu c</w:t>
      </w:r>
      <w:r w:rsidRPr="00430241">
        <w:rPr>
          <w:rFonts w:ascii="Cambria" w:hAnsi="Cambria"/>
          <w:color w:val="000000" w:themeColor="text1"/>
          <w:szCs w:val="24"/>
        </w:rPr>
        <w:t>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necesar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streze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ordine; de fapt, ei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 regulile.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Între vârstele de 3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6 ani, majoritatea copiilor copiaz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simplu, unele dintre regulile pe care le-au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 la copiii mai mari, dar nu sunt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stare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joace un joc corect cu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copii. Ei par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joace propria versiune, chiar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atunci când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ii. Piaget a asociat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constatare cu descoperirea sa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asupra egocentrismului copiilor din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Cu alte cuvinte, a</w:t>
      </w:r>
      <w:r w:rsidRPr="00430241">
        <w:rPr>
          <w:rFonts w:ascii="Cambria" w:hAnsi="Cambria"/>
          <w:color w:val="000000" w:themeColor="text1"/>
          <w:szCs w:val="24"/>
        </w:rPr>
        <w:t>ce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 copii au 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a vedea lucrurile tot timpul din propriul lor punct de vedere, lipsindu-le structura cognitiv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a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ine cont de opiniile altora.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 asemenea,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în flexibilitatea regulilor,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cum o percep copiii.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ei nu sunt capabili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urmeze regulile,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cum o fac copiii mari, copiii afla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în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sunt inventate de o autoritate superioar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lor, fiind fixe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imuabile.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când ajung la perioada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concr</w:t>
      </w:r>
      <w:r w:rsidRPr="00430241">
        <w:rPr>
          <w:rFonts w:ascii="Cambria" w:hAnsi="Cambria"/>
          <w:color w:val="000000" w:themeColor="text1"/>
          <w:szCs w:val="24"/>
        </w:rPr>
        <w:t>ete, majoritatea copiilor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dau seama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pot concepe propriile reguli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acestea nu sunt inventate de nici o autoritate atotputernic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modificare similar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ionament se poate constata în viziunea copiilor asupra 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iei. Piaget a chestiona</w:t>
      </w:r>
      <w:r w:rsidRPr="00430241">
        <w:rPr>
          <w:rFonts w:ascii="Cambria" w:hAnsi="Cambria"/>
          <w:color w:val="000000" w:themeColor="text1"/>
          <w:szCs w:val="24"/>
        </w:rPr>
        <w:t>t mul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 de vârste diferite în leg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opiniile lor asupra unor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iuni, relatându-le întâmpl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despre persoane care au min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it, escrocat sau furat. El a tras concluzia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copiii pot fi caracteriza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de realism mo</w:t>
      </w:r>
      <w:r w:rsidRPr="00430241">
        <w:rPr>
          <w:rFonts w:ascii="Cambria" w:hAnsi="Cambria"/>
          <w:color w:val="000000" w:themeColor="text1"/>
          <w:szCs w:val="24"/>
        </w:rPr>
        <w:t>ral. Prin aceasta, el sugera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aprecierea lor cu privire la gravitatea unei fapte sau a unei minciuni depinde foarte mult de consecin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faptei sau ale minciunii respective. De exemplu, un copil care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stoarn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accidental un set întreg de farfurii este co</w:t>
      </w:r>
      <w:r w:rsidRPr="00430241">
        <w:rPr>
          <w:rFonts w:ascii="Cambria" w:hAnsi="Cambria"/>
          <w:color w:val="000000" w:themeColor="text1"/>
          <w:szCs w:val="24"/>
        </w:rPr>
        <w:t>nsiderat mai obraznic decât un copil care sparge deliberat una. Ace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 copii nu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 seama de inten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cu care este comis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iunea.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Când au în jur de opt ani, copiii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pierd acest realism moral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încep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seama de inten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persoanei. Acum, o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care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stoarn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ionat o farfurie este considerat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rea decât una care sparge neinten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ionat mai multe.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Deci, în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copiii au o viziune mai mult dogmatic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În general, Piaget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copiii ca </w:t>
      </w:r>
      <w:r w:rsidRPr="00430241">
        <w:rPr>
          <w:rFonts w:ascii="Cambria" w:hAnsi="Cambria"/>
          <w:color w:val="000000" w:themeColor="text1"/>
          <w:szCs w:val="24"/>
        </w:rPr>
        <w:t>fiind capabili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lege natura pedepsei de delict. Ei cred,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simplu,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cu atât mai bine, cu cât pedeapsa este mai sever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oricare ar fi delictul. Interesant, ei au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 idee de „justi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iminent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”, care presupune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orice accident care se întâmp</w:t>
      </w:r>
      <w:r w:rsidRPr="00430241">
        <w:rPr>
          <w:rFonts w:ascii="Cambria" w:hAnsi="Cambria"/>
          <w:color w:val="000000" w:themeColor="text1"/>
          <w:szCs w:val="24"/>
        </w:rPr>
        <w:t>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iune, are loc 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iunii. De exemplu, o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care se împiedic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atunci când fuge de la locul unei crime este pedepsit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crima sa.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al 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 iminente poate fi observat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în no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de „justi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poetic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”. Piaget descrie acest nivel de dezvoltare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unul de „constrângere a adultului”, deoarece copiii cred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orice spune un adult este adev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aplic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întotdeauna pedepse corecte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adecvate.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copiii mai mari sunt din ce în ce mai capabili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aprecieze pedepsele care „se potrivesc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iunii”, lucru cunoscut sub denumirea de „justi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reciproc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”.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Deci,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Piaget,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progresie treptat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ul moral al copilului. Copilul mic parcu</w:t>
      </w:r>
      <w:r w:rsidRPr="00430241">
        <w:rPr>
          <w:rFonts w:ascii="Cambria" w:hAnsi="Cambria"/>
          <w:color w:val="000000" w:themeColor="text1"/>
          <w:szCs w:val="24"/>
        </w:rPr>
        <w:t>rge o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heteronom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care disciplina este impus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autorit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copilul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acccept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lor. Copilul mai mare parcurge o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autonom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care poate gândi pentru el însu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moralitatea sa este mai curând un produs al propriului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</w:t>
      </w:r>
      <w:r w:rsidRPr="00430241">
        <w:rPr>
          <w:rFonts w:ascii="Cambria" w:hAnsi="Cambria"/>
          <w:color w:val="000000" w:themeColor="text1"/>
          <w:szCs w:val="24"/>
        </w:rPr>
        <w:t xml:space="preserve">nament, decât al constrângerilor altor persoane.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 scurt, Piaget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leg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între nivelul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ionamentului cognitiv al unui copil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asupra a ceea ce este corect sau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it. În parte, procesul de a înva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corect din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eli </w:t>
      </w:r>
      <w:r w:rsidRPr="00430241">
        <w:rPr>
          <w:rFonts w:ascii="Cambria" w:hAnsi="Cambria"/>
          <w:color w:val="000000" w:themeColor="text1"/>
          <w:szCs w:val="24"/>
        </w:rPr>
        <w:t>implic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elegerea regulilor, momentul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motivul pentru care acestea sunt impuse.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Piaget, în perioada preopera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copiii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 rar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sunt create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un grup pentru binele grupului, ca întreg. Copiilor li se pare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le </w:t>
      </w:r>
      <w:r w:rsidRPr="00430241">
        <w:rPr>
          <w:rFonts w:ascii="Cambria" w:hAnsi="Cambria"/>
          <w:color w:val="000000" w:themeColor="text1"/>
          <w:szCs w:val="24"/>
        </w:rPr>
        <w:t>sunt impuse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o autoritate. Atunci când copilul are în jur de opt ani,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seama de inten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cu care a fost realizat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eala, infrac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 pedeaps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adecvat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gravitatea acesteia. </w:t>
      </w:r>
    </w:p>
    <w:p w:rsidR="002E0707" w:rsidRPr="00430241" w:rsidRDefault="00580E4B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&amp;.3.Teoria lui Kohlberg asupra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morale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versiune structuralist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morale a fost avansat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Kohlberg, în 1963. El era interesat în investigarea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ilor prin care oamenii ajung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rezolve dilemele morale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cercetat de</w:t>
      </w:r>
      <w:r w:rsidRPr="00430241">
        <w:rPr>
          <w:rFonts w:ascii="Cambria" w:hAnsi="Cambria"/>
          <w:color w:val="000000" w:themeColor="text1"/>
          <w:szCs w:val="24"/>
        </w:rPr>
        <w:t>zvoltarea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oferind copiilor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o serie de probleme morale. În fiecare dintre acestea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rea dilema: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era cazul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faci un bine cuiva sau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ascul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de regulile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ii. De exemplu, într-una dintre aceste povestiri era vorba de un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bat care a intrat prin efrac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în farmacie, ca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fure medicamente pentru so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sa muribund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Subiectului i s-a cerut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aprecieze ce este corect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 este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it în acest caz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cum trebuie pedepsit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eala.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Din analiza rezultatelor, pe baza argumentelor pe care le utilizeaz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oamenii atunci când încearc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ia o decizie, Kohlberg a elaborat o teorie în care apar trei etape principale în dezvoltarea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fiecare având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niveluri distincte.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Prima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cea premoral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care individul crede în anumite idei pentru simpla lor valoare instrumental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La primul nivel, credin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în ideile morale are ca scop doar evitarea pedepsei, iar la nivelul al doilea,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credin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este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a-i asigur</w:t>
      </w:r>
      <w:r w:rsidRPr="00430241">
        <w:rPr>
          <w:rFonts w:ascii="Cambria" w:hAnsi="Cambria"/>
          <w:color w:val="000000" w:themeColor="text1"/>
          <w:szCs w:val="24"/>
        </w:rPr>
        <w:t>a individului simpatia celorlal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i. 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 doua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cea a moralit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conven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ionale, în care individul este preocupat în principal de respectarea regulilor sociale. La primul nivel al acestei etape, individul caut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aprobarea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general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co</w:t>
      </w:r>
      <w:r w:rsidRPr="00430241">
        <w:rPr>
          <w:rFonts w:ascii="Cambria" w:hAnsi="Cambria"/>
          <w:color w:val="000000" w:themeColor="text1"/>
          <w:szCs w:val="24"/>
        </w:rPr>
        <w:t>nformeaz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moralei altora, pentru a o dobândi. La al doilea nivel, îndividul începe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putere „legea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ordinea”, deoarece respectarea legilor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regulilor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este considerat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sine, corect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punct de vedere moral.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 treia perioa</w:t>
      </w:r>
      <w:r w:rsidRPr="00430241">
        <w:rPr>
          <w:rFonts w:ascii="Cambria" w:hAnsi="Cambria"/>
          <w:color w:val="000000" w:themeColor="text1"/>
          <w:szCs w:val="24"/>
        </w:rPr>
        <w:t>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cunoscut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drept perioada moralit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autonome.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individul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elaboreaz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cod moral personal, în loc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accepte automat codurile stabilite de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ii. La nivelul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 al etapei, individul accept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deoarece sim</w:t>
      </w:r>
      <w:r w:rsidRPr="00430241">
        <w:rPr>
          <w:rFonts w:ascii="Cambria" w:hAnsi="Cambria"/>
          <w:color w:val="000000" w:themeColor="text1"/>
          <w:szCs w:val="24"/>
        </w:rPr>
        <w:t>te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sunt adoptate democratic, spre binele tuturor. La al doilea nivel, oamenii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stabilesc codurile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principiile morale reflectând asupra problemelor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dezvoltându-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propriile lor idei. Astfel, ei pot ajunge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fie de acord cu unele reguli ale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ite din punct de vedere moral. </w:t>
      </w:r>
    </w:p>
    <w:p w:rsidR="002E0707" w:rsidRPr="00430241" w:rsidRDefault="00580E4B">
      <w:pPr>
        <w:spacing w:after="0"/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Studiile lui Kohlberg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Elfenbe în 1975 au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 de zece ani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primul nivel de dezvoltare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foarte mul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</w:t>
      </w:r>
      <w:r w:rsidRPr="00430241">
        <w:rPr>
          <w:rFonts w:ascii="Cambria" w:hAnsi="Cambria"/>
          <w:color w:val="000000" w:themeColor="text1"/>
          <w:szCs w:val="24"/>
        </w:rPr>
        <w:t xml:space="preserve"> nu ating niciodat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nivelurile finale. Kohlberg sus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dezvoltarea structurilor cognitive ne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mult nu numai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nivelul de gândire,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felul în care ne comport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în lume. El credea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metod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 ajuta oamenii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dezvolte gândire</w:t>
      </w:r>
      <w:r w:rsidRPr="00430241">
        <w:rPr>
          <w:rFonts w:ascii="Cambria" w:hAnsi="Cambria"/>
          <w:color w:val="000000" w:themeColor="text1"/>
          <w:szCs w:val="24"/>
        </w:rPr>
        <w:t>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ascultarea punctelor de vedere ale altor persoane, care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într-o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superioar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dezvoltare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Acest lucru este important pentru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care doresc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ajute la dezvoltarea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copiilor lor, deoarece,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spun, pur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</w:t>
      </w:r>
      <w:r w:rsidRPr="00430241">
        <w:rPr>
          <w:rFonts w:ascii="Cambria" w:hAnsi="Cambria"/>
          <w:color w:val="000000" w:themeColor="text1"/>
          <w:szCs w:val="24"/>
        </w:rPr>
        <w:t xml:space="preserve"> simplu, copiilor ce este corect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 este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it, far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 explice motivele, pot ajunge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încurajeze copilul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nivelul de dezvoltare pe care l-au atins deja. </w:t>
      </w:r>
    </w:p>
    <w:p w:rsidR="002E0707" w:rsidRPr="00430241" w:rsidRDefault="00580E4B">
      <w:pPr>
        <w:spacing w:after="216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&amp;.4. Teoria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amentului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rile realizate asupra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amentului la copil au fost puternic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ate de teoria psihanalitic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lui Freud, care a accentuat importan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-copil. Bowlby (1969)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cecet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tori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de teoria psihanalitic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credeau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care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</w:t>
      </w:r>
      <w:r w:rsidRPr="00430241">
        <w:rPr>
          <w:rFonts w:ascii="Cambria" w:hAnsi="Cambria"/>
          <w:color w:val="000000" w:themeColor="text1"/>
          <w:szCs w:val="24"/>
        </w:rPr>
        <w:t xml:space="preserve">e copil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conduce la formarea bazelor tuturor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interpersonale de mai târziu. În primul an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securitatea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amentul de baz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sau alte persoane care-l îngrijesc. 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Termenul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a fost in</w:t>
      </w:r>
      <w:r w:rsidRPr="00430241">
        <w:rPr>
          <w:rFonts w:ascii="Cambria" w:hAnsi="Cambria"/>
          <w:color w:val="000000" w:themeColor="text1"/>
          <w:szCs w:val="24"/>
        </w:rPr>
        <w:t>trodus de John Bowlby (1959) pentru a descrie leg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tura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durabil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dintre indivizi, adeseori între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copil.</w:t>
      </w:r>
      <w:r w:rsidRPr="00430241">
        <w:rPr>
          <w:rFonts w:ascii="Cambria" w:hAnsi="Cambria"/>
          <w:color w:val="000000" w:themeColor="text1"/>
          <w:szCs w:val="24"/>
          <w:vertAlign w:val="superscript"/>
        </w:rPr>
        <w:footnoteReference w:id="3"/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Un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cineva înseamn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fii absolut dispus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apropierea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contactul cu persoana în cauz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mai presus de toate, atunci când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este nesigur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</w:t>
      </w:r>
      <w:r w:rsidRPr="00430241">
        <w:rPr>
          <w:rFonts w:ascii="Cambria" w:hAnsi="Cambria"/>
          <w:color w:val="000000" w:themeColor="text1"/>
          <w:szCs w:val="24"/>
          <w:vertAlign w:val="superscript"/>
        </w:rPr>
        <w:footnoteReference w:id="4"/>
      </w:r>
      <w:r w:rsidRPr="00430241">
        <w:rPr>
          <w:rFonts w:ascii="Cambria" w:hAnsi="Cambria"/>
          <w:color w:val="000000" w:themeColor="text1"/>
          <w:szCs w:val="24"/>
        </w:rPr>
        <w:t xml:space="preserve"> 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Comportamentul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eviden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formele diferite ale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amentului pentru realizarea sau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inerea acestei apropieri.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amentul poate fi observat cel mai bine atunci când copilul (sa</w:t>
      </w:r>
      <w:r w:rsidRPr="00430241">
        <w:rPr>
          <w:rFonts w:ascii="Cambria" w:hAnsi="Cambria"/>
          <w:color w:val="000000" w:themeColor="text1"/>
          <w:szCs w:val="24"/>
        </w:rPr>
        <w:t xml:space="preserve">u adultul) este speriat, obosit, bolnav sau are nevoie de forme speciale de îngrijire.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Ainsworth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colaboratorii (1971) au descris trei modele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ament care pot fi prezente în grade variate: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 xml:space="preserve">Ataşamentul sigur – </w:t>
      </w:r>
      <w:r w:rsidRPr="00430241">
        <w:rPr>
          <w:rFonts w:ascii="Cambria" w:hAnsi="Cambria"/>
          <w:color w:val="000000" w:themeColor="text1"/>
          <w:szCs w:val="24"/>
        </w:rPr>
        <w:t>copilul are încredere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vor </w:t>
      </w:r>
      <w:r w:rsidRPr="00430241">
        <w:rPr>
          <w:rFonts w:ascii="Cambria" w:hAnsi="Cambria"/>
          <w:color w:val="000000" w:themeColor="text1"/>
          <w:szCs w:val="24"/>
        </w:rPr>
        <w:t xml:space="preserve">fi disponibili, receptivi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îi vor acorda ajutor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s-ar ivi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dificile sau i-ar fi team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Cu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convingere, copilul are curajul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exploreze lumea. Acest  model este dezvoltat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tre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fiind în primii ani disponibili, a</w:t>
      </w:r>
      <w:r w:rsidRPr="00430241">
        <w:rPr>
          <w:rFonts w:ascii="Cambria" w:hAnsi="Cambria"/>
          <w:color w:val="000000" w:themeColor="text1"/>
          <w:szCs w:val="24"/>
        </w:rPr>
        <w:t>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la semnalele copilului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capabili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-i ofere lini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alinare ori de câte ori acesta are nevoie de ea.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 xml:space="preserve">Ataşamentul anxios – </w:t>
      </w:r>
      <w:r w:rsidRPr="00430241">
        <w:rPr>
          <w:rFonts w:ascii="Cambria" w:hAnsi="Cambria"/>
          <w:color w:val="000000" w:themeColor="text1"/>
          <w:szCs w:val="24"/>
        </w:rPr>
        <w:t>copilul este nesigur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vor fi disponibili, receptivi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gata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-i ofere ajutorul când sunt solicita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i. Din cauza incertitudinii, copilul trece prin anxietate/team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separare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tinde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timorat în manifestarea comportamentului în mediului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u. Acest model este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 de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care uneori sunt disponibili, dispu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acorde ajutor copilului lor</w:t>
      </w:r>
      <w:r w:rsidRPr="00430241">
        <w:rPr>
          <w:rFonts w:ascii="Cambria" w:hAnsi="Cambria"/>
          <w:color w:val="000000" w:themeColor="text1"/>
          <w:szCs w:val="24"/>
        </w:rPr>
        <w:t>, iar alteori nu. Amenin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rile cu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taia sau cu abandonul sunt folosite în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educarea copilului. Acestea pot conduce la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irea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tre copil a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sentimentului de nesiguran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care se poate croniciza în timp. Acest tip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poate fi observ</w:t>
      </w:r>
      <w:r w:rsidRPr="00430241">
        <w:rPr>
          <w:rFonts w:ascii="Cambria" w:hAnsi="Cambria"/>
          <w:color w:val="000000" w:themeColor="text1"/>
          <w:szCs w:val="24"/>
        </w:rPr>
        <w:t>at la tipul de copil „iubitor”, cel care-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sacrific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propriile nevoi pentru a le satisface pe cele ale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 xml:space="preserve">Evitarea anxioasă a ataşamentului – </w:t>
      </w:r>
      <w:r w:rsidRPr="00430241">
        <w:rPr>
          <w:rFonts w:ascii="Cambria" w:hAnsi="Cambria"/>
          <w:color w:val="000000" w:themeColor="text1"/>
          <w:szCs w:val="24"/>
        </w:rPr>
        <w:t>copilul nu are încredere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vor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 în mod pozitiv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vor fi gata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ofere ajutorul. C</w:t>
      </w:r>
      <w:r w:rsidRPr="00430241">
        <w:rPr>
          <w:rFonts w:ascii="Cambria" w:hAnsi="Cambria"/>
          <w:color w:val="000000" w:themeColor="text1"/>
          <w:szCs w:val="24"/>
        </w:rPr>
        <w:t>opilul se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teapt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respingere din partea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încearc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descurce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dragostea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ajutorul celorlal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i. El lupt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a deveni independent emo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ional. Acest tip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este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 în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i-copil în care copilul  a devenit independent în mod prematur.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Main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Solomon (1986) au descoperit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 redus de copii nu au o strategie coerent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a face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stresului datorat unei „situa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ine”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au  introdus termenul de </w:t>
      </w:r>
      <w:r w:rsidRPr="00430241">
        <w:rPr>
          <w:rFonts w:ascii="Cambria" w:hAnsi="Cambria"/>
          <w:i/>
          <w:color w:val="000000" w:themeColor="text1"/>
          <w:szCs w:val="24"/>
        </w:rPr>
        <w:t>ataşament d</w:t>
      </w:r>
      <w:r w:rsidRPr="00430241">
        <w:rPr>
          <w:rFonts w:ascii="Cambria" w:hAnsi="Cambria"/>
          <w:i/>
          <w:color w:val="000000" w:themeColor="text1"/>
          <w:szCs w:val="24"/>
        </w:rPr>
        <w:t>ezorganizat şi dezorientat.</w:t>
      </w:r>
      <w:r w:rsidRPr="00430241">
        <w:rPr>
          <w:rFonts w:ascii="Cambria" w:hAnsi="Cambria"/>
          <w:color w:val="000000" w:themeColor="text1"/>
          <w:szCs w:val="24"/>
        </w:rPr>
        <w:t xml:space="preserve"> Comportamentul acestor copii este total dezorientat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dezorganizat; acesta se caracterizeaz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mi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incomplete, uneori sunt circumspec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o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uneori chiar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Evaluarea scheme</w:t>
      </w:r>
      <w:r w:rsidRPr="00430241">
        <w:rPr>
          <w:rFonts w:ascii="Cambria" w:hAnsi="Cambria"/>
          <w:color w:val="000000" w:themeColor="text1"/>
          <w:szCs w:val="24"/>
        </w:rPr>
        <w:t>i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al copilului aflat la vârsta de un an este înalt predictiv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comportamentul copilului la gr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dini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. Copiii care la vârsta de 4-5 ani dovedesc o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sigur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mama lor vor  fi cooperan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iubi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de ceilal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 din co</w:t>
      </w:r>
      <w:r w:rsidRPr="00430241">
        <w:rPr>
          <w:rFonts w:ascii="Cambria" w:hAnsi="Cambria"/>
          <w:color w:val="000000" w:themeColor="text1"/>
          <w:szCs w:val="24"/>
        </w:rPr>
        <w:t xml:space="preserve">lectivitate, plini de energie, pricepere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resurse. Copiii cu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anxioas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evitant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vor manifesta comportamente ostile, antisociale, vor fi izola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afectiv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vor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uta prea mult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ie. Copiii cu 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nesigur vor fi tensiona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încorda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impulsivi, cu sentimente de neputin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or de frustrat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vor cere mult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de la persoanele din jur.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rile recente au subliniat importan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amentelor care se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între copil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ceilal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în special cu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l. Refer</w:t>
      </w:r>
      <w:r w:rsidRPr="00430241">
        <w:rPr>
          <w:rFonts w:ascii="Cambria" w:hAnsi="Cambria"/>
          <w:color w:val="000000" w:themeColor="text1"/>
          <w:szCs w:val="24"/>
        </w:rPr>
        <w:t>itor la rolul 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lui, Parke arat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diferin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mic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între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mamelor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cele ale 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copiii lor (Parke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O’Leary, 1976). 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Kotelchuck (1976) a demonstrat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rarea copiilor este aceea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o persoan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nu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camer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Lamb (1977) a depistat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între semnele de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ament, atunci când copiii s-au jucat singuri, mai întâi cu un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rinte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apoi cu cel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lalt. Totu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când ambii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au fost prezen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majoritatea copiilor au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un ata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ament mai puternic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mam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ind w:left="795" w:right="1447" w:firstLine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Cu privire la analiza modului în care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copiii, Lamb (1977) a descoperit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 mod tipic, 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s-au jucat mai dur cu copiii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cum s-au jucat mamele; ei nu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teau atât de aproape de co</w:t>
      </w:r>
      <w:r w:rsidRPr="00430241">
        <w:rPr>
          <w:rFonts w:ascii="Cambria" w:hAnsi="Cambria"/>
          <w:color w:val="000000" w:themeColor="text1"/>
          <w:szCs w:val="24"/>
        </w:rPr>
        <w:t xml:space="preserve">pii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nu le vorbeau într-un limbaj mai avansat. Mamele aveau 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interac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ioneze cu copiii într-o manier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blând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pe un ton lini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tit. </w:t>
      </w:r>
    </w:p>
    <w:p w:rsidR="002E0707" w:rsidRPr="00430241" w:rsidRDefault="00580E4B">
      <w:pPr>
        <w:spacing w:after="231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3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 ETAPELE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</w:t>
      </w:r>
      <w:r w:rsidRPr="00430241">
        <w:rPr>
          <w:rFonts w:ascii="Cambria" w:hAnsi="Cambria"/>
          <w:color w:val="000000" w:themeColor="text1"/>
          <w:szCs w:val="24"/>
          <w:vertAlign w:val="superscript"/>
        </w:rPr>
        <w:footnoteReference w:id="5"/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1. VÂRSTA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(A DOUA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RIE), 3 - 6/7 ANI </w:t>
      </w:r>
    </w:p>
    <w:p w:rsidR="002E0707" w:rsidRPr="00430241" w:rsidRDefault="00580E4B">
      <w:pPr>
        <w:ind w:left="795" w:right="1447" w:firstLine="71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Având în vedere polivalen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ei de fiin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are precum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tonalitatea impetuoas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ingenu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irilor, perioada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constituie, pe drept cuvânt, </w:t>
      </w:r>
      <w:r w:rsidRPr="00430241">
        <w:rPr>
          <w:rFonts w:ascii="Cambria" w:hAnsi="Cambria"/>
          <w:b/>
          <w:color w:val="000000" w:themeColor="text1"/>
          <w:szCs w:val="24"/>
        </w:rPr>
        <w:t>"vârsta de aur"</w:t>
      </w:r>
      <w:r w:rsidRPr="00430241">
        <w:rPr>
          <w:rFonts w:ascii="Cambria" w:hAnsi="Cambria"/>
          <w:color w:val="000000" w:themeColor="text1"/>
          <w:szCs w:val="24"/>
        </w:rPr>
        <w:t xml:space="preserve"> a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riei. </w:t>
      </w:r>
    </w:p>
    <w:p w:rsidR="002E0707" w:rsidRPr="00430241" w:rsidRDefault="00580E4B">
      <w:pPr>
        <w:spacing w:after="264"/>
        <w:ind w:left="795" w:right="1581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Reperele psihologice fundamentale, ce dau contur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individualitate celei de a doua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sunt: </w:t>
      </w:r>
      <w:r w:rsidRPr="00430241">
        <w:rPr>
          <w:rFonts w:ascii="Cambria" w:hAnsi="Cambria"/>
          <w:b/>
          <w:color w:val="000000" w:themeColor="text1"/>
          <w:szCs w:val="24"/>
        </w:rPr>
        <w:t>activitatea de bază - jocul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respectiv, </w:t>
      </w:r>
      <w:r w:rsidRPr="00430241">
        <w:rPr>
          <w:rFonts w:ascii="Cambria" w:hAnsi="Cambria"/>
          <w:b/>
          <w:color w:val="000000" w:themeColor="text1"/>
          <w:szCs w:val="24"/>
        </w:rPr>
        <w:t>tipul relaţiilor</w:t>
      </w:r>
      <w:r w:rsidRPr="00430241">
        <w:rPr>
          <w:rFonts w:ascii="Cambria" w:hAnsi="Cambria"/>
          <w:color w:val="000000" w:themeColor="text1"/>
          <w:szCs w:val="24"/>
        </w:rPr>
        <w:t xml:space="preserve"> în care este antrenat individul (concret, se produc nuan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ri în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interfamiliale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 diversificare a celor extrafamiliale, ceea ce conduce</w:t>
      </w:r>
      <w:r w:rsidRPr="00430241">
        <w:rPr>
          <w:rFonts w:ascii="Cambria" w:hAnsi="Cambria"/>
          <w:color w:val="000000" w:themeColor="text1"/>
          <w:szCs w:val="24"/>
        </w:rPr>
        <w:t xml:space="preserve"> la cristalizarea identit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sale primare). </w:t>
      </w:r>
    </w:p>
    <w:p w:rsidR="002E0707" w:rsidRPr="00430241" w:rsidRDefault="00580E4B">
      <w:pPr>
        <w:tabs>
          <w:tab w:val="center" w:pos="810"/>
          <w:tab w:val="center" w:pos="3588"/>
        </w:tabs>
        <w:spacing w:after="321"/>
        <w:ind w:left="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eastAsia="Calibri" w:hAnsi="Cambria" w:cs="Calibri"/>
          <w:color w:val="000000" w:themeColor="text1"/>
          <w:szCs w:val="24"/>
        </w:rPr>
        <w:tab/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ab/>
        <w:t>Acest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cuprinde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toarele etape:  </w:t>
      </w:r>
    </w:p>
    <w:p w:rsidR="002E0707" w:rsidRPr="00430241" w:rsidRDefault="00580E4B">
      <w:pPr>
        <w:numPr>
          <w:ilvl w:val="0"/>
          <w:numId w:val="3"/>
        </w:numPr>
        <w:spacing w:after="30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colarului mic (3-4 ani); </w:t>
      </w:r>
    </w:p>
    <w:p w:rsidR="002E0707" w:rsidRPr="00430241" w:rsidRDefault="00580E4B">
      <w:pPr>
        <w:numPr>
          <w:ilvl w:val="0"/>
          <w:numId w:val="3"/>
        </w:numPr>
        <w:spacing w:after="29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colarului mijlociu (4 ani); </w:t>
      </w:r>
    </w:p>
    <w:p w:rsidR="002E0707" w:rsidRPr="00430241" w:rsidRDefault="00580E4B">
      <w:pPr>
        <w:numPr>
          <w:ilvl w:val="0"/>
          <w:numId w:val="3"/>
        </w:numPr>
        <w:spacing w:after="11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colarului mare (5-6/7 ani).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&amp;.1. Dezvoltarea somato-fiziologic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581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produce o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a dimensiunilor sale antropometrice, aproximativ de la 14 la 22 kg, iar în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imea de la 92 cm la 116/118 cm, cu o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diferen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în favoarea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ilor.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procesul de perfec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ionare a sistemului nervos, atât pe plan structural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ind w:left="795" w:right="1447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contureaz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câteva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între cele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sexe, sub raport comportamental: </w:t>
      </w:r>
      <w:r w:rsidRPr="00430241">
        <w:rPr>
          <w:rFonts w:ascii="Cambria" w:hAnsi="Cambria"/>
          <w:b/>
          <w:color w:val="000000" w:themeColor="text1"/>
          <w:szCs w:val="24"/>
        </w:rPr>
        <w:t>fetele sunt mai cooperante şi mai vorbăreţe</w:t>
      </w:r>
      <w:r w:rsidRPr="00430241">
        <w:rPr>
          <w:rFonts w:ascii="Cambria" w:hAnsi="Cambria"/>
          <w:color w:val="000000" w:themeColor="text1"/>
          <w:szCs w:val="24"/>
        </w:rPr>
        <w:t xml:space="preserve">, în timp ce </w:t>
      </w:r>
      <w:r w:rsidRPr="00430241">
        <w:rPr>
          <w:rFonts w:ascii="Cambria" w:hAnsi="Cambria"/>
          <w:b/>
          <w:color w:val="000000" w:themeColor="text1"/>
          <w:szCs w:val="24"/>
        </w:rPr>
        <w:t>băieţii sunt mai rezervaţi şi mai neliniştiţi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&amp;.2.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Vârsta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constituie perioada structur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viitoarei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i;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asist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progrese remarcabile ale sensibilit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tuturor organelor de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Cooperarea dintre tact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 se îmbog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încât un obiect poate fi identificat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fi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zut, doar prin simpla palpare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invers;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Sub aspect auditiv se perfec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auzul fonematic, muzical precum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abilitatea de a repera obiectele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fenomenele numai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sunetul lor;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 Copilul face progrese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pe plan gustativ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olfactiv, mediul de pr</w:t>
      </w:r>
      <w:r w:rsidRPr="00430241">
        <w:rPr>
          <w:rFonts w:ascii="Cambria" w:hAnsi="Cambria"/>
          <w:color w:val="000000" w:themeColor="text1"/>
          <w:szCs w:val="24"/>
        </w:rPr>
        <w:t>ovenien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având un rol decisiv în reglarea preferin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aversiunilor sale pe acest plan;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Sub raport perceptiv apar o serie de achizi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notabile, în sensul trecerii de la forme elementare de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la forme superioare, ca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În domeniul</w:t>
      </w:r>
      <w:r w:rsidRPr="00430241">
        <w:rPr>
          <w:rFonts w:ascii="Cambria" w:hAnsi="Cambria"/>
          <w:color w:val="000000" w:themeColor="text1"/>
          <w:szCs w:val="24"/>
        </w:rPr>
        <w:t xml:space="preserve"> reprezent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 se produc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ri, ceea ce confer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mult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consisten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fluiditate vie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sale interioare, contribuind la dezvoltarea gândirii. </w:t>
      </w:r>
    </w:p>
    <w:p w:rsidR="002E0707" w:rsidRPr="00430241" w:rsidRDefault="00580E4B">
      <w:pPr>
        <w:spacing w:after="217" w:line="259" w:lineRule="auto"/>
        <w:ind w:right="651"/>
        <w:jc w:val="center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modestei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grani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dintre real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imaginar sunt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labile.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Memoria  </w:t>
      </w:r>
    </w:p>
    <w:p w:rsidR="002E0707" w:rsidRPr="00430241" w:rsidRDefault="00580E4B">
      <w:pPr>
        <w:numPr>
          <w:ilvl w:val="0"/>
          <w:numId w:val="4"/>
        </w:numPr>
        <w:spacing w:after="83"/>
        <w:ind w:right="1582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Formele predominante,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sunt cea </w:t>
      </w:r>
      <w:r w:rsidRPr="00430241">
        <w:rPr>
          <w:rFonts w:ascii="Cambria" w:hAnsi="Cambria"/>
          <w:b/>
          <w:color w:val="000000" w:themeColor="text1"/>
          <w:szCs w:val="24"/>
        </w:rPr>
        <w:t>mecanică,</w:t>
      </w:r>
      <w:r w:rsidRPr="00430241">
        <w:rPr>
          <w:rFonts w:ascii="Cambria" w:hAnsi="Cambria"/>
          <w:color w:val="000000" w:themeColor="text1"/>
          <w:szCs w:val="24"/>
        </w:rPr>
        <w:t xml:space="preserve"> cea </w:t>
      </w:r>
      <w:r w:rsidRPr="00430241">
        <w:rPr>
          <w:rFonts w:ascii="Cambria" w:hAnsi="Cambria"/>
          <w:b/>
          <w:color w:val="000000" w:themeColor="text1"/>
          <w:szCs w:val="24"/>
        </w:rPr>
        <w:t>involuntară</w:t>
      </w:r>
      <w:r w:rsidRPr="00430241">
        <w:rPr>
          <w:rFonts w:ascii="Cambria" w:hAnsi="Cambria"/>
          <w:color w:val="000000" w:themeColor="text1"/>
          <w:szCs w:val="24"/>
        </w:rPr>
        <w:t xml:space="preserve"> (bazat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 pe asocia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de contiguitate). Progresele sunt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rapide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evidente, dovad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4-5 ani, intr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scen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memoria 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numPr>
          <w:ilvl w:val="0"/>
          <w:numId w:val="4"/>
        </w:numPr>
        <w:spacing w:after="0"/>
        <w:ind w:right="1582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Memoria are o </w:t>
      </w:r>
      <w:r w:rsidRPr="00430241">
        <w:rPr>
          <w:rFonts w:ascii="Cambria" w:hAnsi="Cambria"/>
          <w:b/>
          <w:color w:val="000000" w:themeColor="text1"/>
          <w:szCs w:val="24"/>
        </w:rPr>
        <w:t>puternică amprent</w:t>
      </w:r>
      <w:r w:rsidRPr="00430241">
        <w:rPr>
          <w:rFonts w:ascii="Cambria" w:hAnsi="Cambria"/>
          <w:b/>
          <w:color w:val="000000" w:themeColor="text1"/>
          <w:szCs w:val="24"/>
        </w:rPr>
        <w:t>ă afectogenă</w:t>
      </w:r>
      <w:r w:rsidRPr="00430241">
        <w:rPr>
          <w:rFonts w:ascii="Cambria" w:hAnsi="Cambria"/>
          <w:color w:val="000000" w:themeColor="text1"/>
          <w:szCs w:val="24"/>
        </w:rPr>
        <w:t xml:space="preserve"> (re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ine, mai ales, ceea ce l-a emo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ionat intens, fie pozitiv, fie negativ),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intuitiv-concret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(se memoreaz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or acea informa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care este ilustrat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imagini plastice).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Limbajul  </w:t>
      </w:r>
    </w:p>
    <w:p w:rsidR="002E0707" w:rsidRPr="00430241" w:rsidRDefault="00580E4B">
      <w:pPr>
        <w:numPr>
          <w:ilvl w:val="0"/>
          <w:numId w:val="5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debutul vârstei este caracterizat de limba</w:t>
      </w:r>
      <w:r w:rsidRPr="00430241">
        <w:rPr>
          <w:rFonts w:ascii="Cambria" w:hAnsi="Cambria"/>
          <w:color w:val="000000" w:themeColor="text1"/>
          <w:szCs w:val="24"/>
        </w:rPr>
        <w:t>jul situativ, format din propozi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simple, treptat se impune limbajul contextual; </w:t>
      </w:r>
    </w:p>
    <w:p w:rsidR="002E0707" w:rsidRPr="00430241" w:rsidRDefault="00580E4B">
      <w:pPr>
        <w:numPr>
          <w:ilvl w:val="0"/>
          <w:numId w:val="5"/>
        </w:numPr>
        <w:spacing w:after="82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Zestrea de cuvinte a vocabularului spore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te, la 3 ani este de aproximativ 100 de cuvinte, iar la 6 ani de cel mult 5000 de cuvinte; </w:t>
      </w:r>
    </w:p>
    <w:p w:rsidR="002E0707" w:rsidRPr="00430241" w:rsidRDefault="00580E4B">
      <w:pPr>
        <w:numPr>
          <w:ilvl w:val="0"/>
          <w:numId w:val="5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Sub aspect calitativ progresele sunt ev</w:t>
      </w:r>
      <w:r w:rsidRPr="00430241">
        <w:rPr>
          <w:rFonts w:ascii="Cambria" w:hAnsi="Cambria"/>
          <w:color w:val="000000" w:themeColor="text1"/>
          <w:szCs w:val="24"/>
        </w:rPr>
        <w:t xml:space="preserve">idente: </w:t>
      </w:r>
    </w:p>
    <w:p w:rsidR="002E0707" w:rsidRPr="00430241" w:rsidRDefault="00580E4B">
      <w:pPr>
        <w:numPr>
          <w:ilvl w:val="1"/>
          <w:numId w:val="5"/>
        </w:numPr>
        <w:spacing w:after="264"/>
        <w:ind w:right="1447" w:hanging="31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amelioreaz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corectitudinea pronun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iei, expresivitatea vorbirii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folosirea acordului gramatical; </w:t>
      </w:r>
    </w:p>
    <w:p w:rsidR="002E0707" w:rsidRPr="00430241" w:rsidRDefault="00580E4B">
      <w:pPr>
        <w:numPr>
          <w:ilvl w:val="1"/>
          <w:numId w:val="5"/>
        </w:numPr>
        <w:ind w:right="1447" w:hanging="31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comunicarea gestual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estompeaz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1"/>
          <w:numId w:val="5"/>
        </w:numPr>
        <w:spacing w:after="5" w:line="266" w:lineRule="auto"/>
        <w:ind w:right="1447" w:hanging="31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conduita verbal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reveren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(de pild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utilizarea pronumelui de polite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</w:t>
      </w:r>
    </w:p>
    <w:p w:rsidR="002E0707" w:rsidRPr="00430241" w:rsidRDefault="00580E4B">
      <w:pPr>
        <w:ind w:left="1954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"dumneavoastr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" în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cu persoanele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ine); </w:t>
      </w:r>
    </w:p>
    <w:p w:rsidR="002E0707" w:rsidRPr="00430241" w:rsidRDefault="00580E4B">
      <w:pPr>
        <w:numPr>
          <w:ilvl w:val="1"/>
          <w:numId w:val="5"/>
        </w:numPr>
        <w:spacing w:after="264"/>
        <w:ind w:right="1447" w:hanging="31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caracterul generativ al vorbirii, în sensul capacit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copilului de a construi cuvinte noi mai mult sau mai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 inspirate (ex. "url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"); </w:t>
      </w:r>
    </w:p>
    <w:p w:rsidR="002E0707" w:rsidRPr="00430241" w:rsidRDefault="00580E4B">
      <w:pPr>
        <w:numPr>
          <w:ilvl w:val="1"/>
          <w:numId w:val="5"/>
        </w:numPr>
        <w:ind w:right="1447" w:hanging="31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structureaz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limbajul interior (vorbirea pentru sine),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>B.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F.Baiev (1960).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Gândirea  </w:t>
      </w:r>
    </w:p>
    <w:p w:rsidR="002E0707" w:rsidRPr="00430241" w:rsidRDefault="00580E4B">
      <w:pPr>
        <w:numPr>
          <w:ilvl w:val="0"/>
          <w:numId w:val="6"/>
        </w:numPr>
        <w:spacing w:after="83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5, ani se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aproximativ 50% din poten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ialul intelectual al individului (conform opiniei lui W. Jacques).  </w:t>
      </w:r>
    </w:p>
    <w:p w:rsidR="002E0707" w:rsidRPr="00430241" w:rsidRDefault="00580E4B">
      <w:pPr>
        <w:numPr>
          <w:ilvl w:val="0"/>
          <w:numId w:val="6"/>
        </w:numPr>
        <w:spacing w:after="50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Din perspectiva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colii piagetiene, la vârsta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gândirea copilului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stadiul preoperatoriu, cu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toarele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secven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e: </w:t>
      </w:r>
    </w:p>
    <w:p w:rsidR="002E0707" w:rsidRPr="00430241" w:rsidRDefault="00580E4B">
      <w:pPr>
        <w:ind w:left="1596"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1.</w:t>
      </w:r>
      <w:r w:rsidRPr="00430241">
        <w:rPr>
          <w:rFonts w:ascii="Cambria" w:eastAsia="Arial" w:hAnsi="Cambria" w:cs="Arial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4 ani, gândirea este preconceptual-simbolic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identificându-se prin câteva particularit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i: </w:t>
      </w:r>
    </w:p>
    <w:p w:rsidR="002E0707" w:rsidRPr="00430241" w:rsidRDefault="00580E4B">
      <w:pPr>
        <w:numPr>
          <w:ilvl w:val="0"/>
          <w:numId w:val="6"/>
        </w:numPr>
        <w:spacing w:after="31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Egocentrismul </w:t>
      </w:r>
      <w:r w:rsidRPr="00430241">
        <w:rPr>
          <w:rFonts w:ascii="Cambria" w:hAnsi="Cambria"/>
          <w:color w:val="000000" w:themeColor="text1"/>
          <w:szCs w:val="24"/>
        </w:rPr>
        <w:t>(datorit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confuziilor dintre planul obiectiv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cel subiectiv, totul este filtrat doar prin pro</w:t>
      </w:r>
    </w:p>
    <w:p w:rsidR="002E0707" w:rsidRPr="00430241" w:rsidRDefault="00580E4B">
      <w:pPr>
        <w:numPr>
          <w:ilvl w:val="0"/>
          <w:numId w:val="6"/>
        </w:numPr>
        <w:spacing w:after="30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Sincretismul </w:t>
      </w:r>
      <w:r w:rsidRPr="00430241">
        <w:rPr>
          <w:rFonts w:ascii="Cambria" w:hAnsi="Cambria"/>
          <w:color w:val="000000" w:themeColor="text1"/>
          <w:szCs w:val="24"/>
        </w:rPr>
        <w:t>(în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elegerea global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nediferen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fenomenelor); </w:t>
      </w:r>
    </w:p>
    <w:p w:rsidR="002E0707" w:rsidRPr="00430241" w:rsidRDefault="00580E4B">
      <w:pPr>
        <w:numPr>
          <w:ilvl w:val="0"/>
          <w:numId w:val="6"/>
        </w:numPr>
        <w:spacing w:after="31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Animismul </w:t>
      </w:r>
      <w:r w:rsidRPr="00430241">
        <w:rPr>
          <w:rFonts w:ascii="Cambria" w:hAnsi="Cambria"/>
          <w:color w:val="000000" w:themeColor="text1"/>
          <w:szCs w:val="24"/>
        </w:rPr>
        <w:t>(tendin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a însufle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întreaga realitate înconjur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toare); </w:t>
      </w:r>
    </w:p>
    <w:p w:rsidR="002E0707" w:rsidRPr="00430241" w:rsidRDefault="00580E4B">
      <w:pPr>
        <w:numPr>
          <w:ilvl w:val="0"/>
          <w:numId w:val="6"/>
        </w:numPr>
        <w:spacing w:after="83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Realismul nominal</w:t>
      </w:r>
      <w:r w:rsidRPr="00430241">
        <w:rPr>
          <w:rFonts w:ascii="Cambria" w:hAnsi="Cambria"/>
          <w:color w:val="000000" w:themeColor="text1"/>
          <w:szCs w:val="24"/>
        </w:rPr>
        <w:t xml:space="preserve"> (copilul consider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numele obiectelor ca pe o însu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ire intrinsec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lor); </w:t>
      </w:r>
    </w:p>
    <w:p w:rsidR="002E0707" w:rsidRPr="00430241" w:rsidRDefault="00580E4B">
      <w:pPr>
        <w:numPr>
          <w:ilvl w:val="0"/>
          <w:numId w:val="6"/>
        </w:numPr>
        <w:spacing w:after="0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Caracter practic-situaţional</w:t>
      </w:r>
      <w:r w:rsidRPr="00430241">
        <w:rPr>
          <w:rFonts w:ascii="Cambria" w:hAnsi="Cambria"/>
          <w:color w:val="000000" w:themeColor="text1"/>
          <w:szCs w:val="24"/>
        </w:rPr>
        <w:t xml:space="preserve"> (judec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ile individului sunt dependente de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concret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care o posed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). </w:t>
      </w:r>
    </w:p>
    <w:p w:rsidR="002E0707" w:rsidRPr="00430241" w:rsidRDefault="00580E4B">
      <w:pPr>
        <w:spacing w:after="8" w:line="267" w:lineRule="auto"/>
        <w:ind w:left="1520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 xml:space="preserve">Deşi cunoaşte caracterul grupării în fiinţe şi lucruri, el clasifică cele patru cartonaşe (om, car, cal, lup), în </w:t>
      </w:r>
    </w:p>
    <w:p w:rsidR="002E0707" w:rsidRPr="00430241" w:rsidRDefault="00580E4B">
      <w:pPr>
        <w:spacing w:after="208" w:line="267" w:lineRule="auto"/>
        <w:ind w:left="805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>două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, după raţiuni absolut pragmatice: omul, carul şi calul, pe de o parte şi lupul, pe de altă parte. Raţiunea: omul foloseşte carul şi calul pentru a scăpa de lup. </w:t>
      </w:r>
    </w:p>
    <w:p w:rsidR="002E0707" w:rsidRPr="00430241" w:rsidRDefault="00580E4B">
      <w:pPr>
        <w:spacing w:after="322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        2.    Între 4 -7/8 ani  gândirea este intuitiv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mai multe considerente: </w:t>
      </w:r>
    </w:p>
    <w:p w:rsidR="002E0707" w:rsidRPr="00430241" w:rsidRDefault="00580E4B">
      <w:pPr>
        <w:numPr>
          <w:ilvl w:val="0"/>
          <w:numId w:val="7"/>
        </w:numPr>
        <w:spacing w:after="31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form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ea sub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investiga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 practice ale copilului; </w:t>
      </w:r>
    </w:p>
    <w:p w:rsidR="002E0707" w:rsidRPr="00430241" w:rsidRDefault="00580E4B">
      <w:pPr>
        <w:numPr>
          <w:ilvl w:val="0"/>
          <w:numId w:val="7"/>
        </w:numPr>
        <w:spacing w:after="83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Este destinat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atât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terii adev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rului, cât rezolv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unor probleme imediate precum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achizi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unor cuno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tinte elementare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7"/>
        </w:numPr>
        <w:spacing w:after="0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ionamentul transductiv sau preconceptual (de la particular la particular) este înlocuit, mai ales,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vârsta de 5 ani cu cel intuitiv, care apeleaz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masiv la reprezentare.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Imagina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 </w:t>
      </w:r>
    </w:p>
    <w:p w:rsidR="002E0707" w:rsidRPr="00430241" w:rsidRDefault="00580E4B">
      <w:pPr>
        <w:numPr>
          <w:ilvl w:val="0"/>
          <w:numId w:val="8"/>
        </w:numPr>
        <w:spacing w:after="0"/>
        <w:ind w:right="1514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Jocul,</w:t>
      </w:r>
      <w:r w:rsidRPr="00430241">
        <w:rPr>
          <w:rFonts w:ascii="Cambria" w:hAnsi="Cambria"/>
          <w:color w:val="000000" w:themeColor="text1"/>
          <w:szCs w:val="24"/>
        </w:rPr>
        <w:t xml:space="preserve"> în general,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cel cu roluri, în particular, </w:t>
      </w:r>
      <w:r w:rsidRPr="00430241">
        <w:rPr>
          <w:rFonts w:ascii="Cambria" w:hAnsi="Cambria"/>
          <w:b/>
          <w:color w:val="000000" w:themeColor="text1"/>
          <w:szCs w:val="24"/>
        </w:rPr>
        <w:t>oferă un teren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deosebit de fertil pentru dezvoltarea imaginaţiei la vârsta preşcolară</w:t>
      </w:r>
      <w:r w:rsidRPr="00430241">
        <w:rPr>
          <w:rFonts w:ascii="Cambria" w:hAnsi="Cambria"/>
          <w:color w:val="000000" w:themeColor="text1"/>
          <w:szCs w:val="24"/>
        </w:rPr>
        <w:t>. În plus, o serie de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organizate (desen, muzic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modelaj) contribuie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ele la stimularea fanteziei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colarului.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302" w:line="267" w:lineRule="auto"/>
        <w:ind w:left="962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>Mare admirator de basme şi de povestiri pe care le ascult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ă cu un viu interes şi le trăieşte deosebit de intens, ceea ce atestă o mare saturaţie afectivă. </w:t>
      </w:r>
    </w:p>
    <w:p w:rsidR="002E0707" w:rsidRPr="00430241" w:rsidRDefault="00580E4B">
      <w:pPr>
        <w:numPr>
          <w:ilvl w:val="0"/>
          <w:numId w:val="8"/>
        </w:numPr>
        <w:spacing w:after="0"/>
        <w:ind w:right="1514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Capacitatea fabulatorie este deosebit de activă</w:t>
      </w:r>
      <w:r w:rsidRPr="00430241">
        <w:rPr>
          <w:rFonts w:ascii="Cambria" w:hAnsi="Cambria"/>
          <w:color w:val="000000" w:themeColor="text1"/>
          <w:szCs w:val="24"/>
        </w:rPr>
        <w:t xml:space="preserve">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el povestind cu maxim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siguran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dezinvoltur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despre lucruri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întâmpl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pur imaginare.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247" w:line="267" w:lineRule="auto"/>
        <w:ind w:left="962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lastRenderedPageBreak/>
        <w:t>La 3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>ani copilul confundă fantasticul cu realul, după vârsta de 5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ani, fantasticul devine doar o conversaţie dictată de joc. </w:t>
      </w:r>
    </w:p>
    <w:p w:rsidR="002E0707" w:rsidRPr="00430241" w:rsidRDefault="00580E4B">
      <w:pPr>
        <w:pStyle w:val="Heading1"/>
        <w:tabs>
          <w:tab w:val="center" w:pos="1178"/>
          <w:tab w:val="center" w:pos="2251"/>
        </w:tabs>
        <w:ind w:left="0" w:firstLine="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eastAsia="Calibri" w:hAnsi="Cambria" w:cs="Calibri"/>
          <w:b w:val="0"/>
          <w:color w:val="000000" w:themeColor="text1"/>
          <w:szCs w:val="24"/>
        </w:rPr>
        <w:tab/>
      </w:r>
      <w:r w:rsidRPr="00430241">
        <w:rPr>
          <w:rFonts w:ascii="Cambria" w:hAnsi="Cambria"/>
          <w:color w:val="000000" w:themeColor="text1"/>
          <w:szCs w:val="24"/>
        </w:rPr>
        <w:t>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</w:t>
      </w:r>
      <w:r w:rsidRPr="00430241">
        <w:rPr>
          <w:rFonts w:ascii="Cambria" w:hAnsi="Cambria"/>
          <w:color w:val="000000" w:themeColor="text1"/>
          <w:szCs w:val="24"/>
        </w:rPr>
        <w:tab/>
        <w:t xml:space="preserve">    </w:t>
      </w:r>
    </w:p>
    <w:p w:rsidR="002E0707" w:rsidRPr="00430241" w:rsidRDefault="00580E4B">
      <w:pPr>
        <w:numPr>
          <w:ilvl w:val="0"/>
          <w:numId w:val="9"/>
        </w:numPr>
        <w:spacing w:after="83"/>
        <w:ind w:right="1515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Jocul</w:t>
      </w:r>
      <w:r w:rsidRPr="00430241">
        <w:rPr>
          <w:rFonts w:ascii="Cambria" w:hAnsi="Cambria"/>
          <w:color w:val="000000" w:themeColor="text1"/>
          <w:szCs w:val="24"/>
        </w:rPr>
        <w:t xml:space="preserve"> prin registrul amplu de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atractive, solicit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iei, mai ales a celei involuntare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treaptat a celei voluntare. </w:t>
      </w:r>
    </w:p>
    <w:p w:rsidR="002E0707" w:rsidRPr="00430241" w:rsidRDefault="00580E4B">
      <w:pPr>
        <w:numPr>
          <w:ilvl w:val="0"/>
          <w:numId w:val="9"/>
        </w:numPr>
        <w:ind w:right="1515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consolideaz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volumul, concentrarea şi mobilitatea</w:t>
      </w:r>
      <w:r w:rsidRPr="00430241">
        <w:rPr>
          <w:rFonts w:ascii="Cambria" w:hAnsi="Cambria"/>
          <w:color w:val="000000" w:themeColor="text1"/>
          <w:szCs w:val="24"/>
        </w:rPr>
        <w:t xml:space="preserve">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iei. Astfel, concentrarea înregistreaz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amelior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succesive: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mic este de 5-7 minute, la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mijlociu de 20-25 minute, iar la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 mare de 45-50 minute. </w:t>
      </w:r>
      <w:r w:rsidRPr="00430241">
        <w:rPr>
          <w:rFonts w:ascii="Cambria" w:hAnsi="Cambria"/>
          <w:i/>
          <w:color w:val="000000" w:themeColor="text1"/>
          <w:szCs w:val="24"/>
        </w:rPr>
        <w:t>Ascultarea de poveşti, diafilme, desene animate, teatru de păpuşi solicită atenţia.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Afectivitatea  </w:t>
      </w:r>
    </w:p>
    <w:p w:rsidR="002E0707" w:rsidRPr="00430241" w:rsidRDefault="00580E4B">
      <w:pPr>
        <w:numPr>
          <w:ilvl w:val="0"/>
          <w:numId w:val="10"/>
        </w:numPr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Adultismul </w:t>
      </w:r>
      <w:r w:rsidRPr="00430241">
        <w:rPr>
          <w:rFonts w:ascii="Cambria" w:hAnsi="Cambria"/>
          <w:color w:val="000000" w:themeColor="text1"/>
          <w:szCs w:val="24"/>
        </w:rPr>
        <w:t>(imita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adultului) constituie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sursa unor noi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iri afective (frica de reptile, </w:t>
      </w:r>
    </w:p>
    <w:p w:rsidR="002E0707" w:rsidRPr="00430241" w:rsidRDefault="00580E4B">
      <w:pPr>
        <w:spacing w:after="80"/>
        <w:ind w:left="1246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dezgust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unele alimente etc). </w:t>
      </w:r>
    </w:p>
    <w:p w:rsidR="002E0707" w:rsidRPr="00430241" w:rsidRDefault="00580E4B">
      <w:pPr>
        <w:numPr>
          <w:ilvl w:val="0"/>
          <w:numId w:val="10"/>
        </w:numPr>
        <w:spacing w:after="83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accentueaz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fenomenul de identificare în special prin intermediul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în care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depisteaz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diverse similitudini cu adultul (fizice, psihice, de conduit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); </w:t>
      </w:r>
    </w:p>
    <w:p w:rsidR="002E0707" w:rsidRPr="00430241" w:rsidRDefault="00580E4B">
      <w:pPr>
        <w:numPr>
          <w:ilvl w:val="0"/>
          <w:numId w:val="10"/>
        </w:numPr>
        <w:spacing w:after="0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Uzual, identificarea se produce cu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rintele de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sex. Acest proces are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consecin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e: pe de o parte, copilul adopt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conduite specifice sexului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ruia îi apar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ine, pe de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parte, i se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superegoul (con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a), ca o sintez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conduite morale; </w:t>
      </w:r>
    </w:p>
    <w:p w:rsidR="002E0707" w:rsidRPr="00430241" w:rsidRDefault="00580E4B">
      <w:pPr>
        <w:spacing w:after="301" w:line="267" w:lineRule="auto"/>
        <w:ind w:left="962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>În afara părinţilor, fraţii şi surorile consti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tuie modele pentru copil. După vârsta de 5 ani copilul îşi caută elemente ale identificării în afara căminului părintesc, inclusiv în basme, cărţi şi filme. Identificarea constituie un element important în evoluţia personalităţii copilului. </w:t>
      </w:r>
      <w:r w:rsidRPr="00430241">
        <w:rPr>
          <w:rFonts w:ascii="Cambria" w:hAnsi="Cambria"/>
          <w:color w:val="000000" w:themeColor="text1"/>
          <w:szCs w:val="24"/>
        </w:rPr>
        <w:t>(R.R. Sears).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numPr>
          <w:ilvl w:val="0"/>
          <w:numId w:val="10"/>
        </w:numPr>
        <w:spacing w:after="83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Afectivitatea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colarului, ca aspect general, se distinge prin caracterul ei exploziv, instabil. Apoi striden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se mai estompeaz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rile afective devin mai profunde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mai nuan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ate; </w:t>
      </w:r>
    </w:p>
    <w:p w:rsidR="002E0707" w:rsidRPr="00430241" w:rsidRDefault="00580E4B">
      <w:pPr>
        <w:numPr>
          <w:ilvl w:val="0"/>
          <w:numId w:val="10"/>
        </w:numPr>
        <w:spacing w:after="30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3 ani apare vinov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pudoarea (eritemul de pudoare - înro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irea fe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ei); </w:t>
      </w:r>
    </w:p>
    <w:p w:rsidR="002E0707" w:rsidRPr="00430241" w:rsidRDefault="00580E4B">
      <w:pPr>
        <w:numPr>
          <w:ilvl w:val="0"/>
          <w:numId w:val="10"/>
        </w:numPr>
        <w:spacing w:after="30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4 ani se schi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mândria; </w:t>
      </w:r>
    </w:p>
    <w:p w:rsidR="002E0707" w:rsidRPr="00430241" w:rsidRDefault="00580E4B">
      <w:pPr>
        <w:numPr>
          <w:ilvl w:val="0"/>
          <w:numId w:val="10"/>
        </w:numPr>
        <w:spacing w:after="83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La 5 ani apare </w:t>
      </w:r>
      <w:r w:rsidRPr="00430241">
        <w:rPr>
          <w:rFonts w:ascii="Cambria" w:hAnsi="Cambria"/>
          <w:b/>
          <w:color w:val="000000" w:themeColor="text1"/>
          <w:szCs w:val="24"/>
        </w:rPr>
        <w:t>sindromul bomboanei amare,</w:t>
      </w:r>
      <w:r w:rsidRPr="00430241">
        <w:rPr>
          <w:rFonts w:ascii="Cambria" w:hAnsi="Cambria"/>
          <w:color w:val="000000" w:themeColor="text1"/>
          <w:szCs w:val="24"/>
        </w:rPr>
        <w:t xml:space="preserve"> respectiv starea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care o traverseaz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când prime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 recompens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nemeritat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0"/>
        </w:numPr>
        <w:spacing w:after="0"/>
        <w:ind w:left="1275" w:right="1447" w:hanging="32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6 ani se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criza de prestigiu,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disconfortul pe care îl </w:t>
      </w:r>
      <w:r w:rsidRPr="00430241">
        <w:rPr>
          <w:rFonts w:ascii="Cambria" w:hAnsi="Cambria"/>
          <w:color w:val="000000" w:themeColor="text1"/>
          <w:szCs w:val="24"/>
        </w:rPr>
        <w:t>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copilul ori de câte ori este mustrat în public.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Voin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 </w:t>
      </w:r>
    </w:p>
    <w:p w:rsidR="002E0707" w:rsidRPr="00430241" w:rsidRDefault="00580E4B">
      <w:pPr>
        <w:numPr>
          <w:ilvl w:val="0"/>
          <w:numId w:val="11"/>
        </w:numPr>
        <w:spacing w:after="31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Apar o serie de </w:t>
      </w:r>
      <w:r w:rsidRPr="00430241">
        <w:rPr>
          <w:rFonts w:ascii="Cambria" w:hAnsi="Cambria"/>
          <w:b/>
          <w:color w:val="000000" w:themeColor="text1"/>
          <w:szCs w:val="24"/>
        </w:rPr>
        <w:t>trăsături pozitive</w:t>
      </w:r>
      <w:r w:rsidRPr="00430241">
        <w:rPr>
          <w:rFonts w:ascii="Cambria" w:hAnsi="Cambria"/>
          <w:color w:val="000000" w:themeColor="text1"/>
          <w:szCs w:val="24"/>
        </w:rPr>
        <w:t>: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pânirea de sine, ierarhizarea motivelor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iunii; </w:t>
      </w:r>
    </w:p>
    <w:p w:rsidR="002E0707" w:rsidRPr="00430241" w:rsidRDefault="00580E4B">
      <w:pPr>
        <w:numPr>
          <w:ilvl w:val="0"/>
          <w:numId w:val="11"/>
        </w:numPr>
        <w:spacing w:after="83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va fi capabil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îndeplineasc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b/>
          <w:color w:val="000000" w:themeColor="text1"/>
          <w:szCs w:val="24"/>
        </w:rPr>
        <w:t>activităţi care nu îi plac</w:t>
      </w:r>
      <w:r w:rsidRPr="00430241">
        <w:rPr>
          <w:rFonts w:ascii="Cambria" w:hAnsi="Cambria"/>
          <w:color w:val="000000" w:themeColor="text1"/>
          <w:szCs w:val="24"/>
        </w:rPr>
        <w:t>, sau îi plac mai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in,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poate procura o bucurie celor dragi sau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te, astfel, teren pentru o activitate mai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1"/>
        </w:numPr>
        <w:spacing w:after="0"/>
        <w:ind w:right="1447" w:hanging="2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pot contribui la exersarea voin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 sale atribuindu-i o serie de sarcini permanente: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ters praf,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ezat tacâmuri pe mas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udat flori etc.  </w:t>
      </w:r>
    </w:p>
    <w:p w:rsidR="002E0707" w:rsidRPr="00430241" w:rsidRDefault="00580E4B">
      <w:pPr>
        <w:ind w:left="962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Caren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volitive pot prefa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debutul unei maladii, dar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cele mai multe ori deficien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educative (r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sf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, neglijare, inconstan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).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Personalitatea </w:t>
      </w:r>
    </w:p>
    <w:p w:rsidR="002E0707" w:rsidRPr="00430241" w:rsidRDefault="00580E4B">
      <w:pPr>
        <w:numPr>
          <w:ilvl w:val="0"/>
          <w:numId w:val="12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vârsta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pun bazele personalit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ii; </w:t>
      </w:r>
    </w:p>
    <w:p w:rsidR="002E0707" w:rsidRPr="00430241" w:rsidRDefault="00580E4B">
      <w:pPr>
        <w:numPr>
          <w:ilvl w:val="0"/>
          <w:numId w:val="12"/>
        </w:numPr>
        <w:spacing w:after="56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Joaca este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</w:t>
      </w:r>
      <w:r w:rsidRPr="00430241">
        <w:rPr>
          <w:rFonts w:ascii="Cambria" w:hAnsi="Cambria"/>
          <w:color w:val="000000" w:themeColor="text1"/>
          <w:szCs w:val="24"/>
        </w:rPr>
        <w:t>u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copilului, permi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ându-i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identifice cu adultul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descarce stresul. Jucându-se,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folose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mintea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corpul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lucruri esen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iale despre lumea din jurul lui. </w:t>
      </w:r>
    </w:p>
    <w:p w:rsidR="002E0707" w:rsidRPr="00430241" w:rsidRDefault="00580E4B">
      <w:pPr>
        <w:numPr>
          <w:ilvl w:val="1"/>
          <w:numId w:val="12"/>
        </w:numPr>
        <w:spacing w:after="52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aceasta îl distreaz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numPr>
          <w:ilvl w:val="1"/>
          <w:numId w:val="12"/>
        </w:numPr>
        <w:spacing w:after="40" w:line="259" w:lineRule="auto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Jocul îl</w:t>
      </w:r>
      <w:r w:rsidRPr="00430241">
        <w:rPr>
          <w:rFonts w:ascii="Cambria" w:hAnsi="Cambria"/>
          <w:color w:val="000000" w:themeColor="text1"/>
          <w:szCs w:val="24"/>
        </w:rPr>
        <w:t xml:space="preserve"> ajut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copil la dezvoltarea capacit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ilor de vorbire, gândire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organizare. </w:t>
      </w:r>
    </w:p>
    <w:p w:rsidR="002E0707" w:rsidRPr="00430241" w:rsidRDefault="00580E4B">
      <w:pPr>
        <w:numPr>
          <w:ilvl w:val="1"/>
          <w:numId w:val="12"/>
        </w:numPr>
        <w:spacing w:after="57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Jocul consolideaz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ajut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dezvolte curiozitatea, încrederea in sine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puterea de a se controla. </w:t>
      </w:r>
    </w:p>
    <w:p w:rsidR="002E0707" w:rsidRPr="00430241" w:rsidRDefault="00580E4B">
      <w:pPr>
        <w:numPr>
          <w:ilvl w:val="1"/>
          <w:numId w:val="12"/>
        </w:numPr>
        <w:spacing w:after="83"/>
        <w:ind w:right="1447" w:hanging="28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Jocul îl ajut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copil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descarce micile sau marile traumatisme. Atunci când copilului îi vine greu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dep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conflict, el îl pune în scen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Acesta este mijlocul cel mai bun de a admite un eveniment nepl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cut, de a exprima ceea ce i-ar fi greu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transmit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cuvinte. </w:t>
      </w:r>
    </w:p>
    <w:p w:rsidR="002E0707" w:rsidRPr="00430241" w:rsidRDefault="00580E4B">
      <w:pPr>
        <w:numPr>
          <w:ilvl w:val="0"/>
          <w:numId w:val="12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 fondul temperamentului (eredit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ii) se schi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primele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 caracteriale pozitive: </w:t>
      </w:r>
    </w:p>
    <w:p w:rsidR="002E0707" w:rsidRPr="00430241" w:rsidRDefault="00580E4B">
      <w:pPr>
        <w:ind w:left="1246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independen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hotarâre,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pânire de sine, perseveren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etc. </w:t>
      </w:r>
    </w:p>
    <w:p w:rsidR="002E0707" w:rsidRPr="00430241" w:rsidRDefault="00580E4B">
      <w:pPr>
        <w:numPr>
          <w:ilvl w:val="0"/>
          <w:numId w:val="12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Formarea caracterului la pre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 are o motiva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practic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presupune, mai ales,  ade</w:t>
      </w:r>
      <w:r w:rsidRPr="00430241">
        <w:rPr>
          <w:rFonts w:ascii="Cambria" w:hAnsi="Cambria"/>
          <w:color w:val="000000" w:themeColor="text1"/>
          <w:szCs w:val="24"/>
        </w:rPr>
        <w:t>ziune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decât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normele morale: interiorizeaz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regulile postulate de familie sau de gr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dini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2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Acum apar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primele aptitudini speciale (în domeniul muzical – Mozart, Haydn, Chopin, Enescu; literatur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– Goethe, Goldini; pictur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– Rafael,</w:t>
      </w:r>
      <w:r w:rsidRPr="00430241">
        <w:rPr>
          <w:rFonts w:ascii="Cambria" w:hAnsi="Cambria"/>
          <w:color w:val="000000" w:themeColor="text1"/>
          <w:szCs w:val="24"/>
        </w:rPr>
        <w:t xml:space="preserve"> Giotto; tehnic – Gauss, Pascal, Edison, Vuia). </w:t>
      </w:r>
    </w:p>
    <w:p w:rsidR="002E0707" w:rsidRPr="00430241" w:rsidRDefault="00580E4B">
      <w:pPr>
        <w:spacing w:after="26"/>
        <w:ind w:left="805" w:right="158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Atunci când analiz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fenomenul de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 observ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acesta presupune un </w:t>
      </w:r>
      <w:r w:rsidRPr="00430241">
        <w:rPr>
          <w:rFonts w:ascii="Cambria" w:hAnsi="Cambria"/>
          <w:b/>
          <w:color w:val="000000" w:themeColor="text1"/>
          <w:szCs w:val="24"/>
        </w:rPr>
        <w:t>proces de socializare</w:t>
      </w:r>
      <w:r w:rsidRPr="00430241">
        <w:rPr>
          <w:rFonts w:ascii="Cambria" w:hAnsi="Cambria"/>
          <w:color w:val="000000" w:themeColor="text1"/>
          <w:szCs w:val="24"/>
        </w:rPr>
        <w:t xml:space="preserve"> în care 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conformeze normelor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ioneze adecvat.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acest proces presupune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diferite de la o societate la alta, se pare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natura foarte sociabil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copiilor determin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disponibilitate foarte mare de 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a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spunde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sociale.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trei modalit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de în</w:t>
      </w:r>
      <w:r w:rsidRPr="00430241">
        <w:rPr>
          <w:rFonts w:ascii="Cambria" w:hAnsi="Cambria"/>
          <w:color w:val="000000" w:themeColor="text1"/>
          <w:szCs w:val="24"/>
        </w:rPr>
        <w:t>curajare a socializ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la copil: </w:t>
      </w:r>
      <w:r w:rsidRPr="00430241">
        <w:rPr>
          <w:rFonts w:ascii="Cambria" w:hAnsi="Cambria"/>
          <w:b/>
          <w:color w:val="000000" w:themeColor="text1"/>
          <w:szCs w:val="24"/>
        </w:rPr>
        <w:t>imitare şi identificare, educaţia directă</w:t>
      </w:r>
      <w:r w:rsidRPr="00430241">
        <w:rPr>
          <w:rFonts w:ascii="Cambria" w:hAnsi="Cambria"/>
          <w:color w:val="000000" w:themeColor="text1"/>
          <w:szCs w:val="24"/>
        </w:rPr>
        <w:t xml:space="preserve"> (pedepse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recompense)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transmiterea expectanţelor sociale. </w:t>
      </w:r>
    </w:p>
    <w:p w:rsidR="002E0707" w:rsidRPr="00430241" w:rsidRDefault="00580E4B">
      <w:pPr>
        <w:spacing w:after="208" w:line="267" w:lineRule="auto"/>
        <w:ind w:left="805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i/>
          <w:color w:val="000000" w:themeColor="text1"/>
          <w:szCs w:val="24"/>
        </w:rPr>
        <w:t xml:space="preserve">Procesul de imitare şi de identificare este cel mai important dintre cele trei. </w:t>
      </w:r>
    </w:p>
    <w:p w:rsidR="002E0707" w:rsidRPr="00430241" w:rsidRDefault="00580E4B">
      <w:pPr>
        <w:spacing w:after="303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Imitarea: </w:t>
      </w:r>
    </w:p>
    <w:p w:rsidR="002E0707" w:rsidRPr="00430241" w:rsidRDefault="00580E4B">
      <w:pPr>
        <w:numPr>
          <w:ilvl w:val="0"/>
          <w:numId w:val="12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Copilul observ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persoanele din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u; </w:t>
      </w:r>
    </w:p>
    <w:p w:rsidR="002E0707" w:rsidRPr="00430241" w:rsidRDefault="00580E4B">
      <w:pPr>
        <w:numPr>
          <w:ilvl w:val="0"/>
          <w:numId w:val="12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se joac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adoptând roluri sociale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imitând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pe care i-a 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zut în aceste roluri; </w:t>
      </w:r>
    </w:p>
    <w:p w:rsidR="002E0707" w:rsidRPr="00430241" w:rsidRDefault="00580E4B">
      <w:pPr>
        <w:numPr>
          <w:ilvl w:val="0"/>
          <w:numId w:val="12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mai mult prin imitare decât ar 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prin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 direct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2"/>
        </w:numPr>
        <w:spacing w:after="324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Copilul </w:t>
      </w:r>
      <w:r w:rsidRPr="00430241">
        <w:rPr>
          <w:rFonts w:ascii="Cambria" w:hAnsi="Cambria"/>
          <w:i/>
          <w:color w:val="000000" w:themeColor="text1"/>
          <w:szCs w:val="24"/>
        </w:rPr>
        <w:t>imită în funcţie de întărirea pe care o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>primeş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te: </w:t>
      </w:r>
      <w:r w:rsidRPr="00430241">
        <w:rPr>
          <w:rFonts w:ascii="Cambria" w:hAnsi="Cambria"/>
          <w:color w:val="000000" w:themeColor="text1"/>
          <w:szCs w:val="24"/>
        </w:rPr>
        <w:t>înt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rirea pozitiv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precum lauda sau încurajarea duc la repetarea comportamentului, în timp ce pedeapsa sau ignorarea scad probabilitatea repet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comportamentului;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Identificarea: </w:t>
      </w:r>
    </w:p>
    <w:p w:rsidR="002E0707" w:rsidRPr="00430241" w:rsidRDefault="00580E4B">
      <w:pPr>
        <w:numPr>
          <w:ilvl w:val="0"/>
          <w:numId w:val="12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area se interiorizeaz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rapid, astfel încât copilul ajunge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identifice cu persoana sau cu rolul respectiv;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numPr>
          <w:ilvl w:val="0"/>
          <w:numId w:val="12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Are loc într-o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mare de timp decât imitarea, de aceea rolurile de sex se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prin identificare; prin urmare, prezen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modelelor de rol în preajma copiilor este foarte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modelele de rol îi ofer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copilului un fir de ghidare, care-l va orienta spre un comportament adecvat în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2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Copilul nu 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toate modelele ci numai pe cele similare lor, de exemplu cel de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sex (experimentul lui Bandura);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Identificarea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</w:t>
      </w:r>
      <w:r w:rsidRPr="00430241">
        <w:rPr>
          <w:rFonts w:ascii="Cambria" w:hAnsi="Cambria"/>
          <w:color w:val="000000" w:themeColor="text1"/>
          <w:szCs w:val="24"/>
        </w:rPr>
        <w:t>itarea sunt mecanisme importante de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are pentru copil.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unele lucruri care sunt dobândite prin intermediul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reacţiilor directe ale adulţilor, </w:t>
      </w:r>
      <w:r w:rsidRPr="00430241">
        <w:rPr>
          <w:rFonts w:ascii="Cambria" w:hAnsi="Cambria"/>
          <w:color w:val="000000" w:themeColor="text1"/>
          <w:szCs w:val="24"/>
        </w:rPr>
        <w:t>acestea fiind o modalitate important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tire a copiilor pentru a se comporta conform cu exigen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ii. Printre ele se numar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pedeapsa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încurajarea.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Un alt aspect al socializ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îl reprezint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clarificarea expectan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motivele regulilor. Explica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încurajeaz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comporte sociabil. Copilul trebuie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eleag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se întâmpl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jurul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dea o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iune regulilor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comportamentelor observate.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303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2. VÂRSTA ŞCOLARĂ MICĂ (MAREA COPILĂRIE), 6/7- 10/11 ANI </w:t>
      </w:r>
    </w:p>
    <w:p w:rsidR="002E0707" w:rsidRPr="00430241" w:rsidRDefault="00580E4B">
      <w:pPr>
        <w:spacing w:after="208" w:line="267" w:lineRule="auto"/>
        <w:ind w:left="805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fost denumit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copilăria adultă </w:t>
      </w:r>
      <w:r w:rsidRPr="00430241">
        <w:rPr>
          <w:rFonts w:ascii="Cambria" w:hAnsi="Cambria"/>
          <w:color w:val="000000" w:themeColor="text1"/>
          <w:szCs w:val="24"/>
        </w:rPr>
        <w:t xml:space="preserve">sau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maturitatea infantlă. </w:t>
      </w:r>
    </w:p>
    <w:p w:rsidR="002E0707" w:rsidRPr="00430241" w:rsidRDefault="00580E4B">
      <w:pPr>
        <w:pStyle w:val="Heading1"/>
        <w:spacing w:after="193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&amp;.1.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Dezvoltarea  somato-fiziologic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581" w:firstLine="71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6-7 ani ritmul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terii treneaz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ulterior devine alert, astfel încât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 debutul pubert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copilul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în greutate aproximativ 10 kg, iar în înal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ime cu circa 20 cm. Corpul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extremit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ile se lungesc, c</w:t>
      </w:r>
      <w:r w:rsidRPr="00430241">
        <w:rPr>
          <w:rFonts w:ascii="Cambria" w:hAnsi="Cambria"/>
          <w:color w:val="000000" w:themeColor="text1"/>
          <w:szCs w:val="24"/>
        </w:rPr>
        <w:t>eea ce provoac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modificare a propor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iei dintre cap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trup. Sistemul muscular progreseaz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îndeosebi sub raportul masei sale.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for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muscular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precizia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viteza motric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micului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colar. </w:t>
      </w:r>
    </w:p>
    <w:p w:rsidR="002E0707" w:rsidRPr="00430241" w:rsidRDefault="00580E4B">
      <w:pPr>
        <w:ind w:left="795" w:right="1447" w:firstLine="682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ceea ce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sistemul nervos, asist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o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</w:t>
      </w:r>
      <w:r w:rsidRPr="00430241">
        <w:rPr>
          <w:rFonts w:ascii="Cambria" w:hAnsi="Cambria"/>
          <w:color w:val="000000" w:themeColor="text1"/>
          <w:szCs w:val="24"/>
        </w:rPr>
        <w:t xml:space="preserve"> a creierului (aproximativ 1200 g)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la o organizare 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ionale noi. . </w:t>
      </w:r>
    </w:p>
    <w:p w:rsidR="002E0707" w:rsidRPr="00430241" w:rsidRDefault="00580E4B">
      <w:pPr>
        <w:pStyle w:val="Heading1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&amp;.2.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Achiziţionarea scris-cititului</w:t>
      </w:r>
      <w:r w:rsidRPr="00430241">
        <w:rPr>
          <w:rFonts w:ascii="Cambria" w:hAnsi="Cambria"/>
          <w:color w:val="000000" w:themeColor="text1"/>
          <w:szCs w:val="24"/>
        </w:rPr>
        <w:t xml:space="preserve"> solicit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complex întreaga palet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senza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ii,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ii,reprezent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ri.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 sensibilitatea tactil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mâinii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vizual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auditiv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Se îmbun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vederea la distan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capacitatea de apreciere vizual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rimii. Auzul fonematic evolueaz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considerabil. 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Pe plan </w:t>
      </w:r>
      <w:r w:rsidRPr="00430241">
        <w:rPr>
          <w:rFonts w:ascii="Cambria" w:hAnsi="Cambria"/>
          <w:b/>
          <w:color w:val="000000" w:themeColor="text1"/>
          <w:szCs w:val="24"/>
        </w:rPr>
        <w:t>gustativ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b/>
          <w:color w:val="000000" w:themeColor="text1"/>
          <w:szCs w:val="24"/>
        </w:rPr>
        <w:t>olfactiv</w:t>
      </w:r>
      <w:r w:rsidRPr="00430241">
        <w:rPr>
          <w:rFonts w:ascii="Cambria" w:hAnsi="Cambria"/>
          <w:color w:val="000000" w:themeColor="text1"/>
          <w:szCs w:val="24"/>
        </w:rPr>
        <w:t xml:space="preserve">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abilitatea individului de a identifica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clasifica gusturile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mirosurile.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Sub raport </w:t>
      </w:r>
      <w:r w:rsidRPr="00430241">
        <w:rPr>
          <w:rFonts w:ascii="Cambria" w:hAnsi="Cambria"/>
          <w:b/>
          <w:color w:val="000000" w:themeColor="text1"/>
          <w:szCs w:val="24"/>
        </w:rPr>
        <w:t>tactil</w:t>
      </w:r>
      <w:r w:rsidRPr="00430241">
        <w:rPr>
          <w:rFonts w:ascii="Cambria" w:hAnsi="Cambria"/>
          <w:color w:val="000000" w:themeColor="text1"/>
          <w:szCs w:val="24"/>
        </w:rPr>
        <w:t>, asist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o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deosebit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chinesteziei mâinii prin scris, desen, lucru manual.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Spiritul de observatie</w:t>
      </w:r>
      <w:r w:rsidRPr="00430241">
        <w:rPr>
          <w:rFonts w:ascii="Cambria" w:hAnsi="Cambria"/>
          <w:color w:val="000000" w:themeColor="text1"/>
          <w:szCs w:val="24"/>
        </w:rPr>
        <w:t>, ca etap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superioar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iei, face progrese, devenind acum deliberat, sistematic,</w:t>
      </w:r>
      <w:r w:rsidRPr="00430241">
        <w:rPr>
          <w:rFonts w:ascii="Cambria" w:hAnsi="Cambria"/>
          <w:color w:val="000000" w:themeColor="text1"/>
          <w:szCs w:val="24"/>
        </w:rPr>
        <w:t xml:space="preserve"> analitic. </w:t>
      </w:r>
    </w:p>
    <w:p w:rsidR="002E0707" w:rsidRPr="00430241" w:rsidRDefault="00580E4B">
      <w:pPr>
        <w:ind w:left="795" w:right="1581" w:firstLine="772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Amelior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multiple survin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în planul </w:t>
      </w:r>
      <w:r w:rsidRPr="00430241">
        <w:rPr>
          <w:rFonts w:ascii="Cambria" w:hAnsi="Cambria"/>
          <w:b/>
          <w:color w:val="000000" w:themeColor="text1"/>
          <w:szCs w:val="24"/>
        </w:rPr>
        <w:t>percepţiei spaţiului şi a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timpului</w:t>
      </w:r>
      <w:r w:rsidRPr="00430241">
        <w:rPr>
          <w:rFonts w:ascii="Cambria" w:hAnsi="Cambria"/>
          <w:color w:val="000000" w:themeColor="text1"/>
          <w:szCs w:val="24"/>
        </w:rPr>
        <w:t>. Cât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timpului, 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implic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copilului în diverse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colare, care presupun respectarea unui orar,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capacitatea acestuia de a</w:t>
      </w:r>
      <w:r w:rsidRPr="00430241">
        <w:rPr>
          <w:rFonts w:ascii="Cambria" w:hAnsi="Cambria"/>
          <w:color w:val="000000" w:themeColor="text1"/>
          <w:szCs w:val="24"/>
        </w:rPr>
        <w:t xml:space="preserve"> percepe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aprecia corect durata de desf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 xml:space="preserve">urare a fenomenelor. </w:t>
      </w:r>
    </w:p>
    <w:p w:rsidR="002E0707" w:rsidRPr="00430241" w:rsidRDefault="00580E4B">
      <w:pPr>
        <w:spacing w:after="209" w:line="266" w:lineRule="auto"/>
        <w:ind w:right="1737"/>
        <w:jc w:val="righ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Reprezent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rile sporesc în volum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apar reprezent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noi: istorice, geografice, topografice. </w:t>
      </w:r>
    </w:p>
    <w:p w:rsidR="002E0707" w:rsidRPr="00430241" w:rsidRDefault="00580E4B">
      <w:pPr>
        <w:spacing w:after="303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Memoria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Predomin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memoria mecanică</w:t>
      </w:r>
      <w:r w:rsidRPr="00430241">
        <w:rPr>
          <w:rFonts w:ascii="Cambria" w:hAnsi="Cambria"/>
          <w:color w:val="000000" w:themeColor="text1"/>
          <w:szCs w:val="24"/>
        </w:rPr>
        <w:t xml:space="preserve"> (moment de apoteoz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8 ani), involuntar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de scurt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Memoria este condi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tura afectogen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ine preponderent ceea ce l-a impresionat mai mult);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Uitarea </w:t>
      </w:r>
      <w:r w:rsidRPr="00430241">
        <w:rPr>
          <w:rFonts w:ascii="Cambria" w:hAnsi="Cambria"/>
          <w:color w:val="000000" w:themeColor="text1"/>
          <w:szCs w:val="24"/>
        </w:rPr>
        <w:t>apare frecvent în jurul vârstei de 7 ani (el uit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 tema de 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tit, penarul, caietul etc.); La 9 ani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face efort</w:t>
      </w:r>
      <w:r w:rsidRPr="00430241">
        <w:rPr>
          <w:rFonts w:ascii="Cambria" w:hAnsi="Cambria"/>
          <w:color w:val="000000" w:themeColor="text1"/>
          <w:szCs w:val="24"/>
        </w:rPr>
        <w:t>uri voluntare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cultiva memoria (repeti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ii);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Raportul dintre capacitatea de recunoa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reproducere se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La 6-7 ani procesul de recunoa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este mai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or de realizat, iar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sura înaint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sale în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posibilitatea de re</w:t>
      </w:r>
      <w:r w:rsidRPr="00430241">
        <w:rPr>
          <w:rFonts w:ascii="Cambria" w:hAnsi="Cambria"/>
          <w:color w:val="000000" w:themeColor="text1"/>
          <w:szCs w:val="24"/>
        </w:rPr>
        <w:t>producere. Deficitul din acest plan se datoreaza dificult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de a transpune limbajul interior (care a stat la baza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elegerii) în limbaj exterior;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acest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micul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 este mare amator de basme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povestiri,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indu-le cu mare intensitate;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imagina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creatoare (joc, momente de fabula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etc.). Copilul cocheteaz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preocup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rile artistice (desen, compuneri literare etc.). </w:t>
      </w:r>
    </w:p>
    <w:p w:rsidR="002E0707" w:rsidRPr="00430241" w:rsidRDefault="00580E4B">
      <w:pPr>
        <w:numPr>
          <w:ilvl w:val="0"/>
          <w:numId w:val="13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turile distincte ale desenului la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colarul mic sunt: </w:t>
      </w:r>
    </w:p>
    <w:p w:rsidR="002E0707" w:rsidRPr="00430241" w:rsidRDefault="00580E4B">
      <w:pPr>
        <w:numPr>
          <w:ilvl w:val="1"/>
          <w:numId w:val="13"/>
        </w:numPr>
        <w:ind w:right="1514" w:hanging="26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În primii doi ani 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primar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desenul infantil mai conserv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turile specifice vârstei anterioare (într-un singur plan, deficitar în respectarea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rimii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propor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 dintre obiecte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fenomene, colorit estompat, grad de originalitate redus - apeleaz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 la cli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ee)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1"/>
          <w:numId w:val="13"/>
        </w:numPr>
        <w:spacing w:after="319"/>
        <w:ind w:right="1514" w:hanging="263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ultimele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c1ase ale cic1ului primar con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inutul tematic, perspectiva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adâncimea desenului se îmbun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esc considerabil; </w:t>
      </w:r>
    </w:p>
    <w:p w:rsidR="002E0707" w:rsidRPr="00430241" w:rsidRDefault="00580E4B">
      <w:pPr>
        <w:numPr>
          <w:ilvl w:val="0"/>
          <w:numId w:val="13"/>
        </w:numPr>
        <w:spacing w:after="324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In desen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 crea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literar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grija pentru detaliu, ceea ce evoca o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Ambele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 pozitive ca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tatea, cinstea etc.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Atenţia. </w:t>
      </w:r>
    </w:p>
    <w:p w:rsidR="002E0707" w:rsidRPr="00430241" w:rsidRDefault="00580E4B">
      <w:pPr>
        <w:numPr>
          <w:ilvl w:val="0"/>
          <w:numId w:val="13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capacitatea de mobilizare 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dar sunt frecvente fluctua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de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fortuit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nea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teptat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unui stimul oarecare spre care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mic se orienteaz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3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agita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motric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care deranjeaz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cei din jur; </w:t>
      </w:r>
    </w:p>
    <w:p w:rsidR="002E0707" w:rsidRPr="00430241" w:rsidRDefault="00580E4B">
      <w:pPr>
        <w:numPr>
          <w:ilvl w:val="0"/>
          <w:numId w:val="13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pasiv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sub o masc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implicare aparent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deturneaz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traiectul intelectiv în cu totul alta directie;  </w:t>
      </w:r>
    </w:p>
    <w:p w:rsidR="002E0707" w:rsidRPr="00430241" w:rsidRDefault="00580E4B">
      <w:pPr>
        <w:numPr>
          <w:ilvl w:val="0"/>
          <w:numId w:val="13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Neaten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pasiv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trebuie rezolvate prin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terea cauzelor care </w:t>
      </w:r>
      <w:r w:rsidRPr="00430241">
        <w:rPr>
          <w:rFonts w:ascii="Cambria" w:hAnsi="Cambria"/>
          <w:color w:val="000000" w:themeColor="text1"/>
          <w:szCs w:val="24"/>
        </w:rPr>
        <w:t xml:space="preserve">le-au alimentat (biologice, psihologice, educationale).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Voin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</w:t>
      </w:r>
    </w:p>
    <w:p w:rsidR="002E0707" w:rsidRPr="00430241" w:rsidRDefault="00580E4B">
      <w:pPr>
        <w:numPr>
          <w:ilvl w:val="0"/>
          <w:numId w:val="14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intrarea în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activitatea copilului se reduce numai la a </w:t>
      </w:r>
      <w:r w:rsidRPr="00430241">
        <w:rPr>
          <w:rFonts w:ascii="Cambria" w:hAnsi="Cambria"/>
          <w:b/>
          <w:color w:val="000000" w:themeColor="text1"/>
          <w:szCs w:val="24"/>
        </w:rPr>
        <w:t>face ceea ce îi procură plăcere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coala determin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copilul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sacrifice diverselor tenta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ii, interese, care îi ocupa m</w:t>
      </w:r>
      <w:r w:rsidRPr="00430241">
        <w:rPr>
          <w:rFonts w:ascii="Cambria" w:hAnsi="Cambria"/>
          <w:color w:val="000000" w:themeColor="text1"/>
          <w:szCs w:val="24"/>
        </w:rPr>
        <w:t xml:space="preserve">ajoritatea timpului diurn; </w:t>
      </w:r>
    </w:p>
    <w:p w:rsidR="002E0707" w:rsidRPr="00430241" w:rsidRDefault="00580E4B">
      <w:pPr>
        <w:numPr>
          <w:ilvl w:val="0"/>
          <w:numId w:val="14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exerseaz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caracterul voluntar al conduitei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pun bazele unor deprinderi, priceperi automatizate, ce vor fi active prin voin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14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Toate procesele psihice (percep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memorie, gândire, aten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afectivitate) se impregneaz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 xml:space="preserve">volitiv; </w:t>
      </w:r>
    </w:p>
    <w:p w:rsidR="002E0707" w:rsidRPr="00430241" w:rsidRDefault="00580E4B">
      <w:pPr>
        <w:numPr>
          <w:ilvl w:val="0"/>
          <w:numId w:val="14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Demararea unei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este declan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for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autorit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adultului; </w:t>
      </w:r>
    </w:p>
    <w:p w:rsidR="002E0707" w:rsidRPr="00430241" w:rsidRDefault="00580E4B">
      <w:pPr>
        <w:numPr>
          <w:ilvl w:val="0"/>
          <w:numId w:val="14"/>
        </w:numPr>
        <w:spacing w:after="324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desf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urararea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iunii se las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or perturbat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sustras, ceea ce demonstreaz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caracterul fragil al voin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ei.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Afectivitatea  </w:t>
      </w:r>
    </w:p>
    <w:p w:rsidR="002E0707" w:rsidRPr="00430241" w:rsidRDefault="00580E4B">
      <w:pPr>
        <w:numPr>
          <w:ilvl w:val="0"/>
          <w:numId w:val="14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emo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micului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 devine m</w:t>
      </w:r>
      <w:r w:rsidRPr="00430241">
        <w:rPr>
          <w:rFonts w:ascii="Cambria" w:hAnsi="Cambria"/>
          <w:color w:val="000000" w:themeColor="text1"/>
          <w:szCs w:val="24"/>
        </w:rPr>
        <w:t>ai echilibrat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apare </w:t>
      </w:r>
      <w:r w:rsidRPr="00430241">
        <w:rPr>
          <w:rFonts w:ascii="Cambria" w:hAnsi="Cambria"/>
          <w:b/>
          <w:color w:val="000000" w:themeColor="text1"/>
          <w:szCs w:val="24"/>
        </w:rPr>
        <w:t>sentimentul datoriei;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numPr>
          <w:ilvl w:val="0"/>
          <w:numId w:val="14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Imita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adultului, dorin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a demonstra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mai este mic, constituie o alt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cale de socializare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(recurge la bravaj, acte de curaj - cînd se love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pozeaz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nu îl doare; intr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într-o încapere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 lumin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chiar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îi este fric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); </w:t>
      </w:r>
    </w:p>
    <w:p w:rsidR="002E0707" w:rsidRPr="00430241" w:rsidRDefault="00580E4B">
      <w:pPr>
        <w:numPr>
          <w:ilvl w:val="0"/>
          <w:numId w:val="14"/>
        </w:numPr>
        <w:spacing w:after="93" w:line="238" w:lineRule="auto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un progres semnificativ în ceea ce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capacitatea de reproducere.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 reproducerea era fidel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(textual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) pe masura acumul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de cuno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tinte,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mic este tentat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mici reorganiz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ale textului acumulat; </w:t>
      </w:r>
    </w:p>
    <w:p w:rsidR="002E0707" w:rsidRPr="00430241" w:rsidRDefault="00580E4B">
      <w:pPr>
        <w:numPr>
          <w:ilvl w:val="0"/>
          <w:numId w:val="14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</w:t>
      </w:r>
      <w:r w:rsidRPr="00430241">
        <w:rPr>
          <w:rFonts w:ascii="Cambria" w:hAnsi="Cambria"/>
          <w:b/>
          <w:color w:val="000000" w:themeColor="text1"/>
          <w:szCs w:val="24"/>
        </w:rPr>
        <w:t>volumul memoriei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(A. Memon fji R. Vartoukian </w:t>
      </w:r>
      <w:r w:rsidRPr="00430241">
        <w:rPr>
          <w:rFonts w:ascii="Cambria" w:hAnsi="Cambria"/>
          <w:color w:val="000000" w:themeColor="text1"/>
          <w:szCs w:val="24"/>
        </w:rPr>
        <w:t>-1996). Referitor la efectele pe care le au asupra perfoman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memoriei, interoga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repetate adresate unor copii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(ce au fost martorii unui eveniment regizat) au pus în evid</w:t>
      </w:r>
      <w:r w:rsidRPr="00430241">
        <w:rPr>
          <w:rFonts w:ascii="Cambria" w:hAnsi="Cambria"/>
          <w:color w:val="000000" w:themeColor="text1"/>
          <w:szCs w:val="24"/>
        </w:rPr>
        <w:t>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faptul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evocarile subiec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sunt mai precise la 7 ani decât la 5 ani. Ca o not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comun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pentru ambele vârste, s-a constatat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atunci când întrebarile 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nun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ite sunt repetate, copilul crede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primul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raspuns a fost eronat,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încat îl va ret</w:t>
      </w:r>
      <w:r w:rsidRPr="00430241">
        <w:rPr>
          <w:rFonts w:ascii="Cambria" w:hAnsi="Cambria"/>
          <w:color w:val="000000" w:themeColor="text1"/>
          <w:szCs w:val="24"/>
        </w:rPr>
        <w:t>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sau îl va modifica integral pe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torul. 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Limbajul  </w:t>
      </w:r>
    </w:p>
    <w:p w:rsidR="002E0707" w:rsidRPr="00430241" w:rsidRDefault="00580E4B">
      <w:pPr>
        <w:numPr>
          <w:ilvl w:val="0"/>
          <w:numId w:val="15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Intrarea copilului în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accelereaz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procesul eliber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limbajului de anumite cli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ee parazitare, elemente dialectale, jargoane, pronun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deficitare etc., altfel spus micul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 are acces î</w:t>
      </w:r>
      <w:r w:rsidRPr="00430241">
        <w:rPr>
          <w:rFonts w:ascii="Cambria" w:hAnsi="Cambria"/>
          <w:color w:val="000000" w:themeColor="text1"/>
          <w:szCs w:val="24"/>
        </w:rPr>
        <w:t xml:space="preserve">n mod organizat la limbajul cult; </w:t>
      </w:r>
    </w:p>
    <w:p w:rsidR="002E0707" w:rsidRPr="00430241" w:rsidRDefault="00580E4B">
      <w:pPr>
        <w:numPr>
          <w:ilvl w:val="0"/>
          <w:numId w:val="15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Poten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ialul lingvistic difer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începutul clasei I în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de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primit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familie, de fomula sa temperamental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etc.; </w:t>
      </w:r>
    </w:p>
    <w:p w:rsidR="002E0707" w:rsidRPr="00430241" w:rsidRDefault="00580E4B">
      <w:pPr>
        <w:numPr>
          <w:ilvl w:val="0"/>
          <w:numId w:val="15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Vocabularul se dubleaz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(1500/1600 cuvinte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vocabularul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activ). Progrese eviden</w:t>
      </w:r>
      <w:r w:rsidRPr="00430241">
        <w:rPr>
          <w:rFonts w:ascii="Cambria" w:hAnsi="Cambria"/>
          <w:color w:val="000000" w:themeColor="text1"/>
          <w:szCs w:val="24"/>
        </w:rPr>
        <w:t>te se înregistreaz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ceea ce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debitul vorbit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cel scris pe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se aproprie de sfâr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itul clasei a IV -a. </w:t>
      </w:r>
    </w:p>
    <w:p w:rsidR="002E0707" w:rsidRPr="00430241" w:rsidRDefault="00580E4B">
      <w:pPr>
        <w:numPr>
          <w:ilvl w:val="0"/>
          <w:numId w:val="15"/>
        </w:numPr>
        <w:spacing w:after="11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Impactul cu limba literar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provoac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calitative: </w:t>
      </w:r>
    </w:p>
    <w:p w:rsidR="002E0707" w:rsidRPr="00430241" w:rsidRDefault="00580E4B">
      <w:pPr>
        <w:numPr>
          <w:ilvl w:val="1"/>
          <w:numId w:val="15"/>
        </w:numPr>
        <w:spacing w:after="266"/>
        <w:ind w:right="1447" w:hanging="22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Exprimarea se rafineaz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nuan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1"/>
          <w:numId w:val="15"/>
        </w:numPr>
        <w:spacing w:after="267"/>
        <w:ind w:right="1447" w:hanging="22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amelioreaz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pronun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dezvoltarea auzului fonematic; </w:t>
      </w:r>
    </w:p>
    <w:p w:rsidR="002E0707" w:rsidRPr="00430241" w:rsidRDefault="00580E4B">
      <w:pPr>
        <w:numPr>
          <w:ilvl w:val="1"/>
          <w:numId w:val="15"/>
        </w:numPr>
        <w:spacing w:after="266"/>
        <w:ind w:right="1447" w:hanging="22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sinonimile, omonimele, antonimele; </w:t>
      </w:r>
    </w:p>
    <w:p w:rsidR="002E0707" w:rsidRPr="00430241" w:rsidRDefault="00580E4B">
      <w:pPr>
        <w:numPr>
          <w:ilvl w:val="1"/>
          <w:numId w:val="15"/>
        </w:numPr>
        <w:ind w:right="1447" w:hanging="22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nivelul clasei a IV -a, limbajul interior acompaniaz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forme sonore actul   scrierii.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Gândirea  </w:t>
      </w:r>
    </w:p>
    <w:p w:rsidR="002E0707" w:rsidRPr="00430241" w:rsidRDefault="00580E4B">
      <w:pPr>
        <w:numPr>
          <w:ilvl w:val="0"/>
          <w:numId w:val="16"/>
        </w:numPr>
        <w:spacing w:after="83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instaleaz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gîndirea operatorie concretă</w:t>
      </w:r>
      <w:r w:rsidRPr="00430241">
        <w:rPr>
          <w:rFonts w:ascii="Cambria" w:hAnsi="Cambria"/>
          <w:color w:val="000000" w:themeColor="text1"/>
          <w:szCs w:val="24"/>
        </w:rPr>
        <w:t>, prin trecerea de la cu</w:t>
      </w:r>
      <w:r w:rsidRPr="00430241">
        <w:rPr>
          <w:rFonts w:ascii="Cambria" w:hAnsi="Cambria"/>
          <w:color w:val="000000" w:themeColor="text1"/>
          <w:szCs w:val="24"/>
        </w:rPr>
        <w:t>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terea intuitiv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nemijlocit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realit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(cu ajutorul reprezent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rilor) la cea 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mijlocit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(cu no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dintre ele); </w:t>
      </w:r>
    </w:p>
    <w:p w:rsidR="002E0707" w:rsidRPr="00430241" w:rsidRDefault="00580E4B">
      <w:pPr>
        <w:numPr>
          <w:ilvl w:val="0"/>
          <w:numId w:val="16"/>
        </w:numPr>
        <w:spacing w:after="83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Apare caracterul operatoriu al gândirii - posibilitatea de a manipula obiectele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fenomenele în plan mental,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</w:t>
      </w:r>
      <w:r w:rsidRPr="00430241">
        <w:rPr>
          <w:rFonts w:ascii="Cambria" w:hAnsi="Cambria"/>
          <w:color w:val="000000" w:themeColor="text1"/>
          <w:szCs w:val="24"/>
        </w:rPr>
        <w:t xml:space="preserve"> a le deforma,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strându-le permanen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a; </w:t>
      </w:r>
    </w:p>
    <w:p w:rsidR="002E0707" w:rsidRPr="00430241" w:rsidRDefault="00580E4B">
      <w:pPr>
        <w:numPr>
          <w:ilvl w:val="0"/>
          <w:numId w:val="16"/>
        </w:numPr>
        <w:spacing w:after="83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gândirii au un caracter concret. La 7-8 ani individul este capabil numai de </w:t>
      </w:r>
      <w:r w:rsidRPr="00430241">
        <w:rPr>
          <w:rFonts w:ascii="Cambria" w:hAnsi="Cambria"/>
          <w:b/>
          <w:color w:val="000000" w:themeColor="text1"/>
          <w:szCs w:val="24"/>
        </w:rPr>
        <w:t>conservarea cantităţii</w:t>
      </w:r>
      <w:r w:rsidRPr="00430241">
        <w:rPr>
          <w:rFonts w:ascii="Cambria" w:hAnsi="Cambria"/>
          <w:color w:val="000000" w:themeColor="text1"/>
          <w:szCs w:val="24"/>
        </w:rPr>
        <w:t xml:space="preserve"> (adica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elege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îngustînd o cantitate de plastilin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cantitatea ei nu se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). Abia la 9-10 ani apare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capacitatea de conservare a greut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ii. La 11-12 ani apare capacitatea de conservare a volumului; </w:t>
      </w:r>
    </w:p>
    <w:p w:rsidR="002E0707" w:rsidRPr="00430241" w:rsidRDefault="00580E4B">
      <w:pPr>
        <w:numPr>
          <w:ilvl w:val="0"/>
          <w:numId w:val="16"/>
        </w:numPr>
        <w:spacing w:after="83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La 7 ani este evident </w:t>
      </w:r>
      <w:r w:rsidRPr="00430241">
        <w:rPr>
          <w:rFonts w:ascii="Cambria" w:hAnsi="Cambria"/>
          <w:b/>
          <w:color w:val="000000" w:themeColor="text1"/>
          <w:szCs w:val="24"/>
        </w:rPr>
        <w:t>spiritul critic al gîndirii</w:t>
      </w:r>
      <w:r w:rsidRPr="00430241">
        <w:rPr>
          <w:rFonts w:ascii="Cambria" w:hAnsi="Cambria"/>
          <w:color w:val="000000" w:themeColor="text1"/>
          <w:szCs w:val="24"/>
        </w:rPr>
        <w:t xml:space="preserve"> ("vîrsta gumei"); la 8 ani gândirea se deta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independen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sa; la 9/1 0</w:t>
      </w:r>
      <w:r w:rsidRPr="00430241">
        <w:rPr>
          <w:rFonts w:ascii="Cambria" w:hAnsi="Cambria"/>
          <w:color w:val="000000" w:themeColor="text1"/>
          <w:szCs w:val="24"/>
        </w:rPr>
        <w:t xml:space="preserve"> ani, gândirea este caracterizat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flexibilitate; </w:t>
      </w:r>
    </w:p>
    <w:p w:rsidR="002E0707" w:rsidRPr="00430241" w:rsidRDefault="00580E4B">
      <w:pPr>
        <w:numPr>
          <w:ilvl w:val="0"/>
          <w:numId w:val="16"/>
        </w:numPr>
        <w:spacing w:after="326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jurul vârstei de 6-10 ani copilul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tientizeaz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adev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rat vârsta.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Imaginaţia  </w:t>
      </w:r>
    </w:p>
    <w:p w:rsidR="002E0707" w:rsidRPr="00430241" w:rsidRDefault="00580E4B">
      <w:pPr>
        <w:numPr>
          <w:ilvl w:val="0"/>
          <w:numId w:val="16"/>
        </w:numPr>
        <w:spacing w:after="59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Imagina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reproductivă </w:t>
      </w:r>
      <w:r w:rsidRPr="00430241">
        <w:rPr>
          <w:rFonts w:ascii="Cambria" w:hAnsi="Cambria"/>
          <w:color w:val="000000" w:themeColor="text1"/>
          <w:szCs w:val="24"/>
        </w:rPr>
        <w:t xml:space="preserve">permite micului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eleag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timpul istoric, raportul dintre evenimente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fenomen</w:t>
      </w:r>
      <w:r w:rsidRPr="00430241">
        <w:rPr>
          <w:rFonts w:ascii="Cambria" w:hAnsi="Cambria"/>
          <w:color w:val="000000" w:themeColor="text1"/>
          <w:szCs w:val="24"/>
        </w:rPr>
        <w:t>e, poate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tori în trecut pentru a reconstitui fapte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evenimente petrecute. Aceste incursiuni sunt deseori populate cu elemente fantastice, fabulatorii care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fragilitatea experien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ei; </w:t>
      </w:r>
    </w:p>
    <w:p w:rsidR="002E0707" w:rsidRPr="00430241" w:rsidRDefault="00580E4B">
      <w:pPr>
        <w:numPr>
          <w:ilvl w:val="0"/>
          <w:numId w:val="16"/>
        </w:numPr>
        <w:spacing w:after="0"/>
        <w:ind w:right="1580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modific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exprimarea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iilor: la 7 ani este 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inut, medi</w:t>
      </w:r>
      <w:r w:rsidRPr="00430241">
        <w:rPr>
          <w:rFonts w:ascii="Cambria" w:hAnsi="Cambria"/>
          <w:color w:val="000000" w:themeColor="text1"/>
          <w:szCs w:val="24"/>
        </w:rPr>
        <w:t>tativ; la 8 ani devine mai expansiv, mai bine dispus; la 9 ani recade într-o stare meditativ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la 10 ani dobânde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 mare expresivitate a fe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Personalitatea  </w:t>
      </w:r>
    </w:p>
    <w:p w:rsidR="002E0707" w:rsidRPr="00430241" w:rsidRDefault="00580E4B">
      <w:pPr>
        <w:numPr>
          <w:ilvl w:val="0"/>
          <w:numId w:val="17"/>
        </w:numPr>
        <w:spacing w:after="83"/>
        <w:ind w:right="1581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Sub raport temperamental, se produce o mascare a fomulei temperamentale,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turile p</w:t>
      </w:r>
      <w:r w:rsidRPr="00430241">
        <w:rPr>
          <w:rFonts w:ascii="Cambria" w:hAnsi="Cambria"/>
          <w:color w:val="000000" w:themeColor="text1"/>
          <w:szCs w:val="24"/>
        </w:rPr>
        <w:t>rimare, generate de tipul de activitate nervoas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superioar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sunt redistilate, ajustate în tipare noi (impulsivitatea se domestice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te, iner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se diminueaz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etc.); </w:t>
      </w:r>
    </w:p>
    <w:p w:rsidR="002E0707" w:rsidRPr="00430241" w:rsidRDefault="00580E4B">
      <w:pPr>
        <w:numPr>
          <w:ilvl w:val="0"/>
          <w:numId w:val="17"/>
        </w:numPr>
        <w:spacing w:after="31"/>
        <w:ind w:right="1581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pun baze1e convingerilor morale fundametale; </w:t>
      </w:r>
    </w:p>
    <w:p w:rsidR="002E0707" w:rsidRPr="00430241" w:rsidRDefault="00580E4B">
      <w:pPr>
        <w:numPr>
          <w:ilvl w:val="0"/>
          <w:numId w:val="17"/>
        </w:numPr>
        <w:spacing w:after="83"/>
        <w:ind w:right="1581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elor morale 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familiei asist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o înt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modelare 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turilor de caracter. În formarea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turilor caracteriale contribuie car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ile (prin eroii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 pozitivi)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mijloacele mass-media (tv, filme); </w:t>
      </w:r>
    </w:p>
    <w:p w:rsidR="002E0707" w:rsidRPr="00430241" w:rsidRDefault="00580E4B">
      <w:pPr>
        <w:numPr>
          <w:ilvl w:val="0"/>
          <w:numId w:val="17"/>
        </w:numPr>
        <w:spacing w:after="83"/>
        <w:ind w:right="1581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Când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colarul nu 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suficient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</w:t>
      </w:r>
      <w:r w:rsidRPr="00430241">
        <w:rPr>
          <w:rFonts w:ascii="Cambria" w:hAnsi="Cambria"/>
          <w:color w:val="000000" w:themeColor="text1"/>
          <w:szCs w:val="24"/>
        </w:rPr>
        <w:t>nergie pentru a dep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>i greut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 generate 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se pot profila o serie de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turi negative de caracter (lene, superficialitate, tri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aj, minciun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dezordine); </w:t>
      </w:r>
    </w:p>
    <w:p w:rsidR="002E0707" w:rsidRPr="00430241" w:rsidRDefault="00580E4B">
      <w:pPr>
        <w:numPr>
          <w:ilvl w:val="0"/>
          <w:numId w:val="17"/>
        </w:numPr>
        <w:spacing w:after="0"/>
        <w:ind w:right="1581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procesul de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iere a aptitudinilor; pe lâng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aptitudinile generale (spirit de</w:t>
      </w:r>
      <w:r w:rsidRPr="00430241">
        <w:rPr>
          <w:rFonts w:ascii="Cambria" w:hAnsi="Cambria"/>
          <w:color w:val="000000" w:themeColor="text1"/>
          <w:szCs w:val="24"/>
        </w:rPr>
        <w:t xml:space="preserve">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inteligen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)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aptitudinile speciale (literatura, muzica etc.).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3. PUBERTATEA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( 14 - 2 4 /2 5 ANI) </w:t>
      </w:r>
    </w:p>
    <w:p w:rsidR="002E0707" w:rsidRPr="00430241" w:rsidRDefault="00580E4B">
      <w:pPr>
        <w:numPr>
          <w:ilvl w:val="0"/>
          <w:numId w:val="18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Pubertatea (10-14/15 ani), este corespunz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 gimnaziului; </w:t>
      </w:r>
    </w:p>
    <w:p w:rsidR="002E0707" w:rsidRPr="00430241" w:rsidRDefault="00580E4B">
      <w:pPr>
        <w:numPr>
          <w:ilvl w:val="0"/>
          <w:numId w:val="18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propriu-zis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(14/15-18/20 ani), este corespunz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 liceului; </w:t>
      </w:r>
    </w:p>
    <w:p w:rsidR="002E0707" w:rsidRPr="00430241" w:rsidRDefault="00580E4B">
      <w:pPr>
        <w:numPr>
          <w:ilvl w:val="0"/>
          <w:numId w:val="18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prelungit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(18/20-24/25 ani), caracterizat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printr-o diversitate de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(studii superioare, stagiu militar, diferite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coli post-liceale, serviciu etc.). </w:t>
      </w:r>
    </w:p>
    <w:p w:rsidR="002E0707" w:rsidRPr="00430241" w:rsidRDefault="00580E4B">
      <w:pPr>
        <w:ind w:left="118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Ursula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chiopu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Emil Verza</w:t>
      </w:r>
      <w:r w:rsidRPr="00430241">
        <w:rPr>
          <w:rFonts w:ascii="Cambria" w:hAnsi="Cambria"/>
          <w:color w:val="000000" w:themeColor="text1"/>
          <w:szCs w:val="24"/>
        </w:rPr>
        <w:t>,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subetapizeaz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în: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&amp;.1. Dezvoltarea somato-fiziologic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447" w:firstLine="72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La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produce, ca rod al cooperarii dintre ereditate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mediu, atât o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spectaculoasă, </w:t>
      </w:r>
      <w:r w:rsidRPr="00430241">
        <w:rPr>
          <w:rFonts w:ascii="Cambria" w:hAnsi="Cambria"/>
          <w:color w:val="000000" w:themeColor="text1"/>
          <w:szCs w:val="24"/>
        </w:rPr>
        <w:t xml:space="preserve">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o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maturizare evidentă. </w:t>
      </w:r>
    </w:p>
    <w:p w:rsidR="002E0707" w:rsidRPr="00430241" w:rsidRDefault="00580E4B">
      <w:pPr>
        <w:spacing w:after="319"/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Datorita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terii nivelului</w:t>
      </w:r>
      <w:r w:rsidRPr="00430241">
        <w:rPr>
          <w:rFonts w:ascii="Cambria" w:hAnsi="Cambria"/>
          <w:color w:val="000000" w:themeColor="text1"/>
          <w:szCs w:val="24"/>
        </w:rPr>
        <w:t xml:space="preserve"> de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schimb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 survenite în calitatea alimenta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iei, se poate observa, la ultimele genera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 adolescenti, o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a dimensiunilor antopometrice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genera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anterioare.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ii: </w:t>
      </w:r>
    </w:p>
    <w:p w:rsidR="002E0707" w:rsidRPr="00430241" w:rsidRDefault="00580E4B">
      <w:pPr>
        <w:numPr>
          <w:ilvl w:val="0"/>
          <w:numId w:val="19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Fiziologic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(de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tere); </w:t>
      </w:r>
    </w:p>
    <w:p w:rsidR="002E0707" w:rsidRPr="00430241" w:rsidRDefault="00580E4B">
      <w:pPr>
        <w:numPr>
          <w:ilvl w:val="0"/>
          <w:numId w:val="19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Hormonal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(care se instaleaz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se tempereaz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terea). </w:t>
      </w:r>
    </w:p>
    <w:p w:rsidR="002E0707" w:rsidRPr="00430241" w:rsidRDefault="00580E4B">
      <w:pPr>
        <w:ind w:left="805" w:right="1582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timusul (glanda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riei)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diminueaz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treptat activitatea, începand cu 15 ani, tiroida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hipofiza activeaz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cote ridicate. În plus, intr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scen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glandele sexuale. Biochimismul este într-o autentic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"fierbere", ceea ce conduce la un aflux suplimentar de impulsuri subcorticale, de unde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irascibilitatea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nervozitatea acestei etape.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1. În pubertate </w:t>
      </w:r>
    </w:p>
    <w:p w:rsidR="002E0707" w:rsidRPr="00430241" w:rsidRDefault="00580E4B">
      <w:pPr>
        <w:spacing w:after="319"/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Ritmul de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este spectaculos, el se inst</w:t>
      </w:r>
      <w:r w:rsidRPr="00430241">
        <w:rPr>
          <w:rFonts w:ascii="Cambria" w:hAnsi="Cambria"/>
          <w:color w:val="000000" w:themeColor="text1"/>
          <w:szCs w:val="24"/>
        </w:rPr>
        <w:t>aleaz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repede la fete (aproximativ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tre 10 ani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jum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tate) decât la baie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(12-13 ani). De asemenea, este mai intens în mediul urban decât în cel rural. Individul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mai întâi în în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ime, apoi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 greutate. 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dezvoltarea masei musculare</w:t>
      </w:r>
      <w:r w:rsidRPr="00430241">
        <w:rPr>
          <w:rFonts w:ascii="Cambria" w:hAnsi="Cambria"/>
          <w:color w:val="000000" w:themeColor="text1"/>
          <w:szCs w:val="24"/>
        </w:rPr>
        <w:t xml:space="preserve">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puterea fizic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cu men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ca, la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aceasta se angajeaz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un traseu ascendent atât cât dureaz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a, în timp ce la fete, puterea atinge apogeul aproape de data declan</w:t>
      </w:r>
      <w:r w:rsidRPr="00430241">
        <w:rPr>
          <w:rFonts w:ascii="Cambria" w:hAnsi="Cambria"/>
          <w:color w:val="000000" w:themeColor="text1"/>
          <w:szCs w:val="24"/>
        </w:rPr>
        <w:t>şă</w:t>
      </w:r>
      <w:r w:rsidRPr="00430241">
        <w:rPr>
          <w:rFonts w:ascii="Cambria" w:hAnsi="Cambria"/>
          <w:color w:val="000000" w:themeColor="text1"/>
          <w:szCs w:val="24"/>
        </w:rPr>
        <w:t xml:space="preserve">rii ciclului menstrual. </w:t>
      </w:r>
    </w:p>
    <w:p w:rsidR="002E0707" w:rsidRPr="00430241" w:rsidRDefault="00580E4B">
      <w:pPr>
        <w:numPr>
          <w:ilvl w:val="0"/>
          <w:numId w:val="20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Pofta de mâncare este în general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chiar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apar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unele capricii alimentare.  </w:t>
      </w:r>
    </w:p>
    <w:p w:rsidR="002E0707" w:rsidRPr="00430241" w:rsidRDefault="00580E4B">
      <w:pPr>
        <w:numPr>
          <w:ilvl w:val="0"/>
          <w:numId w:val="20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Somnul se instaleaz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 reconfortant. </w:t>
      </w:r>
    </w:p>
    <w:p w:rsidR="002E0707" w:rsidRPr="00430241" w:rsidRDefault="00580E4B">
      <w:pPr>
        <w:numPr>
          <w:ilvl w:val="0"/>
          <w:numId w:val="20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Starea de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tate este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umbrit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uneori de episoade virale. </w:t>
      </w:r>
    </w:p>
    <w:p w:rsidR="002E0707" w:rsidRPr="00430241" w:rsidRDefault="00580E4B">
      <w:pPr>
        <w:numPr>
          <w:ilvl w:val="0"/>
          <w:numId w:val="20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Maturizarea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demareaz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vertiginos, atât la fete,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i. </w:t>
      </w:r>
    </w:p>
    <w:p w:rsidR="002E0707" w:rsidRPr="00430241" w:rsidRDefault="00580E4B">
      <w:pPr>
        <w:spacing w:after="5" w:line="266" w:lineRule="auto"/>
        <w:ind w:right="1581"/>
        <w:jc w:val="righ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Debutul, ritmul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nivelul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terii este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at de mai multi factori: condi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climaterice, </w:t>
      </w:r>
    </w:p>
    <w:p w:rsidR="002E0707" w:rsidRPr="00430241" w:rsidRDefault="00580E4B">
      <w:pPr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clasa socio-economic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care provine individul, premise genetice, nutri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ia, gradul de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tate al persoanei. Ca a</w:t>
      </w:r>
      <w:r w:rsidRPr="00430241">
        <w:rPr>
          <w:rFonts w:ascii="Cambria" w:hAnsi="Cambria"/>
          <w:color w:val="000000" w:themeColor="text1"/>
          <w:szCs w:val="24"/>
        </w:rPr>
        <w:t>spect, puberul are o alur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caricatural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întrucât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ajusteaz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dificultate gestica la noua sa configura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ie. Ansamblurile vestimentare sunt uneori grote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ti, obligatoriu acute pentru a se epata anturajul. Moda grupului devine imperativ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pentru el. </w:t>
      </w:r>
    </w:p>
    <w:p w:rsidR="002E0707" w:rsidRPr="00430241" w:rsidRDefault="00580E4B">
      <w:pPr>
        <w:pStyle w:val="Heading1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2. În</w:t>
      </w:r>
      <w:r w:rsidRPr="00430241">
        <w:rPr>
          <w:rFonts w:ascii="Cambria" w:hAnsi="Cambria"/>
          <w:color w:val="000000" w:themeColor="text1"/>
          <w:szCs w:val="24"/>
        </w:rPr>
        <w:t xml:space="preserve">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numPr>
          <w:ilvl w:val="0"/>
          <w:numId w:val="21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ritmul de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 se tempereaz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treptat, dar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lent 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25 de ani; </w:t>
      </w:r>
    </w:p>
    <w:p w:rsidR="002E0707" w:rsidRPr="00430241" w:rsidRDefault="00580E4B">
      <w:pPr>
        <w:numPr>
          <w:ilvl w:val="0"/>
          <w:numId w:val="21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echilibrului hormonal fragil, apetitul este inconstant; </w:t>
      </w:r>
    </w:p>
    <w:p w:rsidR="002E0707" w:rsidRPr="00430241" w:rsidRDefault="00580E4B">
      <w:pPr>
        <w:numPr>
          <w:ilvl w:val="0"/>
          <w:numId w:val="21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ritmul somnului este deseori perturbat, 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obiceiului de a înv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a noaptea; </w:t>
      </w:r>
    </w:p>
    <w:p w:rsidR="002E0707" w:rsidRPr="00430241" w:rsidRDefault="00580E4B">
      <w:pPr>
        <w:numPr>
          <w:ilvl w:val="0"/>
          <w:numId w:val="21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starea oscilea</w:t>
      </w:r>
      <w:r w:rsidRPr="00430241">
        <w:rPr>
          <w:rFonts w:ascii="Cambria" w:hAnsi="Cambria"/>
          <w:color w:val="000000" w:themeColor="text1"/>
          <w:szCs w:val="24"/>
        </w:rPr>
        <w:t>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: de la 14-18 ani e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între 18-24 se fraglizeaz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ceea ce îl expune la o serie de maladii; </w:t>
      </w:r>
    </w:p>
    <w:p w:rsidR="002E0707" w:rsidRPr="00430241" w:rsidRDefault="00580E4B">
      <w:pPr>
        <w:numPr>
          <w:ilvl w:val="0"/>
          <w:numId w:val="21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adolescentul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interes pentru amenajarea camerei proprii. Gustul vestimentar se rafineaz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Maturizarea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des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vâr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regul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se organizeaz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conduita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217" w:line="259" w:lineRule="auto"/>
        <w:ind w:left="117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&amp;. 2. Dezvoltarea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  </w:t>
      </w:r>
    </w:p>
    <w:p w:rsidR="002E0707" w:rsidRPr="00430241" w:rsidRDefault="00580E4B">
      <w:pPr>
        <w:pStyle w:val="Heading2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2.1. Pe plan senzorial </w:t>
      </w:r>
    </w:p>
    <w:p w:rsidR="002E0707" w:rsidRPr="00430241" w:rsidRDefault="00580E4B">
      <w:pPr>
        <w:numPr>
          <w:ilvl w:val="0"/>
          <w:numId w:val="22"/>
        </w:numPr>
        <w:ind w:right="1581" w:hanging="23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pubertate asist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la o 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dere a tuturor pragurilor senzoriale, ceea ce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terea sensibilit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sale. În plus, se produce o erotizare a tuturor sim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urilor. Individul are o mai mare capacitate în a percepe culorile. Se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spiritul de observa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</w:t>
      </w:r>
      <w:r w:rsidRPr="00430241">
        <w:rPr>
          <w:rFonts w:ascii="Cambria" w:hAnsi="Cambria"/>
          <w:color w:val="000000" w:themeColor="text1"/>
          <w:szCs w:val="24"/>
        </w:rPr>
        <w:lastRenderedPageBreak/>
        <w:t>diversificarea consumurilor culturale. Se constat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capacitate mai bun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verbalizare 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irilor sale. </w:t>
      </w:r>
    </w:p>
    <w:p w:rsidR="002E0707" w:rsidRPr="00430241" w:rsidRDefault="00580E4B">
      <w:pPr>
        <w:numPr>
          <w:ilvl w:val="0"/>
          <w:numId w:val="22"/>
        </w:numPr>
        <w:ind w:right="1581" w:hanging="23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- erotizarea senzorial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apare în plus o intelectualizare a acestei dimensiuni. Se stabilizeaz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câmpul vizual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cromatic, individul dobânde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 capacitate suplimentar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 denumi culorile. Interesul pentru activitatea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fluctuant, nu de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ori apar p</w:t>
      </w:r>
      <w:r w:rsidRPr="00430241">
        <w:rPr>
          <w:rFonts w:ascii="Cambria" w:hAnsi="Cambria"/>
          <w:color w:val="000000" w:themeColor="text1"/>
          <w:szCs w:val="24"/>
        </w:rPr>
        <w:t xml:space="preserve">erioade când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coala i se pare anost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devitalizant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 compesa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se activeaz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deschiderea cultural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303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2.2. Pe plan intelectual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tabs>
          <w:tab w:val="center" w:pos="474"/>
          <w:tab w:val="center" w:pos="1276"/>
        </w:tabs>
        <w:spacing w:after="209"/>
        <w:ind w:left="0" w:firstLine="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eastAsia="Calibri" w:hAnsi="Cambria" w:cs="Calibri"/>
          <w:b w:val="0"/>
          <w:color w:val="000000" w:themeColor="text1"/>
          <w:szCs w:val="24"/>
        </w:rPr>
        <w:tab/>
      </w:r>
      <w:r w:rsidRPr="00430241">
        <w:rPr>
          <w:rFonts w:ascii="Cambria" w:hAnsi="Cambria"/>
          <w:b w:val="0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 w:val="0"/>
          <w:color w:val="000000" w:themeColor="text1"/>
          <w:szCs w:val="24"/>
        </w:rPr>
        <w:tab/>
      </w:r>
      <w:r w:rsidRPr="00430241">
        <w:rPr>
          <w:rFonts w:ascii="Cambria" w:hAnsi="Cambria"/>
          <w:color w:val="000000" w:themeColor="text1"/>
          <w:szCs w:val="24"/>
        </w:rPr>
        <w:t xml:space="preserve">Gândirea </w:t>
      </w:r>
    </w:p>
    <w:p w:rsidR="002E0707" w:rsidRPr="00430241" w:rsidRDefault="00580E4B">
      <w:pPr>
        <w:spacing w:after="322"/>
        <w:ind w:left="154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1.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În pubertate</w:t>
      </w:r>
      <w:r w:rsidRPr="00430241">
        <w:rPr>
          <w:rFonts w:ascii="Cambria" w:hAnsi="Cambria"/>
          <w:color w:val="000000" w:themeColor="text1"/>
          <w:szCs w:val="24"/>
        </w:rPr>
        <w:t xml:space="preserve"> coexist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stadii de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a intelectului: </w:t>
      </w:r>
    </w:p>
    <w:p w:rsidR="002E0707" w:rsidRPr="00430241" w:rsidRDefault="00580E4B">
      <w:pPr>
        <w:numPr>
          <w:ilvl w:val="0"/>
          <w:numId w:val="23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opera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 concrete (7-12 ani); </w:t>
      </w:r>
    </w:p>
    <w:p w:rsidR="002E0707" w:rsidRPr="00430241" w:rsidRDefault="00580E4B">
      <w:pPr>
        <w:numPr>
          <w:ilvl w:val="0"/>
          <w:numId w:val="23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operatiilor formale, care debuteaz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dupa vârsta de 11- 12 ani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dincolo de acest palier ontogenetic. </w:t>
      </w:r>
    </w:p>
    <w:p w:rsidR="002E0707" w:rsidRPr="00430241" w:rsidRDefault="00580E4B">
      <w:pPr>
        <w:ind w:left="795" w:right="1447" w:firstLine="38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ceea ce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operativitatea gândirii, ea este de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feluri: nespecific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(în sensul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regula gândirii se aplic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orice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(regula gândirii este valabil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doar la unele probleme). </w:t>
      </w:r>
    </w:p>
    <w:p w:rsidR="002E0707" w:rsidRPr="00430241" w:rsidRDefault="00580E4B">
      <w:pPr>
        <w:spacing w:after="319"/>
        <w:ind w:left="795" w:right="1582" w:firstLine="38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pubertate este 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îndeosebi operativitatea nespecific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(abstractizare, sintez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generalizare, analiz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compara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etc.) dar se schi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operativitatea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(capacitatea de a utiliza algoritmi). </w:t>
      </w:r>
    </w:p>
    <w:p w:rsidR="002E0707" w:rsidRPr="00430241" w:rsidRDefault="00580E4B">
      <w:pPr>
        <w:numPr>
          <w:ilvl w:val="0"/>
          <w:numId w:val="23"/>
        </w:numPr>
        <w:spacing w:after="0" w:line="267" w:lineRule="auto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Notă</w:t>
      </w:r>
      <w:r w:rsidRPr="00430241">
        <w:rPr>
          <w:rFonts w:ascii="Cambria" w:hAnsi="Cambria"/>
          <w:color w:val="000000" w:themeColor="text1"/>
          <w:szCs w:val="24"/>
        </w:rPr>
        <w:t xml:space="preserve">: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algoritmul este o suită de reguli pe care trebuie să le parcurgem pentru a rezolva o problemă. </w:t>
      </w:r>
    </w:p>
    <w:p w:rsidR="002E0707" w:rsidRPr="00430241" w:rsidRDefault="00580E4B">
      <w:pPr>
        <w:ind w:left="795" w:right="1580" w:firstLine="379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formeaz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judec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ionamente tot mai complexe, inclusiv de probabilitate. Se strucureaz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un stil de gân</w:t>
      </w:r>
      <w:r w:rsidRPr="00430241">
        <w:rPr>
          <w:rFonts w:ascii="Cambria" w:hAnsi="Cambria"/>
          <w:color w:val="000000" w:themeColor="text1"/>
          <w:szCs w:val="24"/>
        </w:rPr>
        <w:t>dire, adic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mod personal prin care individul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intelectiv asupra unui aspect sau altul din realitate.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trei stiluri care se refer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la: simplu-complex, intuitiv-abstract, primar-secundar (dac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imediat sau dimpotriv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chibzuit, amânat). Tot la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vârsta apare o curiozitate intelectual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deosebit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iar pe fondul aspectului contestatar se structureaza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caracterul critic al gândirii.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2.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În adolescenţă</w:t>
      </w:r>
      <w:r w:rsidRPr="00430241">
        <w:rPr>
          <w:rFonts w:ascii="Cambria" w:hAnsi="Cambria"/>
          <w:color w:val="000000" w:themeColor="text1"/>
          <w:szCs w:val="24"/>
        </w:rPr>
        <w:t>, specific este stadiul operatiilor formale care în viziunea lu</w:t>
      </w:r>
      <w:r w:rsidRPr="00430241">
        <w:rPr>
          <w:rFonts w:ascii="Cambria" w:hAnsi="Cambria"/>
          <w:color w:val="000000" w:themeColor="text1"/>
          <w:szCs w:val="24"/>
        </w:rPr>
        <w:t>i Piaget, semnific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punctul terminus în evolu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gândirii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inteligen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ei. </w:t>
      </w:r>
    </w:p>
    <w:p w:rsidR="002E0707" w:rsidRPr="00430241" w:rsidRDefault="00580E4B">
      <w:pPr>
        <w:ind w:left="795" w:right="1580" w:firstLine="71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un nou tip de gândire: logic, cauzal, dialectic. Altfel spus, gândirea individului evadeaz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din perimetrul lui "aici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acum" dominând cu pertinen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dezinvoltur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problemel</w:t>
      </w:r>
      <w:r w:rsidRPr="00430241">
        <w:rPr>
          <w:rFonts w:ascii="Cambria" w:hAnsi="Cambria"/>
          <w:color w:val="000000" w:themeColor="text1"/>
          <w:szCs w:val="24"/>
        </w:rPr>
        <w:t xml:space="preserve">e complexe, ipotetice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în general lumea abstrac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iunilor. </w:t>
      </w:r>
    </w:p>
    <w:p w:rsidR="002E0707" w:rsidRPr="00430241" w:rsidRDefault="00580E4B">
      <w:pPr>
        <w:spacing w:after="322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dobandesc cateva 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noi: </w:t>
      </w:r>
    </w:p>
    <w:p w:rsidR="002E0707" w:rsidRPr="00430241" w:rsidRDefault="00580E4B">
      <w:pPr>
        <w:numPr>
          <w:ilvl w:val="0"/>
          <w:numId w:val="23"/>
        </w:numPr>
        <w:spacing w:after="29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distinc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dintre real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posibil; </w:t>
      </w:r>
    </w:p>
    <w:p w:rsidR="002E0707" w:rsidRPr="00430241" w:rsidRDefault="00580E4B">
      <w:pPr>
        <w:numPr>
          <w:ilvl w:val="0"/>
          <w:numId w:val="23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utilizarea de simboluri secundare; </w:t>
      </w:r>
    </w:p>
    <w:p w:rsidR="002E0707" w:rsidRPr="00430241" w:rsidRDefault="00580E4B">
      <w:pPr>
        <w:numPr>
          <w:ilvl w:val="0"/>
          <w:numId w:val="23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coordonarea unor variabile multiple;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Curizitatea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evolueze, apare nevoia de </w:t>
      </w:r>
      <w:r w:rsidRPr="00430241">
        <w:rPr>
          <w:rFonts w:ascii="Cambria" w:hAnsi="Cambria"/>
          <w:color w:val="000000" w:themeColor="text1"/>
          <w:szCs w:val="24"/>
        </w:rPr>
        <w:t>a filozofa, ceea ce va contribui la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primei concep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despre lume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 individului.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Memoria </w:t>
      </w:r>
    </w:p>
    <w:p w:rsidR="002E0707" w:rsidRPr="00430241" w:rsidRDefault="00580E4B">
      <w:pPr>
        <w:ind w:left="795" w:right="1581" w:firstLine="71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Ea asigur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consisten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vie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psihice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inser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pe dimensiunea temporal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ei.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multe tipuri de memorie: 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-involuntar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mecanic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de scurt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de lung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episodic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(empirica) - semantic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(abstract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).  </w:t>
      </w:r>
    </w:p>
    <w:p w:rsidR="002E0707" w:rsidRPr="00430241" w:rsidRDefault="00580E4B">
      <w:pPr>
        <w:numPr>
          <w:ilvl w:val="0"/>
          <w:numId w:val="24"/>
        </w:numPr>
        <w:ind w:right="1582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În pubertate</w:t>
      </w:r>
      <w:r w:rsidRPr="00430241">
        <w:rPr>
          <w:rFonts w:ascii="Cambria" w:hAnsi="Cambria"/>
          <w:color w:val="000000" w:themeColor="text1"/>
          <w:szCs w:val="24"/>
        </w:rPr>
        <w:t xml:space="preserve"> este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memoria voluntar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mai ales cea de scurt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de lung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Preadolescentul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</w:t>
      </w:r>
      <w:r w:rsidRPr="00430241">
        <w:rPr>
          <w:rFonts w:ascii="Cambria" w:hAnsi="Cambria"/>
          <w:color w:val="000000" w:themeColor="text1"/>
          <w:szCs w:val="24"/>
        </w:rPr>
        <w:t xml:space="preserve"> mai ales, evenimente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colare, înv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luind în mister (dup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ani) întâmplarile din familie. </w:t>
      </w:r>
    </w:p>
    <w:p w:rsidR="002E0707" w:rsidRPr="00430241" w:rsidRDefault="00580E4B">
      <w:pPr>
        <w:numPr>
          <w:ilvl w:val="0"/>
          <w:numId w:val="24"/>
        </w:numPr>
        <w:ind w:right="1582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În adolescenţă</w:t>
      </w:r>
      <w:r w:rsidRPr="00430241">
        <w:rPr>
          <w:rFonts w:ascii="Cambria" w:hAnsi="Cambria"/>
          <w:color w:val="000000" w:themeColor="text1"/>
          <w:szCs w:val="24"/>
        </w:rPr>
        <w:t xml:space="preserve"> caracteristic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mai ales memoria de lung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iar în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prelungit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atât memoria de lung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de scurt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durat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se car</w:t>
      </w:r>
      <w:r w:rsidRPr="00430241">
        <w:rPr>
          <w:rFonts w:ascii="Cambria" w:hAnsi="Cambria"/>
          <w:color w:val="000000" w:themeColor="text1"/>
          <w:szCs w:val="24"/>
        </w:rPr>
        <w:t>acterizeaz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prin memoria 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spacing w:after="149" w:line="318" w:lineRule="auto"/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În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individul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ales evenimente socio-culturale, iar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17 ani, acele fapte care îl proiecteaz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într-o lumin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favorabil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puberul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ecul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 o mare senin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tate, la începutul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ei, persoana devine sensibil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ec, pentru ca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18 ani, din nou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instaleze dezinteresul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colar.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Limbajul </w:t>
      </w:r>
    </w:p>
    <w:p w:rsidR="002E0707" w:rsidRPr="00430241" w:rsidRDefault="00580E4B">
      <w:pPr>
        <w:spacing w:after="321"/>
        <w:ind w:left="118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1.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În pubertate</w:t>
      </w:r>
      <w:r w:rsidRPr="00430241">
        <w:rPr>
          <w:rFonts w:ascii="Cambria" w:hAnsi="Cambria"/>
          <w:color w:val="000000" w:themeColor="text1"/>
          <w:szCs w:val="24"/>
        </w:rPr>
        <w:t xml:space="preserve"> limbajul se caracterizeaz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urmatoarele particularit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i: </w:t>
      </w:r>
    </w:p>
    <w:p w:rsidR="002E0707" w:rsidRPr="00430241" w:rsidRDefault="00580E4B">
      <w:pPr>
        <w:numPr>
          <w:ilvl w:val="0"/>
          <w:numId w:val="25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debitul verbal oral (120 </w:t>
      </w:r>
      <w:r w:rsidRPr="00430241">
        <w:rPr>
          <w:rFonts w:ascii="Cambria" w:hAnsi="Cambria"/>
          <w:color w:val="000000" w:themeColor="text1"/>
          <w:szCs w:val="24"/>
        </w:rPr>
        <w:t xml:space="preserve">cuvinte/minut)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cel scris (7-9 cuvinte/minut);  </w:t>
      </w:r>
    </w:p>
    <w:p w:rsidR="002E0707" w:rsidRPr="00430241" w:rsidRDefault="00580E4B">
      <w:pPr>
        <w:numPr>
          <w:ilvl w:val="0"/>
          <w:numId w:val="25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vocabularul se îmbog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 în termeni 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tehnic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literatur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5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dispar expresiile fonematice parazite; </w:t>
      </w:r>
    </w:p>
    <w:p w:rsidR="002E0707" w:rsidRPr="00430241" w:rsidRDefault="00580E4B">
      <w:pPr>
        <w:numPr>
          <w:ilvl w:val="0"/>
          <w:numId w:val="25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exprimarea devine mai fluent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mai 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mai elocvent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5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este specific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vorbirea în  jargon</w:t>
      </w:r>
      <w:r w:rsidRPr="00430241">
        <w:rPr>
          <w:rFonts w:ascii="Cambria" w:hAnsi="Cambria"/>
          <w:color w:val="000000" w:themeColor="text1"/>
          <w:szCs w:val="24"/>
        </w:rPr>
        <w:t>, populat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expresii pitore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teribilisme, vulgarisme. </w:t>
      </w:r>
    </w:p>
    <w:p w:rsidR="002E0707" w:rsidRPr="00430241" w:rsidRDefault="00580E4B">
      <w:pPr>
        <w:spacing w:after="321"/>
        <w:ind w:left="1180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2. În adolescenţă</w:t>
      </w:r>
      <w:r w:rsidRPr="00430241">
        <w:rPr>
          <w:rFonts w:ascii="Cambria" w:hAnsi="Cambria"/>
          <w:color w:val="000000" w:themeColor="text1"/>
          <w:szCs w:val="24"/>
        </w:rPr>
        <w:t xml:space="preserve"> apar noi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 pe plan lingvistic: </w:t>
      </w:r>
    </w:p>
    <w:p w:rsidR="002E0707" w:rsidRPr="00430241" w:rsidRDefault="00580E4B">
      <w:pPr>
        <w:numPr>
          <w:ilvl w:val="0"/>
          <w:numId w:val="26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debitul verbal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creasc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atât cel oral (200 cuvinte/minut) cât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cel scris (14-20 cuvinte/minut) ; </w:t>
      </w:r>
    </w:p>
    <w:p w:rsidR="002E0707" w:rsidRPr="00430241" w:rsidRDefault="00580E4B">
      <w:pPr>
        <w:numPr>
          <w:ilvl w:val="0"/>
          <w:numId w:val="26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limbajul literar, dar în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timp se cristalizeaz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un anumit stil personal în exprimare; </w:t>
      </w:r>
    </w:p>
    <w:p w:rsidR="002E0707" w:rsidRPr="00430241" w:rsidRDefault="00580E4B">
      <w:pPr>
        <w:numPr>
          <w:ilvl w:val="0"/>
          <w:numId w:val="26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vocabularul continu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nuan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eze, fiind prezente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numeroase expresii tehnice; </w:t>
      </w:r>
    </w:p>
    <w:p w:rsidR="002E0707" w:rsidRPr="00430241" w:rsidRDefault="00580E4B">
      <w:pPr>
        <w:numPr>
          <w:ilvl w:val="0"/>
          <w:numId w:val="26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consolideaz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corectitudinea gramatical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limbii materne; </w:t>
      </w:r>
    </w:p>
    <w:p w:rsidR="002E0707" w:rsidRPr="00430241" w:rsidRDefault="00580E4B">
      <w:pPr>
        <w:numPr>
          <w:ilvl w:val="0"/>
          <w:numId w:val="26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se stabilizeaz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caracteristicile scrisului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ale semn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turii; </w:t>
      </w:r>
    </w:p>
    <w:p w:rsidR="002E0707" w:rsidRPr="00430241" w:rsidRDefault="00580E4B">
      <w:pPr>
        <w:numPr>
          <w:ilvl w:val="0"/>
          <w:numId w:val="26"/>
        </w:numPr>
        <w:spacing w:after="26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apare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cerea discu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 în contradictoriu; </w:t>
      </w:r>
      <w:r w:rsidRPr="00430241">
        <w:rPr>
          <w:rFonts w:ascii="Cambria" w:eastAsia="Segoe UI Symbol" w:hAnsi="Cambria" w:cs="Segoe UI Symbol"/>
          <w:color w:val="000000" w:themeColor="text1"/>
          <w:szCs w:val="24"/>
        </w:rPr>
        <w:t>•</w:t>
      </w:r>
      <w:r w:rsidRPr="00430241">
        <w:rPr>
          <w:rFonts w:ascii="Cambria" w:eastAsia="Arial" w:hAnsi="Cambria" w:cs="Arial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jargonul se estompeaz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dar e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prezent; </w:t>
      </w:r>
    </w:p>
    <w:p w:rsidR="002E0707" w:rsidRPr="00430241" w:rsidRDefault="00580E4B">
      <w:pPr>
        <w:numPr>
          <w:ilvl w:val="0"/>
          <w:numId w:val="26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apare disponibilitate spre limbile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ine.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210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2.3. Pe plan reglatoriu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Motiva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 </w:t>
      </w:r>
    </w:p>
    <w:p w:rsidR="002E0707" w:rsidRPr="00430241" w:rsidRDefault="00580E4B">
      <w:pPr>
        <w:spacing w:after="319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Conform piramide</w:t>
      </w:r>
      <w:r w:rsidRPr="00430241">
        <w:rPr>
          <w:rFonts w:ascii="Cambria" w:hAnsi="Cambria"/>
          <w:color w:val="000000" w:themeColor="text1"/>
          <w:szCs w:val="24"/>
        </w:rPr>
        <w:t>i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(Maslow, 1954),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apte tipuri de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care enumerate de la inferior la superior, sunt urmatoarele: </w:t>
      </w:r>
    </w:p>
    <w:p w:rsidR="002E0707" w:rsidRPr="00430241" w:rsidRDefault="00580E4B">
      <w:pPr>
        <w:numPr>
          <w:ilvl w:val="0"/>
          <w:numId w:val="27"/>
        </w:numPr>
        <w:spacing w:after="28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fiziologice (foame, sete, sex, odihn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); </w:t>
      </w:r>
    </w:p>
    <w:p w:rsidR="002E0707" w:rsidRPr="00430241" w:rsidRDefault="00580E4B">
      <w:pPr>
        <w:numPr>
          <w:ilvl w:val="0"/>
          <w:numId w:val="27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securitate; </w:t>
      </w:r>
    </w:p>
    <w:p w:rsidR="002E0707" w:rsidRPr="00430241" w:rsidRDefault="00580E4B">
      <w:pPr>
        <w:numPr>
          <w:ilvl w:val="0"/>
          <w:numId w:val="27"/>
        </w:numPr>
        <w:spacing w:after="29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dragoste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afiliere la grup; </w:t>
      </w:r>
    </w:p>
    <w:p w:rsidR="002E0707" w:rsidRPr="00430241" w:rsidRDefault="00580E4B">
      <w:pPr>
        <w:numPr>
          <w:ilvl w:val="0"/>
          <w:numId w:val="27"/>
        </w:numPr>
        <w:spacing w:after="27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stim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statut; </w:t>
      </w:r>
    </w:p>
    <w:p w:rsidR="002E0707" w:rsidRPr="00430241" w:rsidRDefault="00580E4B">
      <w:pPr>
        <w:numPr>
          <w:ilvl w:val="0"/>
          <w:numId w:val="27"/>
        </w:numPr>
        <w:spacing w:after="28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tere; </w:t>
      </w:r>
    </w:p>
    <w:p w:rsidR="002E0707" w:rsidRPr="00430241" w:rsidRDefault="00580E4B">
      <w:pPr>
        <w:numPr>
          <w:ilvl w:val="0"/>
          <w:numId w:val="27"/>
        </w:numPr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estetice; </w:t>
      </w:r>
    </w:p>
    <w:p w:rsidR="002E0707" w:rsidRPr="00430241" w:rsidRDefault="00580E4B">
      <w:pPr>
        <w:numPr>
          <w:ilvl w:val="0"/>
          <w:numId w:val="27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autorealizare a propriului poten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ial. </w:t>
      </w:r>
    </w:p>
    <w:p w:rsidR="002E0707" w:rsidRPr="00430241" w:rsidRDefault="00580E4B">
      <w:pPr>
        <w:spacing w:after="321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Dinamica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elor este regizat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cîteva reguli: </w:t>
      </w:r>
    </w:p>
    <w:p w:rsidR="002E0707" w:rsidRPr="00430241" w:rsidRDefault="00580E4B">
      <w:pPr>
        <w:numPr>
          <w:ilvl w:val="0"/>
          <w:numId w:val="27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trebuin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devine for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motric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comportamentului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 nesatisf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7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pentru a trece la o trebuin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superioar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cea imediat anterior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trebuie satistf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p</w:t>
      </w:r>
      <w:r w:rsidRPr="00430241">
        <w:rPr>
          <w:rFonts w:ascii="Cambria" w:hAnsi="Cambria"/>
          <w:color w:val="000000" w:themeColor="text1"/>
          <w:szCs w:val="24"/>
        </w:rPr>
        <w:t>ropor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de cel putin 25%; </w:t>
      </w:r>
    </w:p>
    <w:p w:rsidR="002E0707" w:rsidRPr="00430241" w:rsidRDefault="00580E4B">
      <w:pPr>
        <w:numPr>
          <w:ilvl w:val="0"/>
          <w:numId w:val="27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cu cât urc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m spre vârful piramidei, cu atât vorbim de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mai specific umane; </w:t>
      </w:r>
    </w:p>
    <w:p w:rsidR="002E0707" w:rsidRPr="00430241" w:rsidRDefault="00580E4B">
      <w:pPr>
        <w:numPr>
          <w:ilvl w:val="0"/>
          <w:numId w:val="27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nu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uman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bate toate treptele piramidei. </w:t>
      </w:r>
    </w:p>
    <w:p w:rsidR="002E0707" w:rsidRPr="00430241" w:rsidRDefault="00580E4B">
      <w:pPr>
        <w:numPr>
          <w:ilvl w:val="1"/>
          <w:numId w:val="27"/>
        </w:numPr>
        <w:ind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In pubertate</w:t>
      </w:r>
      <w:r w:rsidRPr="00430241">
        <w:rPr>
          <w:rFonts w:ascii="Cambria" w:hAnsi="Cambria"/>
          <w:color w:val="000000" w:themeColor="text1"/>
          <w:szCs w:val="24"/>
        </w:rPr>
        <w:t>, specifice sunt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ele de securitate precum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cele </w:t>
      </w:r>
      <w:r w:rsidRPr="00430241">
        <w:rPr>
          <w:rFonts w:ascii="Cambria" w:hAnsi="Cambria"/>
          <w:color w:val="000000" w:themeColor="text1"/>
          <w:szCs w:val="24"/>
        </w:rPr>
        <w:t xml:space="preserve">de dragoste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afiliere la grup. </w:t>
      </w:r>
    </w:p>
    <w:p w:rsidR="002E0707" w:rsidRPr="00430241" w:rsidRDefault="00580E4B">
      <w:pPr>
        <w:numPr>
          <w:ilvl w:val="1"/>
          <w:numId w:val="27"/>
        </w:numPr>
        <w:spacing w:after="264"/>
        <w:ind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În adolescenţă</w:t>
      </w:r>
      <w:r w:rsidRPr="00430241">
        <w:rPr>
          <w:rFonts w:ascii="Cambria" w:hAnsi="Cambria"/>
          <w:color w:val="000000" w:themeColor="text1"/>
          <w:szCs w:val="24"/>
        </w:rPr>
        <w:t>, întregul set este prezent, critice fiind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ele sinelui (de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estetice). </w:t>
      </w:r>
    </w:p>
    <w:p w:rsidR="002E0707" w:rsidRPr="00430241" w:rsidRDefault="00580E4B">
      <w:pPr>
        <w:tabs>
          <w:tab w:val="center" w:pos="810"/>
          <w:tab w:val="center" w:pos="5081"/>
        </w:tabs>
        <w:ind w:left="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eastAsia="Calibri" w:hAnsi="Cambria" w:cs="Calibri"/>
          <w:color w:val="000000" w:themeColor="text1"/>
          <w:szCs w:val="24"/>
        </w:rPr>
        <w:tab/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ab/>
        <w:t>În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prelungit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pregnan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trebuin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a de autorealizare. </w:t>
      </w:r>
    </w:p>
    <w:p w:rsidR="002E0707" w:rsidRPr="00430241" w:rsidRDefault="00580E4B">
      <w:pPr>
        <w:spacing w:after="208" w:line="267" w:lineRule="auto"/>
        <w:ind w:left="1180" w:right="156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Notă: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i/>
          <w:color w:val="000000" w:themeColor="text1"/>
          <w:szCs w:val="24"/>
        </w:rPr>
        <w:t>referitor la raportul dintre motivaţie şi pârghia recompensă-pedeapsă, succesul şi recompensa sunt mai stimulative decât insuccesul şi pedeapsa. Nu se pedepseşte un insucces pentru că accentuează  sentimentul de insecuritate.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0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Afectivitatea  </w:t>
      </w:r>
    </w:p>
    <w:p w:rsidR="002E0707" w:rsidRPr="00430241" w:rsidRDefault="00580E4B">
      <w:pPr>
        <w:spacing w:after="303" w:line="267" w:lineRule="auto"/>
        <w:ind w:left="1540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1. În puberta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te: </w:t>
      </w:r>
    </w:p>
    <w:p w:rsidR="002E0707" w:rsidRPr="00430241" w:rsidRDefault="00580E4B">
      <w:pPr>
        <w:numPr>
          <w:ilvl w:val="0"/>
          <w:numId w:val="28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Afectivitatea are un caracter vulcanic, debordant; </w:t>
      </w:r>
    </w:p>
    <w:p w:rsidR="002E0707" w:rsidRPr="00430241" w:rsidRDefault="00580E4B">
      <w:pPr>
        <w:numPr>
          <w:ilvl w:val="0"/>
          <w:numId w:val="28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Emotivitatea oscileaz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între extreme; </w:t>
      </w:r>
    </w:p>
    <w:p w:rsidR="002E0707" w:rsidRPr="00430241" w:rsidRDefault="00580E4B">
      <w:pPr>
        <w:numPr>
          <w:ilvl w:val="0"/>
          <w:numId w:val="28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Toat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gama de 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afective este prezent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: anxietatea, teama, timiditatea. S-a constatat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stress, puberul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intoleran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reactionând recalcit</w:t>
      </w:r>
      <w:r w:rsidRPr="00430241">
        <w:rPr>
          <w:rFonts w:ascii="Cambria" w:hAnsi="Cambria"/>
          <w:color w:val="000000" w:themeColor="text1"/>
          <w:szCs w:val="24"/>
        </w:rPr>
        <w:t xml:space="preserve">rant. </w:t>
      </w:r>
    </w:p>
    <w:p w:rsidR="002E0707" w:rsidRPr="00430241" w:rsidRDefault="00580E4B">
      <w:pPr>
        <w:numPr>
          <w:ilvl w:val="0"/>
          <w:numId w:val="28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Spiritul contestatar îmbrac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accente corozive, ceea ce provoac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serie de distorsiuni în ambian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. Primul destinatar al acestei virulen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îl constituie familia, deoarece exercit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cea mai veche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perseverant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tutel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; de asemenea, profesorul reprezi</w:t>
      </w:r>
      <w:r w:rsidRPr="00430241">
        <w:rPr>
          <w:rFonts w:ascii="Cambria" w:hAnsi="Cambria"/>
          <w:color w:val="000000" w:themeColor="text1"/>
          <w:szCs w:val="24"/>
        </w:rPr>
        <w:t>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inta criticismului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u; </w:t>
      </w:r>
    </w:p>
    <w:p w:rsidR="002E0707" w:rsidRPr="00430241" w:rsidRDefault="00580E4B">
      <w:pPr>
        <w:numPr>
          <w:ilvl w:val="0"/>
          <w:numId w:val="28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În interiorul grupului format din persoane de acela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sex,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iile sunt calde, tandre, grupul îl securizeaza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îi 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for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8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Prin urmare, în cadrul aceluia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sex se schi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prieteniile cele mai sincere. </w:t>
      </w:r>
    </w:p>
    <w:p w:rsidR="002E0707" w:rsidRPr="00430241" w:rsidRDefault="00580E4B">
      <w:pPr>
        <w:numPr>
          <w:ilvl w:val="0"/>
          <w:numId w:val="28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Referitor la atitudinea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sexul opus,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ial, se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aparent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indiferen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distan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are, care ascunde de fapt o tatonare a "adversarului".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ce puseul puberal s-a încheiat, la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apare o agresivitate de coloratur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sexual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materializa</w:t>
      </w:r>
      <w:r w:rsidRPr="00430241">
        <w:rPr>
          <w:rFonts w:ascii="Cambria" w:hAnsi="Cambria"/>
          <w:color w:val="000000" w:themeColor="text1"/>
          <w:szCs w:val="24"/>
        </w:rPr>
        <w:t>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comportament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limbaj, iar la fete se schi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primele iubiri, corelate cu 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ceri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priviri prelungi, iubiri romantice care adeseori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mân neâmplinite. </w:t>
      </w:r>
    </w:p>
    <w:p w:rsidR="002E0707" w:rsidRPr="00430241" w:rsidRDefault="00580E4B">
      <w:pPr>
        <w:spacing w:after="303" w:line="267" w:lineRule="auto"/>
        <w:ind w:left="1540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2. În adolescenţă: </w:t>
      </w:r>
    </w:p>
    <w:p w:rsidR="002E0707" w:rsidRPr="00430241" w:rsidRDefault="00580E4B">
      <w:pPr>
        <w:numPr>
          <w:ilvl w:val="0"/>
          <w:numId w:val="28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via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nuan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8"/>
        </w:numPr>
        <w:spacing w:after="3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emotivitatea devine mai echilibrat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28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pe fondul deschiderii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bine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frumos apar sentimente superioare intelectuale, estetice, morale; </w:t>
      </w:r>
    </w:p>
    <w:p w:rsidR="002E0707" w:rsidRPr="00430241" w:rsidRDefault="00580E4B">
      <w:pPr>
        <w:numPr>
          <w:ilvl w:val="0"/>
          <w:numId w:val="28"/>
        </w:numPr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Raporturile cu familia, asperit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ile se estompeaza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armonia se restabile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te; </w:t>
      </w:r>
    </w:p>
    <w:p w:rsidR="002E0707" w:rsidRPr="00430241" w:rsidRDefault="00580E4B">
      <w:pPr>
        <w:numPr>
          <w:ilvl w:val="0"/>
          <w:numId w:val="28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sexul opus apare o deschidere particular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fiind co</w:t>
      </w:r>
      <w:r w:rsidRPr="00430241">
        <w:rPr>
          <w:rFonts w:ascii="Cambria" w:hAnsi="Cambria"/>
          <w:color w:val="000000" w:themeColor="text1"/>
          <w:szCs w:val="24"/>
        </w:rPr>
        <w:t>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drept vârsta celor mai frenetice iubiri. În alegerea partenerului, modul cum individul se raporteaz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imaginile parentale, nu trebuie deloc minimalizat, deoarece, în caz de respingere al acestora, mecanisinul alegerii va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criterii antinomice sau aleatoare. </w:t>
      </w:r>
    </w:p>
    <w:p w:rsidR="002E0707" w:rsidRPr="00430241" w:rsidRDefault="00580E4B">
      <w:pPr>
        <w:numPr>
          <w:ilvl w:val="0"/>
          <w:numId w:val="28"/>
        </w:numPr>
        <w:spacing w:after="1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Dupa 18 ani apar deseori primele cupluri maritale. </w:t>
      </w:r>
    </w:p>
    <w:p w:rsidR="002E0707" w:rsidRPr="00430241" w:rsidRDefault="00580E4B">
      <w:pPr>
        <w:pStyle w:val="Heading1"/>
        <w:spacing w:after="210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Personalitatea </w:t>
      </w:r>
    </w:p>
    <w:p w:rsidR="002E0707" w:rsidRPr="00430241" w:rsidRDefault="00580E4B">
      <w:pPr>
        <w:spacing w:after="285"/>
        <w:ind w:left="805" w:right="158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Pubertatea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se caracterizeaz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prin definitivarea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stabilizarea structurilor de personalitate, fenomen care se produce la 14 -15 ani. Di</w:t>
      </w:r>
      <w:r w:rsidRPr="00430241">
        <w:rPr>
          <w:rFonts w:ascii="Cambria" w:hAnsi="Cambria"/>
          <w:color w:val="000000" w:themeColor="text1"/>
          <w:szCs w:val="24"/>
        </w:rPr>
        <w:t>ncolo de multitudinea transform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 ce invadeaz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întreaga personalitate a adolescentului, 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trei dominante care dau culoare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specificitate acestei vârste: </w:t>
      </w:r>
    </w:p>
    <w:p w:rsidR="002E0707" w:rsidRPr="00430241" w:rsidRDefault="00580E4B">
      <w:pPr>
        <w:numPr>
          <w:ilvl w:val="0"/>
          <w:numId w:val="29"/>
        </w:numPr>
        <w:spacing w:after="42"/>
        <w:ind w:right="1447" w:hanging="24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cristalizarea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tiintei; </w:t>
      </w:r>
      <w:r w:rsidRPr="00430241">
        <w:rPr>
          <w:rFonts w:ascii="Cambria" w:hAnsi="Cambria"/>
          <w:color w:val="000000" w:themeColor="text1"/>
          <w:szCs w:val="24"/>
        </w:rPr>
        <w:tab/>
        <w:t xml:space="preserve"> </w:t>
      </w:r>
    </w:p>
    <w:p w:rsidR="002E0707" w:rsidRPr="00430241" w:rsidRDefault="00580E4B">
      <w:pPr>
        <w:numPr>
          <w:ilvl w:val="0"/>
          <w:numId w:val="29"/>
        </w:numPr>
        <w:spacing w:after="42"/>
        <w:ind w:right="1447" w:hanging="24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identitatea voca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; </w:t>
      </w:r>
    </w:p>
    <w:p w:rsidR="002E0707" w:rsidRPr="00430241" w:rsidRDefault="00580E4B">
      <w:pPr>
        <w:numPr>
          <w:ilvl w:val="0"/>
          <w:numId w:val="29"/>
        </w:numPr>
        <w:spacing w:after="11"/>
        <w:ind w:right="1447" w:hanging="24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debutul independen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       În</w:t>
      </w:r>
      <w:r w:rsidRPr="00430241">
        <w:rPr>
          <w:rFonts w:ascii="Cambria" w:hAnsi="Cambria"/>
          <w:color w:val="000000" w:themeColor="text1"/>
          <w:szCs w:val="24"/>
        </w:rPr>
        <w:t xml:space="preserve"> pubertate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sine înregistreaz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salt calitativ remarcabil, datorit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frecventelor replieri ale individului în propriul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u for interior. </w:t>
      </w:r>
    </w:p>
    <w:p w:rsidR="002E0707" w:rsidRPr="00430241" w:rsidRDefault="00580E4B">
      <w:pPr>
        <w:spacing w:after="303" w:line="267" w:lineRule="auto"/>
        <w:ind w:left="805" w:right="384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Procesul de cristalizare a imaginii de sine </w:t>
      </w:r>
      <w:r w:rsidRPr="00430241">
        <w:rPr>
          <w:rFonts w:ascii="Cambria" w:hAnsi="Cambria"/>
          <w:color w:val="000000" w:themeColor="text1"/>
          <w:szCs w:val="24"/>
        </w:rPr>
        <w:t>implic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multe fa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ete: </w:t>
      </w:r>
    </w:p>
    <w:p w:rsidR="002E0707" w:rsidRPr="00430241" w:rsidRDefault="00580E4B">
      <w:pPr>
        <w:numPr>
          <w:ilvl w:val="0"/>
          <w:numId w:val="30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Identificarea e-u</w:t>
      </w:r>
      <w:r w:rsidRPr="00430241">
        <w:rPr>
          <w:rFonts w:ascii="Cambria" w:hAnsi="Cambria"/>
          <w:color w:val="000000" w:themeColor="text1"/>
          <w:szCs w:val="24"/>
        </w:rPr>
        <w:t xml:space="preserve">lui personal, al E-ului spiritual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 E-ului social. Referitor la e-ul corporal, pentru a se familiariza cu noua sa entitate anatomic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dialogurile puberului cu oglinda sunt deosebit de frecvente, oscilând între satisfac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critic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virulent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Pe lâng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teribilismul vestimentar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comportamental, apare o gal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modalit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de sublimare prin art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literatur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acte delincvente (fuga de acas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furtul, violul etc.); </w:t>
      </w:r>
    </w:p>
    <w:p w:rsidR="002E0707" w:rsidRPr="00430241" w:rsidRDefault="00580E4B">
      <w:pPr>
        <w:numPr>
          <w:ilvl w:val="0"/>
          <w:numId w:val="30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Cât prive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formarea E-ului spiritual, acesta se refer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capacitatea individului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evalua corect propria activitate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nivelul de cuno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tinte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aptitudini pe care le posed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30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E-ul social semnific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reputa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individului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tientizarea statusurilor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rolurilor pe care le îndepline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în prezent, sau cele pe care le proiecteaz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ind w:left="795" w:right="1582" w:firstLine="57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Identitatea vocaţională </w:t>
      </w:r>
      <w:r w:rsidRPr="00430241">
        <w:rPr>
          <w:rFonts w:ascii="Cambria" w:hAnsi="Cambria"/>
          <w:color w:val="000000" w:themeColor="text1"/>
          <w:szCs w:val="24"/>
        </w:rPr>
        <w:t>desemneaz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abilitatea persoanei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calita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defectele, ca pe baza lor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poat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decide asupra op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iunii sale profesionale.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puberul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abilitate îndeosebi </w:t>
      </w:r>
      <w:r w:rsidRPr="00430241">
        <w:rPr>
          <w:rFonts w:ascii="Cambria" w:hAnsi="Cambria"/>
          <w:color w:val="000000" w:themeColor="text1"/>
          <w:szCs w:val="24"/>
        </w:rPr>
        <w:t>în cunoa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terea 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turilor de caracter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 intereselor la adolescent apare capacitatea de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defini aptitudinile.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Dobândirea independenţei </w:t>
      </w:r>
      <w:r w:rsidRPr="00430241">
        <w:rPr>
          <w:rFonts w:ascii="Cambria" w:hAnsi="Cambria"/>
          <w:color w:val="000000" w:themeColor="text1"/>
          <w:szCs w:val="24"/>
        </w:rPr>
        <w:t xml:space="preserve">constituie un corolar firesc al inventarului minutios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sever pe care individul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l-a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 pe plan interior.</w:t>
      </w:r>
      <w:r w:rsidRPr="00430241">
        <w:rPr>
          <w:rFonts w:ascii="Cambria" w:hAnsi="Cambria"/>
          <w:color w:val="000000" w:themeColor="text1"/>
          <w:szCs w:val="24"/>
        </w:rPr>
        <w:t xml:space="preserve">  </w:t>
      </w:r>
    </w:p>
    <w:p w:rsidR="002E0707" w:rsidRPr="00430241" w:rsidRDefault="00580E4B">
      <w:pPr>
        <w:ind w:left="795" w:right="1447" w:firstLine="72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Cazurile cele mai frecvente apar în jurul vârstei de15-16 ani, la sexul masculin, fiind provocate, mai ales de un climat familial instabil,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cie, carente educative. </w:t>
      </w:r>
    </w:p>
    <w:p w:rsidR="002E0707" w:rsidRPr="00430241" w:rsidRDefault="00580E4B">
      <w:pPr>
        <w:spacing w:after="321"/>
        <w:ind w:left="795" w:right="1582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Exist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numero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factori care contribuie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influen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rul comportamentelor delincvente ale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ilor. Ultimele cercet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au 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tat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prezen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unui singur factor nu cauzeaz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comportament violent sau antisocial, ci este nevoie de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iunea mai multor factori. Factorii care pot determina comportamentul d</w:t>
      </w:r>
      <w:r w:rsidRPr="00430241">
        <w:rPr>
          <w:rFonts w:ascii="Cambria" w:hAnsi="Cambria"/>
          <w:color w:val="000000" w:themeColor="text1"/>
          <w:szCs w:val="24"/>
        </w:rPr>
        <w:t>elincvent pot fi casifica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în: </w:t>
      </w:r>
    </w:p>
    <w:p w:rsidR="002E0707" w:rsidRPr="00430241" w:rsidRDefault="00580E4B">
      <w:pPr>
        <w:numPr>
          <w:ilvl w:val="0"/>
          <w:numId w:val="31"/>
        </w:numPr>
        <w:spacing w:after="93" w:line="238" w:lineRule="auto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Factori individuali:</w:t>
      </w:r>
      <w:r w:rsidRPr="00430241">
        <w:rPr>
          <w:rFonts w:ascii="Cambria" w:hAnsi="Cambria"/>
          <w:color w:val="000000" w:themeColor="text1"/>
          <w:szCs w:val="24"/>
        </w:rPr>
        <w:t xml:space="preserve"> disfunc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cerebrale, deficien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intelectuale,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ale afectivit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(imaturitate, instabilitate, frustrare, indiferen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ambivalen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absen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înclina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iilor altruiste),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</w:t>
      </w:r>
      <w:r w:rsidRPr="00430241">
        <w:rPr>
          <w:rFonts w:ascii="Cambria" w:hAnsi="Cambria"/>
          <w:color w:val="000000" w:themeColor="text1"/>
          <w:szCs w:val="24"/>
        </w:rPr>
        <w:t xml:space="preserve"> caracteriale (lipsa autocontrolului, impulsivitate, agresivitate, indiferen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dispre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munc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indolen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, respingerea normelor sociale, juridice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morale, egocentrism), ini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iere timpurie în comportamentul violent, atitudini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credin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favorabil</w:t>
      </w:r>
      <w:r w:rsidRPr="00430241">
        <w:rPr>
          <w:rFonts w:ascii="Cambria" w:hAnsi="Cambria"/>
          <w:color w:val="000000" w:themeColor="text1"/>
          <w:szCs w:val="24"/>
        </w:rPr>
        <w:t xml:space="preserve">e comportamentului deviant sau antisocial. </w:t>
      </w:r>
    </w:p>
    <w:p w:rsidR="002E0707" w:rsidRPr="00430241" w:rsidRDefault="00580E4B">
      <w:pPr>
        <w:numPr>
          <w:ilvl w:val="0"/>
          <w:numId w:val="31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Factori familiali:</w:t>
      </w:r>
      <w:r w:rsidRPr="00430241">
        <w:rPr>
          <w:rFonts w:ascii="Cambria" w:hAnsi="Cambria"/>
          <w:color w:val="000000" w:themeColor="text1"/>
          <w:szCs w:val="24"/>
        </w:rPr>
        <w:t xml:space="preserve"> climat familial conflictual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imoral, familie dezorganizat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implicare 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educarea copiilor, lipsa de autoritate 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ilor, atitudine tiranic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ilor. </w:t>
      </w:r>
    </w:p>
    <w:p w:rsidR="002E0707" w:rsidRPr="00430241" w:rsidRDefault="00580E4B">
      <w:pPr>
        <w:numPr>
          <w:ilvl w:val="0"/>
          <w:numId w:val="31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Factori de natură educa</w:t>
      </w:r>
      <w:r w:rsidRPr="00430241">
        <w:rPr>
          <w:rFonts w:ascii="Cambria" w:hAnsi="Cambria"/>
          <w:b/>
          <w:color w:val="000000" w:themeColor="text1"/>
          <w:szCs w:val="24"/>
        </w:rPr>
        <w:t>ţională:</w:t>
      </w:r>
      <w:r w:rsidRPr="00430241">
        <w:rPr>
          <w:rFonts w:ascii="Cambria" w:hAnsi="Cambria"/>
          <w:color w:val="000000" w:themeColor="text1"/>
          <w:szCs w:val="24"/>
        </w:rPr>
        <w:t xml:space="preserve"> 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ec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colar, legatur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slab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coala, tranzi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frecvente de la o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alta, gre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eli ale educatorilor (de atitudine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ionare, de competen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profesional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de autoritate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). </w:t>
      </w:r>
    </w:p>
    <w:p w:rsidR="002E0707" w:rsidRPr="00430241" w:rsidRDefault="00580E4B">
      <w:pPr>
        <w:numPr>
          <w:ilvl w:val="0"/>
          <w:numId w:val="31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Factori ce ţin de comunitate:</w:t>
      </w:r>
      <w:r w:rsidRPr="00430241">
        <w:rPr>
          <w:rFonts w:ascii="Cambria" w:hAnsi="Cambria"/>
          <w:color w:val="000000" w:themeColor="text1"/>
          <w:szCs w:val="24"/>
        </w:rPr>
        <w:t xml:space="preserve"> accesul la droguri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arme, deteriorarea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dezorganizarea comunit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nivel ridicat al criminalit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g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 xml:space="preserve">tilor. </w:t>
      </w:r>
    </w:p>
    <w:p w:rsidR="002E0707" w:rsidRPr="00430241" w:rsidRDefault="00580E4B">
      <w:pPr>
        <w:numPr>
          <w:ilvl w:val="0"/>
          <w:numId w:val="31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lastRenderedPageBreak/>
        <w:t>Factori ce ţin de mediu: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cie, expunerea la violen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din mass-media, neîncrederea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 în valorile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cultura tinerilor, lipsa implic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inst</w:t>
      </w:r>
      <w:r w:rsidRPr="00430241">
        <w:rPr>
          <w:rFonts w:ascii="Cambria" w:hAnsi="Cambria"/>
          <w:color w:val="000000" w:themeColor="text1"/>
          <w:szCs w:val="24"/>
        </w:rPr>
        <w:t>itu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 de stat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civile prin programe pentru copii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tineri. </w:t>
      </w:r>
    </w:p>
    <w:p w:rsidR="002E0707" w:rsidRPr="00430241" w:rsidRDefault="00580E4B">
      <w:pPr>
        <w:spacing w:after="200" w:line="259" w:lineRule="auto"/>
        <w:ind w:left="773" w:right="1511" w:firstLine="73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Unii autori, precum Patterson, De Barysche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Ramsey considera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majoritatea indivizilor cu probleme comportamentale în copilarie vor conserva aceste comportamente şi în pubertate. </w:t>
      </w:r>
    </w:p>
    <w:p w:rsidR="002E0707" w:rsidRPr="00430241" w:rsidRDefault="00580E4B">
      <w:pPr>
        <w:ind w:left="795" w:right="1580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 a1t</w:t>
      </w:r>
      <w:r w:rsidRPr="00430241">
        <w:rPr>
          <w:rFonts w:ascii="Cambria" w:hAnsi="Cambria"/>
          <w:color w:val="000000" w:themeColor="text1"/>
          <w:szCs w:val="24"/>
        </w:rPr>
        <w:t xml:space="preserve">fel la puberi, </w:t>
      </w:r>
      <w:r w:rsidRPr="00430241">
        <w:rPr>
          <w:rFonts w:ascii="Cambria" w:hAnsi="Cambria"/>
          <w:b/>
          <w:color w:val="000000" w:themeColor="text1"/>
          <w:szCs w:val="24"/>
        </w:rPr>
        <w:t>agresivitatea</w:t>
      </w:r>
      <w:r w:rsidRPr="00430241">
        <w:rPr>
          <w:rFonts w:ascii="Cambria" w:hAnsi="Cambria"/>
          <w:color w:val="000000" w:themeColor="text1"/>
          <w:szCs w:val="24"/>
        </w:rPr>
        <w:t xml:space="preserve"> înregistrez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salt consistent, de la 3.2% la 10%. Comportamentul agresiv oscileaz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 numai în func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de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sex, raportul dintre 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ie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fete fiind de 5 la1, ceea ce înseamn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supliment remarcabil de agresivitate masculin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ind w:left="795" w:right="1580" w:firstLine="72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Conform opiniei vehiculate de Robertson (1977) pubertatea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furnizeaz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un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 mare de criminali (43% au vârsta sub18 ani, iar 20% sub 15 ani). Majoritatea dintre ei provin din rândul categoriilor dezavantajate din punct de vedere socio-economic, dar nu lipsesc nici exemplarele claselor avute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care au fost pierdute de sub control</w:t>
      </w:r>
      <w:r w:rsidRPr="00430241">
        <w:rPr>
          <w:rFonts w:ascii="Cambria" w:hAnsi="Cambria"/>
          <w:color w:val="000000" w:themeColor="text1"/>
          <w:szCs w:val="24"/>
        </w:rPr>
        <w:t xml:space="preserve">ul parental. </w:t>
      </w:r>
    </w:p>
    <w:p w:rsidR="002E0707" w:rsidRPr="00430241" w:rsidRDefault="00580E4B">
      <w:pPr>
        <w:ind w:left="795" w:right="1447" w:firstLine="72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Indiferent de ipostaza prin care delincven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se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ea evoc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un lamentabil 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ec în rezolvarea inerentelor crize de identitate pe care le traverseaz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individul în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perioad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 </w:t>
      </w:r>
    </w:p>
    <w:p w:rsidR="002E0707" w:rsidRPr="00430241" w:rsidRDefault="00580E4B">
      <w:pPr>
        <w:ind w:left="795" w:right="1581" w:firstLine="72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interesant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contribu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la problema comportamentel</w:t>
      </w:r>
      <w:r w:rsidRPr="00430241">
        <w:rPr>
          <w:rFonts w:ascii="Cambria" w:hAnsi="Cambria"/>
          <w:color w:val="000000" w:themeColor="text1"/>
          <w:szCs w:val="24"/>
        </w:rPr>
        <w:t>or este furnizat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si de R. R</w:t>
      </w:r>
      <w:r w:rsidRPr="00430241">
        <w:rPr>
          <w:rFonts w:ascii="Cambria" w:hAnsi="Cambria"/>
          <w:color w:val="000000" w:themeColor="text1"/>
          <w:szCs w:val="24"/>
        </w:rPr>
        <w:t>ăş</w:t>
      </w:r>
      <w:r w:rsidRPr="00430241">
        <w:rPr>
          <w:rFonts w:ascii="Cambria" w:hAnsi="Cambria"/>
          <w:color w:val="000000" w:themeColor="text1"/>
          <w:szCs w:val="24"/>
        </w:rPr>
        <w:t xml:space="preserve">canu (1994), printr-un studiu medical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psihologic, pe un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 de 144 de subiec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cu asemenea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ri. La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rilor respective concur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în doze greu de precizat, factorii genetici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cei care apar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 unui med</w:t>
      </w:r>
      <w:r w:rsidRPr="00430241">
        <w:rPr>
          <w:rFonts w:ascii="Cambria" w:hAnsi="Cambria"/>
          <w:color w:val="000000" w:themeColor="text1"/>
          <w:szCs w:val="24"/>
        </w:rPr>
        <w:t xml:space="preserve">iu patoplastic. </w:t>
      </w:r>
    </w:p>
    <w:p w:rsidR="002E0707" w:rsidRPr="00430241" w:rsidRDefault="00580E4B">
      <w:pPr>
        <w:spacing w:after="200" w:line="259" w:lineRule="auto"/>
        <w:ind w:left="773" w:right="1511" w:firstLine="735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S-a constatat ca peste 61 % </w:t>
      </w:r>
      <w:r w:rsidRPr="00430241">
        <w:rPr>
          <w:rFonts w:ascii="Cambria" w:hAnsi="Cambria"/>
          <w:b/>
          <w:color w:val="000000" w:themeColor="text1"/>
          <w:szCs w:val="24"/>
        </w:rPr>
        <w:t>dintre tulburările de comportament se grefează pe fondul unor maladii psihice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 xml:space="preserve">( epilepsie, schizofrenie, nevroze) </w:t>
      </w:r>
      <w:r w:rsidRPr="00430241">
        <w:rPr>
          <w:rFonts w:ascii="Cambria" w:hAnsi="Cambria"/>
          <w:b/>
          <w:color w:val="000000" w:themeColor="text1"/>
          <w:szCs w:val="24"/>
        </w:rPr>
        <w:t>sau ale oligofreniei.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ind w:left="795" w:right="1581" w:firstLine="739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Mai apoi, </w:t>
      </w:r>
      <w:r w:rsidRPr="00430241">
        <w:rPr>
          <w:rFonts w:ascii="Cambria" w:hAnsi="Cambria"/>
          <w:b/>
          <w:color w:val="000000" w:themeColor="text1"/>
          <w:szCs w:val="24"/>
        </w:rPr>
        <w:t>indivizii cu tară de comportament</w:t>
      </w:r>
      <w:r w:rsidRPr="00430241">
        <w:rPr>
          <w:rFonts w:ascii="Cambria" w:hAnsi="Cambria"/>
          <w:color w:val="000000" w:themeColor="text1"/>
          <w:szCs w:val="24"/>
        </w:rPr>
        <w:t xml:space="preserve"> sunt mai raspândi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în mediul </w:t>
      </w:r>
      <w:r w:rsidRPr="00430241">
        <w:rPr>
          <w:rFonts w:ascii="Cambria" w:hAnsi="Cambria"/>
          <w:color w:val="000000" w:themeColor="text1"/>
          <w:szCs w:val="24"/>
        </w:rPr>
        <w:t xml:space="preserve">urban decât în cel rural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se multiplic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condi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 subcultur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Recuperarea lor presupune un efort multifocal, în care terapia biologic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asocieze cu cea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Stresul adolescentin poate cauza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consumul de alcool, nicotin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droguri. Printre cauzele acestora se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: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C</w:t>
      </w:r>
      <w:r w:rsidRPr="00430241">
        <w:rPr>
          <w:rFonts w:ascii="Cambria" w:hAnsi="Cambria"/>
          <w:b/>
          <w:color w:val="000000" w:themeColor="text1"/>
          <w:szCs w:val="24"/>
        </w:rPr>
        <w:t>auze interne: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curiozitatea, dorin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de senza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tari, lipsa de maturitate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de responsabilitate, plictiseal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, teribilism. </w:t>
      </w:r>
    </w:p>
    <w:p w:rsidR="002E0707" w:rsidRPr="00430241" w:rsidRDefault="00580E4B">
      <w:pPr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Cauze externe: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anturaj, climat familial defavorabil, nivel educa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cultura</w:t>
      </w:r>
      <w:r w:rsidRPr="00430241">
        <w:rPr>
          <w:rFonts w:ascii="Cambria" w:hAnsi="Cambria"/>
          <w:color w:val="000000" w:themeColor="text1"/>
          <w:szCs w:val="24"/>
        </w:rPr>
        <w:t>l redus, lipsa informa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iilor, imitarea modelelor din filme. </w:t>
      </w:r>
    </w:p>
    <w:p w:rsidR="002E0707" w:rsidRPr="00430241" w:rsidRDefault="00580E4B">
      <w:pPr>
        <w:spacing w:after="319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Studiile realizate de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Warners şi Smith </w:t>
      </w:r>
      <w:r w:rsidRPr="00430241">
        <w:rPr>
          <w:rFonts w:ascii="Cambria" w:hAnsi="Cambria"/>
          <w:color w:val="000000" w:themeColor="text1"/>
          <w:szCs w:val="24"/>
        </w:rPr>
        <w:t xml:space="preserve">(1982),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Mayer </w:t>
      </w:r>
      <w:r w:rsidRPr="00430241">
        <w:rPr>
          <w:rFonts w:ascii="Cambria" w:hAnsi="Cambria"/>
          <w:color w:val="000000" w:themeColor="text1"/>
          <w:szCs w:val="24"/>
        </w:rPr>
        <w:t>(1982) au scos în eviden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câteva caracteristici ale adolescentului care apeleaz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asemenea surogate existen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iale: </w:t>
      </w:r>
    </w:p>
    <w:p w:rsidR="002E0707" w:rsidRPr="00430241" w:rsidRDefault="00580E4B">
      <w:pPr>
        <w:numPr>
          <w:ilvl w:val="0"/>
          <w:numId w:val="32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majoritatea dintre ei a</w:t>
      </w:r>
      <w:r w:rsidRPr="00430241">
        <w:rPr>
          <w:rFonts w:ascii="Cambria" w:hAnsi="Cambria"/>
          <w:color w:val="000000" w:themeColor="text1"/>
          <w:szCs w:val="24"/>
        </w:rPr>
        <w:t>u avut o copilarie nefericit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au un tonus psihologic dezolant, încordat, acuz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nervozitate, depresie, gânduri sinuciga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e; </w:t>
      </w:r>
    </w:p>
    <w:p w:rsidR="002E0707" w:rsidRPr="00430241" w:rsidRDefault="00580E4B">
      <w:pPr>
        <w:numPr>
          <w:ilvl w:val="0"/>
          <w:numId w:val="32"/>
        </w:numPr>
        <w:spacing w:after="83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acest tip de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au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ine reu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ite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colare, iar imaginea de sine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proiec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lor în viitor este profund deteriorat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; </w:t>
      </w:r>
    </w:p>
    <w:p w:rsidR="002E0707" w:rsidRPr="00430241" w:rsidRDefault="00580E4B">
      <w:pPr>
        <w:numPr>
          <w:ilvl w:val="0"/>
          <w:numId w:val="32"/>
        </w:numPr>
        <w:spacing w:after="0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aprox</w:t>
      </w:r>
      <w:r w:rsidRPr="00430241">
        <w:rPr>
          <w:rFonts w:ascii="Cambria" w:hAnsi="Cambria"/>
          <w:color w:val="000000" w:themeColor="text1"/>
          <w:szCs w:val="24"/>
        </w:rPr>
        <w:t>imativ 25 % dintre ei au avut în familie modele nefaste, respectiv, un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rinte sau chiar pe amândoi cu vicii similare. </w:t>
      </w:r>
    </w:p>
    <w:p w:rsidR="002E0707" w:rsidRPr="00430241" w:rsidRDefault="00580E4B">
      <w:pPr>
        <w:spacing w:after="319"/>
        <w:ind w:left="805" w:right="1581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Ca o expresie a unei dezadapt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ajuns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limit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extrem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se plaseaz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b/>
          <w:color w:val="000000" w:themeColor="text1"/>
          <w:szCs w:val="24"/>
        </w:rPr>
        <w:t>sinuciderea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  <w:r w:rsidRPr="00430241">
        <w:rPr>
          <w:rFonts w:ascii="Cambria" w:hAnsi="Cambria"/>
          <w:color w:val="000000" w:themeColor="text1"/>
          <w:szCs w:val="24"/>
        </w:rPr>
        <w:t xml:space="preserve">Conform unor date recente, fumizate de O.M.S., mijlocul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sfâr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itul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ei sînt cele mai afectate de acest fenomen, cifra sinuciderilor dublându-se în ultimii 5 ani. Printre cauzele </w:t>
      </w:r>
      <w:r w:rsidRPr="00430241">
        <w:rPr>
          <w:rFonts w:ascii="Cambria" w:hAnsi="Cambria"/>
          <w:b/>
          <w:color w:val="000000" w:themeColor="text1"/>
          <w:szCs w:val="24"/>
        </w:rPr>
        <w:t>care pot alimenta un comportament suicidar</w:t>
      </w:r>
      <w:r w:rsidRPr="00430241">
        <w:rPr>
          <w:rFonts w:ascii="Cambria" w:hAnsi="Cambria"/>
          <w:color w:val="000000" w:themeColor="text1"/>
          <w:szCs w:val="24"/>
        </w:rPr>
        <w:t xml:space="preserve"> se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: </w:t>
      </w:r>
    </w:p>
    <w:p w:rsidR="002E0707" w:rsidRPr="00430241" w:rsidRDefault="00580E4B">
      <w:pPr>
        <w:numPr>
          <w:ilvl w:val="0"/>
          <w:numId w:val="32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Destr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marea familiei, mai ales prin divort; </w:t>
      </w:r>
    </w:p>
    <w:p w:rsidR="002E0707" w:rsidRPr="00430241" w:rsidRDefault="00580E4B">
      <w:pPr>
        <w:numPr>
          <w:ilvl w:val="0"/>
          <w:numId w:val="32"/>
        </w:numPr>
        <w:spacing w:after="31"/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Absen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mai ales în prima copil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rie, abuzul fizic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sexual;  </w:t>
      </w:r>
    </w:p>
    <w:p w:rsidR="002E0707" w:rsidRPr="00430241" w:rsidRDefault="00580E4B">
      <w:pPr>
        <w:numPr>
          <w:ilvl w:val="0"/>
          <w:numId w:val="32"/>
        </w:numPr>
        <w:ind w:right="1447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Mediul familial traumatizant, alcoolismul, consumul de droguri etc.  În 95% din cazuri sinuciga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ii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 psihiatrice evidente.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207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4. PROFILUL PSIHOLOGIC AL ADOLESCENTULUI CU COMPORTAMENT DEVIANT </w:t>
      </w:r>
    </w:p>
    <w:p w:rsidR="002E0707" w:rsidRPr="00430241" w:rsidRDefault="00580E4B">
      <w:pPr>
        <w:ind w:left="795" w:right="1581" w:firstLine="74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Percepţia.</w:t>
      </w:r>
      <w:r w:rsidRPr="00430241">
        <w:rPr>
          <w:rFonts w:ascii="Cambria" w:hAnsi="Cambria"/>
          <w:color w:val="000000" w:themeColor="text1"/>
          <w:szCs w:val="24"/>
        </w:rPr>
        <w:t xml:space="preserve"> De la 15 ani adolescentul dobânde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 capacitatea complet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discriminare a detaliilor. Criza de originalitate îl va împinge pe adolescentul nesigur, nepreg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tit,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alerge dup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</w:t>
      </w:r>
      <w:r w:rsidRPr="00430241">
        <w:rPr>
          <w:rFonts w:ascii="Cambria" w:hAnsi="Cambria"/>
          <w:color w:val="000000" w:themeColor="text1"/>
          <w:szCs w:val="24"/>
        </w:rPr>
        <w:t>enzatii tari,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ocheze, provocând la rândul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senza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similare anturajului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ilor. </w:t>
      </w:r>
    </w:p>
    <w:p w:rsidR="002E0707" w:rsidRPr="00430241" w:rsidRDefault="00580E4B">
      <w:pPr>
        <w:ind w:left="795" w:right="1447" w:firstLine="23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         </w:t>
      </w:r>
      <w:r w:rsidRPr="00430241">
        <w:rPr>
          <w:rFonts w:ascii="Cambria" w:hAnsi="Cambria"/>
          <w:b/>
          <w:color w:val="000000" w:themeColor="text1"/>
          <w:szCs w:val="24"/>
        </w:rPr>
        <w:t>Limbajul.</w:t>
      </w:r>
      <w:r w:rsidRPr="00430241">
        <w:rPr>
          <w:rFonts w:ascii="Cambria" w:hAnsi="Cambria"/>
          <w:color w:val="000000" w:themeColor="text1"/>
          <w:szCs w:val="24"/>
        </w:rPr>
        <w:t xml:space="preserve"> Adolescentul deviant este ostil la dialog,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spunde vag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lacunar, comunic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greu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monosilabic, ader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limbajul argotic pentru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ascunde abilit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ile verbale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race. </w:t>
      </w:r>
    </w:p>
    <w:p w:rsidR="002E0707" w:rsidRPr="00430241" w:rsidRDefault="00580E4B">
      <w:pPr>
        <w:ind w:left="795" w:right="1580" w:firstLine="74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Gândirea.</w:t>
      </w:r>
      <w:r w:rsidRPr="00430241">
        <w:rPr>
          <w:rFonts w:ascii="Cambria" w:hAnsi="Cambria"/>
          <w:color w:val="000000" w:themeColor="text1"/>
          <w:szCs w:val="24"/>
        </w:rPr>
        <w:t xml:space="preserve"> Adolescentul deviant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insuficien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de combinatoric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abstract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capacitate redus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analiz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sintez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nu poate interpreta critic realitatea,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tientizând doar par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 importan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major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sferelo</w:t>
      </w:r>
      <w:r w:rsidRPr="00430241">
        <w:rPr>
          <w:rFonts w:ascii="Cambria" w:hAnsi="Cambria"/>
          <w:color w:val="000000" w:themeColor="text1"/>
          <w:szCs w:val="24"/>
        </w:rPr>
        <w:t xml:space="preserve">r vietii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sociale, nu poate formula explicit unele întreb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de esen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asupra locului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menirii propriei persoane, autoreflexia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autoanaliza sunt distorsionate. </w:t>
      </w:r>
    </w:p>
    <w:p w:rsidR="002E0707" w:rsidRPr="00430241" w:rsidRDefault="00580E4B">
      <w:pPr>
        <w:ind w:left="795" w:right="1447" w:firstLine="74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Imaginaţia.</w:t>
      </w:r>
      <w:r w:rsidRPr="00430241">
        <w:rPr>
          <w:rFonts w:ascii="Cambria" w:hAnsi="Cambria"/>
          <w:color w:val="000000" w:themeColor="text1"/>
          <w:szCs w:val="24"/>
        </w:rPr>
        <w:t xml:space="preserve"> Adolescentul deviant are o fantezie debordant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fabula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rev</w:t>
      </w:r>
      <w:r w:rsidRPr="00430241">
        <w:rPr>
          <w:rFonts w:ascii="Cambria" w:hAnsi="Cambria"/>
          <w:color w:val="000000" w:themeColor="text1"/>
          <w:szCs w:val="24"/>
        </w:rPr>
        <w:t>erii prelungite, disimuleaz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frecvent, recurge la minciuna de imagina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pentru a-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exprima un eu ideal. </w:t>
      </w:r>
    </w:p>
    <w:p w:rsidR="002E0707" w:rsidRPr="00430241" w:rsidRDefault="00580E4B">
      <w:pPr>
        <w:ind w:left="795" w:right="1582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Memoria.</w:t>
      </w:r>
      <w:r w:rsidRPr="00430241">
        <w:rPr>
          <w:rFonts w:ascii="Cambria" w:hAnsi="Cambria"/>
          <w:color w:val="000000" w:themeColor="text1"/>
          <w:szCs w:val="24"/>
        </w:rPr>
        <w:t xml:space="preserve"> Putenic colorat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emo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ional, memoria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mai dezvoltat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raport cu cea verbal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cea motric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tulbur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rile de percep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spa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temporal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determin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înregistrarea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fixarea incorect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dimensiunilor spa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io-temporale. </w:t>
      </w:r>
    </w:p>
    <w:p w:rsidR="002E0707" w:rsidRPr="00430241" w:rsidRDefault="00580E4B">
      <w:pPr>
        <w:ind w:left="795" w:right="1447" w:firstLine="72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Învăţarea.</w:t>
      </w:r>
      <w:r w:rsidRPr="00430241">
        <w:rPr>
          <w:rFonts w:ascii="Cambria" w:hAnsi="Cambria"/>
          <w:color w:val="000000" w:themeColor="text1"/>
          <w:szCs w:val="24"/>
        </w:rPr>
        <w:t xml:space="preserve"> Adolescentul deviant înva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copiind conduitele negative ale celor din anturajul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u, înregistreaz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performan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e slabe la obiectele teoretice. </w:t>
      </w:r>
    </w:p>
    <w:p w:rsidR="002E0707" w:rsidRPr="00430241" w:rsidRDefault="00580E4B">
      <w:pPr>
        <w:ind w:left="795" w:right="1580" w:firstLine="72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lastRenderedPageBreak/>
        <w:t>Motivaţ</w:t>
      </w:r>
      <w:r w:rsidRPr="00430241">
        <w:rPr>
          <w:rFonts w:ascii="Cambria" w:hAnsi="Cambria"/>
          <w:b/>
          <w:color w:val="000000" w:themeColor="text1"/>
          <w:szCs w:val="24"/>
        </w:rPr>
        <w:t>ia şi voinţa.</w:t>
      </w:r>
      <w:r w:rsidRPr="00430241">
        <w:rPr>
          <w:rFonts w:ascii="Cambria" w:hAnsi="Cambria"/>
          <w:color w:val="000000" w:themeColor="text1"/>
          <w:szCs w:val="24"/>
        </w:rPr>
        <w:t xml:space="preserve"> Conflictele motiva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ionale determin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minciuna de justificare (de motiva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ie, de ap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rare, de vanitate), nivelul de aspira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este sc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zut, se am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ge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te, este înc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p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ânat, control voluntar slab ceea ce duce la la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itate, disimulare, tendin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spre co</w:t>
      </w:r>
      <w:r w:rsidRPr="00430241">
        <w:rPr>
          <w:rFonts w:ascii="Cambria" w:hAnsi="Cambria"/>
          <w:color w:val="000000" w:themeColor="text1"/>
          <w:szCs w:val="24"/>
        </w:rPr>
        <w:t>nsumul de droguri, alcool, distrac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rora nu le poate rezista, ador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fal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ii eroi. </w:t>
      </w:r>
    </w:p>
    <w:p w:rsidR="002E0707" w:rsidRPr="00430241" w:rsidRDefault="00580E4B">
      <w:pPr>
        <w:ind w:left="795" w:right="1583" w:firstLine="72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Deprinderile şi obişnuinţele.</w:t>
      </w:r>
      <w:r w:rsidRPr="00430241">
        <w:rPr>
          <w:rFonts w:ascii="Cambria" w:hAnsi="Cambria"/>
          <w:color w:val="000000" w:themeColor="text1"/>
          <w:szCs w:val="24"/>
        </w:rPr>
        <w:t xml:space="preserve"> De obicei, adolescentul deviant nu posed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deprinderi igienico-sanitare, de comportare civilizat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de planificare a activit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proprii, de r</w:t>
      </w:r>
      <w:r w:rsidRPr="00430241">
        <w:rPr>
          <w:rFonts w:ascii="Cambria" w:hAnsi="Cambria"/>
          <w:color w:val="000000" w:themeColor="text1"/>
          <w:szCs w:val="24"/>
        </w:rPr>
        <w:t>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ionare socioafectiv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are ticuri, dificult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 de percepere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diferen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iere rapid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stimulilor, culorilor, mirosurilor, gusturilor. </w:t>
      </w:r>
    </w:p>
    <w:p w:rsidR="002E0707" w:rsidRPr="00430241" w:rsidRDefault="00580E4B">
      <w:pPr>
        <w:ind w:left="795" w:right="1581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Procesele afective şi sexualitatea.</w:t>
      </w:r>
      <w:r w:rsidRPr="00430241">
        <w:rPr>
          <w:rFonts w:ascii="Cambria" w:hAnsi="Cambria"/>
          <w:color w:val="000000" w:themeColor="text1"/>
          <w:szCs w:val="24"/>
        </w:rPr>
        <w:t xml:space="preserve"> Devian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afectiv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reprezint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starea de normalitate a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ilor. Interesul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sexul opus guverneaz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toate ac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iunile adolescentului, stimulând eforturile sale în celelalte domenii, justificând deseori abaterile de la norma moral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sau legal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. </w:t>
      </w:r>
    </w:p>
    <w:p w:rsidR="002E0707" w:rsidRPr="00430241" w:rsidRDefault="00580E4B">
      <w:pPr>
        <w:ind w:left="795" w:right="1581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Inteligenţa.</w:t>
      </w:r>
      <w:r w:rsidRPr="00430241">
        <w:rPr>
          <w:rFonts w:ascii="Cambria" w:hAnsi="Cambria"/>
          <w:color w:val="000000" w:themeColor="text1"/>
          <w:szCs w:val="24"/>
        </w:rPr>
        <w:t xml:space="preserve">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devian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fie un intelect de limit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fie unul de nivel superior, manifest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disonan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 cognitive profunde. Aptitudinile sunt cultivate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in sau deloc. Frecvent,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devian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au aptitudini sportive, artistice, de integrare. Fiind deseori lipsit de orientare, de consiliere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colar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profesional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adolescentul nu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tientizez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posibilita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ile lui aptitudinale. </w:t>
      </w:r>
    </w:p>
    <w:p w:rsidR="002E0707" w:rsidRPr="00430241" w:rsidRDefault="00580E4B">
      <w:pPr>
        <w:ind w:left="795" w:right="1580" w:firstLine="74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>Caracterul.</w:t>
      </w:r>
      <w:r w:rsidRPr="00430241">
        <w:rPr>
          <w:rFonts w:ascii="Cambria" w:hAnsi="Cambria"/>
          <w:color w:val="000000" w:themeColor="text1"/>
          <w:szCs w:val="24"/>
        </w:rPr>
        <w:t xml:space="preserve"> Tabloul atitudinilor adolescentului deviant (fa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sine, de oameni, de munc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de valorile sociale) reflect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o imaturitate caracteriologic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: autocontrol insuficient</w:t>
      </w:r>
      <w:r w:rsidRPr="00430241">
        <w:rPr>
          <w:rFonts w:ascii="Cambria" w:hAnsi="Cambria"/>
          <w:color w:val="000000" w:themeColor="text1"/>
          <w:szCs w:val="24"/>
        </w:rPr>
        <w:t>, impulsivitate, agresivitate, subestimarea actelor antisociale comise, indolen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dispre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munc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respingerea societ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 în ansamblul ei, dificult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 de integrare social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indiferen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sau repulsie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minciun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neglijen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>, dezorientare,</w:t>
      </w:r>
      <w:r w:rsidRPr="00430241">
        <w:rPr>
          <w:rFonts w:ascii="Cambria" w:hAnsi="Cambria"/>
          <w:color w:val="000000" w:themeColor="text1"/>
          <w:szCs w:val="24"/>
        </w:rPr>
        <w:t xml:space="preserve"> confuzia valorilor sociale, dorin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aventur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lips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de idealuri, frustra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educational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opozi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universul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ilor. </w:t>
      </w:r>
    </w:p>
    <w:p w:rsidR="002E0707" w:rsidRPr="00430241" w:rsidRDefault="00580E4B">
      <w:pPr>
        <w:ind w:left="795" w:right="1579" w:firstLine="73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O problem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care nu poate fi minimalizat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aceea a abuzului sexual la vârsta pubert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ei. În S.U.A., una din patru adolescente constituie victima unui viol. Din p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cate num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rul real al agresiunilor nu poate fi contabilizat (mai ales cele care se produc în mediul familial). Oricum, 60% dintre violatori î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aleg victimele dintre fetele sub 19 </w:t>
      </w:r>
      <w:r w:rsidRPr="00430241">
        <w:rPr>
          <w:rFonts w:ascii="Cambria" w:hAnsi="Cambria"/>
          <w:color w:val="000000" w:themeColor="text1"/>
          <w:szCs w:val="24"/>
        </w:rPr>
        <w:t>ani. Majoritatea persoanelor agresate sexual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leziuni fizice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genitale (unele chiar majore), care pot duce chiar la moarte. Trauma psihologic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este oricum sever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novicitatea fiind cu atât mai accentuat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cât victima se afla la o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mai fra</w:t>
      </w:r>
      <w:r w:rsidRPr="00430241">
        <w:rPr>
          <w:rFonts w:ascii="Cambria" w:hAnsi="Cambria"/>
          <w:color w:val="000000" w:themeColor="text1"/>
          <w:szCs w:val="24"/>
        </w:rPr>
        <w:t>ged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incestuoase începute în copilarie se pot prelungi în adolescen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dar, uneori, se încheie odat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cu apari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 ciclului mentrual.Victimele prezint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simptome diverse, de tipul isteriei, fobiilor, depresiei, anxiet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ii, comportamentului psihotic,</w:t>
      </w:r>
      <w:r w:rsidRPr="00430241">
        <w:rPr>
          <w:rFonts w:ascii="Cambria" w:hAnsi="Cambria"/>
          <w:color w:val="000000" w:themeColor="text1"/>
          <w:szCs w:val="24"/>
        </w:rPr>
        <w:t xml:space="preserve"> de aceea, psiho-terapia pe termen lung devine salutar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astfel de cazuri. </w:t>
      </w:r>
    </w:p>
    <w:p w:rsidR="002E0707" w:rsidRPr="00430241" w:rsidRDefault="00580E4B">
      <w:pPr>
        <w:ind w:left="795" w:right="1581" w:firstLine="728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Dincolo de toate situa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iile indezirabile semnalate mai sus, majoritatea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ilor reu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esc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tranziteze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"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ifon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 " de fond aceast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vârst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ie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ind la suprafa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mai drep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i, mai frumo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i, mai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li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purtând cu ei, 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a cum afirm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Ursula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chiopu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"schiţa curată a omului bun". </w:t>
      </w:r>
    </w:p>
    <w:p w:rsidR="002E0707" w:rsidRPr="00430241" w:rsidRDefault="00580E4B">
      <w:pPr>
        <w:ind w:left="795" w:right="1581" w:firstLine="706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>Un alt aspect important al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copilului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adolescentului îl constituie dezvoltarea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ionamentului moral. Toate stadiile sau nivelurile constituirii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ionamentului moral sunt deschise achizi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 individuale, dar nu sunt parcurse de to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 oamenii. Dupa 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Kholberg </w:t>
      </w:r>
      <w:r w:rsidRPr="00430241">
        <w:rPr>
          <w:rFonts w:ascii="Cambria" w:hAnsi="Cambria"/>
          <w:color w:val="000000" w:themeColor="text1"/>
          <w:szCs w:val="24"/>
        </w:rPr>
        <w:t xml:space="preserve">nivelurile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stadiile dezvolt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rii 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ionamentului moral sunt: </w:t>
      </w:r>
    </w:p>
    <w:p w:rsidR="002E0707" w:rsidRPr="00430241" w:rsidRDefault="00580E4B">
      <w:pPr>
        <w:spacing w:after="320"/>
        <w:ind w:left="810" w:right="1581" w:hanging="346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  1. Premoralitat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ea - </w:t>
      </w:r>
      <w:r w:rsidRPr="00430241">
        <w:rPr>
          <w:rFonts w:ascii="Cambria" w:hAnsi="Cambria"/>
          <w:color w:val="000000" w:themeColor="text1"/>
          <w:szCs w:val="24"/>
        </w:rPr>
        <w:t>criteriile</w:t>
      </w:r>
      <w:r w:rsidRPr="00430241">
        <w:rPr>
          <w:rFonts w:ascii="Cambria" w:hAnsi="Cambria"/>
          <w:b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de judecat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ceea ce este bine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sunt preluate din exterior, f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 fi interiorizate. Este tipic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înainte de 10 ani, dar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la unii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i. Principalele repere sunt: pedeapsa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beneficiul. Cuprinde dou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stadii: </w:t>
      </w:r>
    </w:p>
    <w:p w:rsidR="002E0707" w:rsidRPr="00430241" w:rsidRDefault="00580E4B">
      <w:pPr>
        <w:numPr>
          <w:ilvl w:val="0"/>
          <w:numId w:val="33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moralit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ii ascult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rii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supunerii: cei mari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regulile lor trebuie ascultate pentru 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tiu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sunt putemici. </w:t>
      </w:r>
    </w:p>
    <w:p w:rsidR="002E0707" w:rsidRPr="00430241" w:rsidRDefault="00580E4B">
      <w:pPr>
        <w:numPr>
          <w:ilvl w:val="0"/>
          <w:numId w:val="33"/>
        </w:numPr>
        <w:spacing w:after="0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hedonismului instrumental naiv: este bine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te porti astfel încât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eviti pedeapsa; este pl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cut 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fii recompensat. Esen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acestui stadiu</w:t>
      </w:r>
      <w:r w:rsidRPr="00430241">
        <w:rPr>
          <w:rFonts w:ascii="Cambria" w:hAnsi="Cambria"/>
          <w:color w:val="000000" w:themeColor="text1"/>
          <w:szCs w:val="24"/>
        </w:rPr>
        <w:t xml:space="preserve"> poate fi cuprins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formula:Dac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te ajut ce câ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tig? </w:t>
      </w:r>
    </w:p>
    <w:p w:rsidR="002E0707" w:rsidRPr="00430241" w:rsidRDefault="00580E4B">
      <w:pPr>
        <w:numPr>
          <w:ilvl w:val="1"/>
          <w:numId w:val="33"/>
        </w:numPr>
        <w:spacing w:after="321"/>
        <w:ind w:right="1582" w:hanging="326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Moralitatea convenţinală - </w:t>
      </w:r>
      <w:r w:rsidRPr="00430241">
        <w:rPr>
          <w:rFonts w:ascii="Cambria" w:hAnsi="Cambria"/>
          <w:color w:val="000000" w:themeColor="text1"/>
          <w:szCs w:val="24"/>
        </w:rPr>
        <w:t>ceea ce grupul de referin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(familie, covârstnici,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coal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) valorizeaz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conteaz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prioritar. Începe interiorizarea regulilor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conformarea la normele grupului. Este tipic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adolescen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ei la adul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i. Principalele repere sunt: statutul în grup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datoria fa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 de norm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Cuprinde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oare1e stadii: </w:t>
      </w:r>
    </w:p>
    <w:p w:rsidR="002E0707" w:rsidRPr="00430241" w:rsidRDefault="00580E4B">
      <w:pPr>
        <w:numPr>
          <w:ilvl w:val="0"/>
          <w:numId w:val="33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bunelor rela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al copilului bun: este bun comportamentul care place celorlalti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care-l face acceptat. Sunt valorizate încr</w:t>
      </w:r>
      <w:r w:rsidRPr="00430241">
        <w:rPr>
          <w:rFonts w:ascii="Cambria" w:hAnsi="Cambria"/>
          <w:color w:val="000000" w:themeColor="text1"/>
          <w:szCs w:val="24"/>
        </w:rPr>
        <w:t xml:space="preserve">ederea, loialitatea, respectul. </w:t>
      </w:r>
    </w:p>
    <w:p w:rsidR="002E0707" w:rsidRPr="00430241" w:rsidRDefault="00580E4B">
      <w:pPr>
        <w:numPr>
          <w:ilvl w:val="0"/>
          <w:numId w:val="33"/>
        </w:numPr>
        <w:spacing w:after="0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moralit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 xml:space="preserve">ii ordinii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datoriei: respect legea chiar dac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nu-mi place sau 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nedrept</w:t>
      </w:r>
      <w:r w:rsidRPr="00430241">
        <w:rPr>
          <w:rFonts w:ascii="Cambria" w:hAnsi="Cambria"/>
          <w:color w:val="000000" w:themeColor="text1"/>
          <w:szCs w:val="24"/>
        </w:rPr>
        <w:t>ăţ</w:t>
      </w:r>
      <w:r w:rsidRPr="00430241">
        <w:rPr>
          <w:rFonts w:ascii="Cambria" w:hAnsi="Cambria"/>
          <w:color w:val="000000" w:themeColor="text1"/>
          <w:szCs w:val="24"/>
        </w:rPr>
        <w:t>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te.  </w:t>
      </w:r>
    </w:p>
    <w:p w:rsidR="002E0707" w:rsidRPr="00430241" w:rsidRDefault="00580E4B">
      <w:pPr>
        <w:numPr>
          <w:ilvl w:val="1"/>
          <w:numId w:val="33"/>
        </w:numPr>
        <w:spacing w:after="321"/>
        <w:ind w:right="1582" w:hanging="326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b/>
          <w:color w:val="000000" w:themeColor="text1"/>
          <w:szCs w:val="24"/>
        </w:rPr>
        <w:t xml:space="preserve">Moralitatea postconvenţională </w:t>
      </w:r>
      <w:r w:rsidRPr="00430241">
        <w:rPr>
          <w:rFonts w:ascii="Cambria" w:hAnsi="Cambria"/>
          <w:color w:val="000000" w:themeColor="text1"/>
          <w:szCs w:val="24"/>
        </w:rPr>
        <w:t>sau autonom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- criteriile de judecare se bazeaz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pe raportarea critica la norm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Autoritate</w:t>
      </w:r>
      <w:r w:rsidRPr="00430241">
        <w:rPr>
          <w:rFonts w:ascii="Cambria" w:hAnsi="Cambria"/>
          <w:color w:val="000000" w:themeColor="text1"/>
          <w:szCs w:val="24"/>
        </w:rPr>
        <w:t>a care ghideaz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judecata este intern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Este forma adult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dar foarte rar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Principalul reper este con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tiin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a proprie. Cuprinde urm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toarele stadii: </w:t>
      </w:r>
    </w:p>
    <w:p w:rsidR="002E0707" w:rsidRPr="00430241" w:rsidRDefault="00580E4B">
      <w:pPr>
        <w:numPr>
          <w:ilvl w:val="0"/>
          <w:numId w:val="33"/>
        </w:numPr>
        <w:spacing w:after="83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Stadiul drepturilor individuale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al contractului social: norma este vazut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ca un contract social, nu este </w:t>
      </w:r>
      <w:r w:rsidRPr="00430241">
        <w:rPr>
          <w:rFonts w:ascii="Cambria" w:hAnsi="Cambria"/>
          <w:color w:val="000000" w:themeColor="text1"/>
          <w:szCs w:val="24"/>
        </w:rPr>
        <w:t>perfect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are contradic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ii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poate fi schimbat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. Norma nu se poate opune unor valori fundamentale: via</w:t>
      </w:r>
      <w:r w:rsidRPr="00430241">
        <w:rPr>
          <w:rFonts w:ascii="Cambria" w:hAnsi="Cambria"/>
          <w:color w:val="000000" w:themeColor="text1"/>
          <w:szCs w:val="24"/>
        </w:rPr>
        <w:t>ţă</w:t>
      </w:r>
      <w:r w:rsidRPr="00430241">
        <w:rPr>
          <w:rFonts w:ascii="Cambria" w:hAnsi="Cambria"/>
          <w:color w:val="000000" w:themeColor="text1"/>
          <w:szCs w:val="24"/>
        </w:rPr>
        <w:t xml:space="preserve">, libertate. </w:t>
      </w:r>
    </w:p>
    <w:p w:rsidR="002E0707" w:rsidRPr="00430241" w:rsidRDefault="00580E4B">
      <w:pPr>
        <w:numPr>
          <w:ilvl w:val="0"/>
          <w:numId w:val="33"/>
        </w:numPr>
        <w:spacing w:after="0"/>
        <w:ind w:right="1514" w:hanging="36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Stadiul principiilor individuale de conduit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: ceea ce este bun sau r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u este rezultatul unui demers personal. Cam 6% din popula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ie atinge </w:t>
      </w:r>
      <w:r w:rsidRPr="00430241">
        <w:rPr>
          <w:rFonts w:ascii="Cambria" w:hAnsi="Cambria"/>
          <w:color w:val="000000" w:themeColor="text1"/>
          <w:szCs w:val="24"/>
        </w:rPr>
        <w:t>acest stadiu, fiind considerat moralitatea eroilor sau sfin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ilor. </w:t>
      </w:r>
    </w:p>
    <w:p w:rsidR="002E0707" w:rsidRPr="00430241" w:rsidRDefault="00580E4B">
      <w:pPr>
        <w:spacing w:after="191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Pân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la 7 ani majoritatea copiilor se afl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în stadiile 1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2, la 10 ani în stadiile 1,2,3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foarte pu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 xml:space="preserve">ini în 4 (18%), la 16 ani ajung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în stadiile 4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 5 (22%, respectiv 25%)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lastRenderedPageBreak/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15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pStyle w:val="Heading1"/>
        <w:spacing w:after="89"/>
        <w:ind w:left="805" w:right="384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BIBLIOGRAFIE </w:t>
      </w:r>
    </w:p>
    <w:p w:rsidR="002E0707" w:rsidRPr="00430241" w:rsidRDefault="00580E4B">
      <w:pPr>
        <w:spacing w:after="110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Atkinson, R.,L.; Atkinson,R.,C.; Bem,D., J.; Smith,E.,E., </w:t>
      </w:r>
      <w:r w:rsidRPr="00430241">
        <w:rPr>
          <w:rFonts w:ascii="Cambria" w:hAnsi="Cambria"/>
          <w:i/>
          <w:color w:val="000000" w:themeColor="text1"/>
          <w:szCs w:val="24"/>
        </w:rPr>
        <w:t>Introducere în psihologie Ediţia a XI-a,,</w:t>
      </w:r>
      <w:r w:rsidRPr="00430241">
        <w:rPr>
          <w:rFonts w:ascii="Cambria" w:hAnsi="Cambria"/>
          <w:color w:val="000000" w:themeColor="text1"/>
          <w:szCs w:val="24"/>
        </w:rPr>
        <w:t xml:space="preserve"> Editura Tehnic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2002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B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iceanu, L.,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Dicţionar ilustrat de psihologie englez-român, </w:t>
      </w:r>
      <w:r w:rsidRPr="00430241">
        <w:rPr>
          <w:rFonts w:ascii="Cambria" w:hAnsi="Cambria"/>
          <w:color w:val="000000" w:themeColor="text1"/>
          <w:szCs w:val="24"/>
        </w:rPr>
        <w:t>Editura Tehnic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2004   </w:t>
      </w:r>
    </w:p>
    <w:p w:rsidR="002E0707" w:rsidRPr="00430241" w:rsidRDefault="00580E4B">
      <w:pPr>
        <w:spacing w:after="91" w:line="267" w:lineRule="auto"/>
        <w:ind w:left="805" w:right="930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Beverly, J., </w:t>
      </w:r>
      <w:r w:rsidRPr="00430241">
        <w:rPr>
          <w:rFonts w:ascii="Cambria" w:hAnsi="Cambria"/>
          <w:i/>
          <w:color w:val="000000" w:themeColor="text1"/>
          <w:szCs w:val="24"/>
        </w:rPr>
        <w:t>Handbook for treatment of attachment- trauma, problems in children,</w:t>
      </w:r>
      <w:r w:rsidRPr="00430241">
        <w:rPr>
          <w:rFonts w:ascii="Cambria" w:hAnsi="Cambria"/>
          <w:color w:val="000000" w:themeColor="text1"/>
          <w:szCs w:val="24"/>
        </w:rPr>
        <w:t xml:space="preserve">The Free Press, New York, 1994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Brich,  A., </w:t>
      </w:r>
      <w:r w:rsidRPr="00430241">
        <w:rPr>
          <w:rFonts w:ascii="Cambria" w:hAnsi="Cambria"/>
          <w:i/>
          <w:color w:val="000000" w:themeColor="text1"/>
          <w:szCs w:val="24"/>
        </w:rPr>
        <w:t>Psihologia dezvoltări</w:t>
      </w:r>
      <w:r w:rsidRPr="00430241">
        <w:rPr>
          <w:rFonts w:ascii="Cambria" w:hAnsi="Cambria"/>
          <w:color w:val="000000" w:themeColor="text1"/>
          <w:szCs w:val="24"/>
        </w:rPr>
        <w:t>, Editura tehnic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2000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Cosmovici, A.; Iacob L.(coordonatori) ;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Psihologie şcolară, </w:t>
      </w:r>
      <w:r w:rsidRPr="00430241">
        <w:rPr>
          <w:rFonts w:ascii="Cambria" w:hAnsi="Cambria"/>
          <w:color w:val="000000" w:themeColor="text1"/>
          <w:szCs w:val="24"/>
        </w:rPr>
        <w:t>Pol</w:t>
      </w:r>
      <w:r w:rsidRPr="00430241">
        <w:rPr>
          <w:rFonts w:ascii="Cambria" w:hAnsi="Cambria"/>
          <w:color w:val="000000" w:themeColor="text1"/>
          <w:szCs w:val="24"/>
        </w:rPr>
        <w:t>irom, Ia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i, 1999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Hoffman, E., </w:t>
      </w:r>
      <w:r w:rsidRPr="00430241">
        <w:rPr>
          <w:rFonts w:ascii="Cambria" w:hAnsi="Cambria"/>
          <w:i/>
          <w:color w:val="000000" w:themeColor="text1"/>
          <w:szCs w:val="24"/>
        </w:rPr>
        <w:t>Psychologicaly testing at work,</w:t>
      </w:r>
      <w:r w:rsidRPr="00430241">
        <w:rPr>
          <w:rFonts w:ascii="Cambria" w:hAnsi="Cambria"/>
          <w:color w:val="000000" w:themeColor="text1"/>
          <w:szCs w:val="24"/>
        </w:rPr>
        <w:t xml:space="preserve"> McGraw-Hill, London, 2002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Fischer, G., &amp; Riedesser P.,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Ttratat de Psihotraumatologie, </w:t>
      </w:r>
      <w:r w:rsidRPr="00430241">
        <w:rPr>
          <w:rFonts w:ascii="Cambria" w:hAnsi="Cambria"/>
          <w:color w:val="000000" w:themeColor="text1"/>
          <w:szCs w:val="24"/>
        </w:rPr>
        <w:t>Editura Trei,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2001 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Gudjonsson, G.H.; Haward L.R.C., </w:t>
      </w:r>
      <w:r w:rsidRPr="00430241">
        <w:rPr>
          <w:rFonts w:ascii="Cambria" w:hAnsi="Cambria"/>
          <w:i/>
          <w:color w:val="000000" w:themeColor="text1"/>
          <w:szCs w:val="24"/>
        </w:rPr>
        <w:t>Forensic Psychology, a guide to practice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, </w:t>
      </w:r>
      <w:r w:rsidRPr="00430241">
        <w:rPr>
          <w:rFonts w:ascii="Cambria" w:hAnsi="Cambria"/>
          <w:color w:val="000000" w:themeColor="text1"/>
          <w:szCs w:val="24"/>
        </w:rPr>
        <w:t xml:space="preserve">Routledge, London, 1998  </w:t>
      </w:r>
    </w:p>
    <w:p w:rsidR="002E0707" w:rsidRPr="00430241" w:rsidRDefault="00580E4B">
      <w:pPr>
        <w:spacing w:after="106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Marcelli, D., </w:t>
      </w:r>
      <w:r w:rsidRPr="00430241">
        <w:rPr>
          <w:rFonts w:ascii="Cambria" w:hAnsi="Cambria"/>
          <w:i/>
          <w:color w:val="000000" w:themeColor="text1"/>
          <w:szCs w:val="24"/>
        </w:rPr>
        <w:t>Tratat de psihopatologia copilului,</w:t>
      </w:r>
      <w:r w:rsidRPr="00430241">
        <w:rPr>
          <w:rFonts w:ascii="Cambria" w:hAnsi="Cambria"/>
          <w:color w:val="000000" w:themeColor="text1"/>
          <w:szCs w:val="24"/>
        </w:rPr>
        <w:t xml:space="preserve"> Editura Funda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iei Genera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ia,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2003 </w:t>
      </w:r>
    </w:p>
    <w:p w:rsidR="002E0707" w:rsidRPr="00430241" w:rsidRDefault="00580E4B">
      <w:pPr>
        <w:spacing w:after="186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Munteanu, A.</w:t>
      </w:r>
      <w:r w:rsidRPr="00430241">
        <w:rPr>
          <w:rFonts w:ascii="Cambria" w:hAnsi="Cambria"/>
          <w:i/>
          <w:color w:val="000000" w:themeColor="text1"/>
          <w:szCs w:val="24"/>
        </w:rPr>
        <w:t>,Psihologia Copilului şi Adolescentului</w:t>
      </w:r>
      <w:r w:rsidRPr="00430241">
        <w:rPr>
          <w:rFonts w:ascii="Cambria" w:hAnsi="Cambria"/>
          <w:color w:val="000000" w:themeColor="text1"/>
          <w:szCs w:val="24"/>
        </w:rPr>
        <w:t>, Editura Augusta, Timi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oara , 1993 </w:t>
      </w:r>
    </w:p>
    <w:p w:rsidR="002E0707" w:rsidRPr="00430241" w:rsidRDefault="00580E4B">
      <w:pPr>
        <w:spacing w:after="189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Munteanu, A., </w:t>
      </w:r>
      <w:r w:rsidRPr="00430241">
        <w:rPr>
          <w:rFonts w:ascii="Cambria" w:hAnsi="Cambria"/>
          <w:i/>
          <w:color w:val="000000" w:themeColor="text1"/>
          <w:szCs w:val="24"/>
        </w:rPr>
        <w:t>Stadiile  Dezvoltării</w:t>
      </w:r>
      <w:r w:rsidRPr="00430241">
        <w:rPr>
          <w:rFonts w:ascii="Cambria" w:hAnsi="Cambria"/>
          <w:color w:val="000000" w:themeColor="text1"/>
          <w:szCs w:val="24"/>
        </w:rPr>
        <w:t xml:space="preserve">, Editura </w:t>
      </w:r>
      <w:r w:rsidRPr="00430241">
        <w:rPr>
          <w:rFonts w:ascii="Cambria" w:hAnsi="Cambria"/>
          <w:i/>
          <w:color w:val="000000" w:themeColor="text1"/>
          <w:szCs w:val="24"/>
        </w:rPr>
        <w:t>Augusta</w:t>
      </w:r>
      <w:r w:rsidRPr="00430241">
        <w:rPr>
          <w:rFonts w:ascii="Cambria" w:hAnsi="Cambria"/>
          <w:color w:val="000000" w:themeColor="text1"/>
          <w:szCs w:val="24"/>
        </w:rPr>
        <w:t>, Timi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oara, 1997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Popa, S., (coordonator),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Abuzul şi neglijarea copilului, studii de caz, </w:t>
      </w:r>
      <w:r w:rsidRPr="00430241">
        <w:rPr>
          <w:rFonts w:ascii="Cambria" w:hAnsi="Cambria"/>
          <w:color w:val="000000" w:themeColor="text1"/>
          <w:szCs w:val="24"/>
        </w:rPr>
        <w:t>UNICEF&amp; FICF,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2000 </w:t>
      </w:r>
    </w:p>
    <w:p w:rsidR="002E0707" w:rsidRPr="00430241" w:rsidRDefault="00580E4B">
      <w:pPr>
        <w:spacing w:after="107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Studiul  </w:t>
      </w:r>
      <w:r w:rsidRPr="00430241">
        <w:rPr>
          <w:rFonts w:ascii="Cambria" w:hAnsi="Cambria"/>
          <w:i/>
          <w:color w:val="000000" w:themeColor="text1"/>
          <w:szCs w:val="24"/>
        </w:rPr>
        <w:t xml:space="preserve">Abuzul şi Neglijarea Copilului, </w:t>
      </w:r>
      <w:r w:rsidRPr="00430241">
        <w:rPr>
          <w:rFonts w:ascii="Cambria" w:hAnsi="Cambria"/>
          <w:color w:val="000000" w:themeColor="text1"/>
          <w:szCs w:val="24"/>
        </w:rPr>
        <w:t>Salva</w:t>
      </w:r>
      <w:r w:rsidRPr="00430241">
        <w:rPr>
          <w:rFonts w:ascii="Cambria" w:hAnsi="Cambria"/>
          <w:color w:val="000000" w:themeColor="text1"/>
          <w:szCs w:val="24"/>
        </w:rPr>
        <w:t>ţ</w:t>
      </w:r>
      <w:r w:rsidRPr="00430241">
        <w:rPr>
          <w:rFonts w:ascii="Cambria" w:hAnsi="Cambria"/>
          <w:color w:val="000000" w:themeColor="text1"/>
          <w:szCs w:val="24"/>
        </w:rPr>
        <w:t>i Copiii România,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 2000 </w:t>
      </w:r>
    </w:p>
    <w:p w:rsidR="002E0707" w:rsidRPr="00430241" w:rsidRDefault="00580E4B">
      <w:pPr>
        <w:spacing w:after="110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chiopu U.; Verza E., </w:t>
      </w:r>
      <w:r w:rsidRPr="00430241">
        <w:rPr>
          <w:rFonts w:ascii="Cambria" w:hAnsi="Cambria"/>
          <w:i/>
          <w:color w:val="000000" w:themeColor="text1"/>
          <w:szCs w:val="24"/>
        </w:rPr>
        <w:t>Psihologia Vâr</w:t>
      </w:r>
      <w:r w:rsidRPr="00430241">
        <w:rPr>
          <w:rFonts w:ascii="Cambria" w:hAnsi="Cambria"/>
          <w:i/>
          <w:color w:val="000000" w:themeColor="text1"/>
          <w:szCs w:val="24"/>
        </w:rPr>
        <w:t>stelor, ciclurile vieţii</w:t>
      </w:r>
      <w:r w:rsidRPr="00430241">
        <w:rPr>
          <w:rFonts w:ascii="Cambria" w:hAnsi="Cambria"/>
          <w:color w:val="000000" w:themeColor="text1"/>
          <w:szCs w:val="24"/>
        </w:rPr>
        <w:t>, Editura Didactic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 xml:space="preserve"> 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>i pedagogic</w:t>
      </w:r>
      <w:r w:rsidRPr="00430241">
        <w:rPr>
          <w:rFonts w:ascii="Cambria" w:hAnsi="Cambria"/>
          <w:color w:val="000000" w:themeColor="text1"/>
          <w:szCs w:val="24"/>
        </w:rPr>
        <w:t>ă</w:t>
      </w:r>
      <w:r w:rsidRPr="00430241">
        <w:rPr>
          <w:rFonts w:ascii="Cambria" w:hAnsi="Cambria"/>
          <w:color w:val="000000" w:themeColor="text1"/>
          <w:szCs w:val="24"/>
        </w:rPr>
        <w:t>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1997 </w:t>
      </w:r>
    </w:p>
    <w:p w:rsidR="002E0707" w:rsidRPr="00430241" w:rsidRDefault="00580E4B">
      <w:pPr>
        <w:spacing w:after="11"/>
        <w:ind w:left="805" w:right="1447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Verza E., </w:t>
      </w:r>
      <w:r w:rsidRPr="00430241">
        <w:rPr>
          <w:rFonts w:ascii="Cambria" w:hAnsi="Cambria"/>
          <w:i/>
          <w:color w:val="000000" w:themeColor="text1"/>
          <w:szCs w:val="24"/>
        </w:rPr>
        <w:t>Psihologia vârstelor</w:t>
      </w:r>
      <w:r w:rsidRPr="00430241">
        <w:rPr>
          <w:rFonts w:ascii="Cambria" w:hAnsi="Cambria"/>
          <w:color w:val="000000" w:themeColor="text1"/>
          <w:szCs w:val="24"/>
        </w:rPr>
        <w:t>, Editura Hyperion XXI, Bucure</w:t>
      </w:r>
      <w:r w:rsidRPr="00430241">
        <w:rPr>
          <w:rFonts w:ascii="Cambria" w:hAnsi="Cambria"/>
          <w:color w:val="000000" w:themeColor="text1"/>
          <w:szCs w:val="24"/>
        </w:rPr>
        <w:t>ş</w:t>
      </w:r>
      <w:r w:rsidRPr="00430241">
        <w:rPr>
          <w:rFonts w:ascii="Cambria" w:hAnsi="Cambria"/>
          <w:color w:val="000000" w:themeColor="text1"/>
          <w:szCs w:val="24"/>
        </w:rPr>
        <w:t xml:space="preserve">ti, 1993 </w:t>
      </w:r>
    </w:p>
    <w:p w:rsidR="002E0707" w:rsidRPr="00430241" w:rsidRDefault="00580E4B">
      <w:pPr>
        <w:spacing w:after="216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p w:rsidR="002E0707" w:rsidRPr="00430241" w:rsidRDefault="00580E4B">
      <w:pPr>
        <w:spacing w:after="0" w:line="259" w:lineRule="auto"/>
        <w:ind w:left="810" w:right="0" w:firstLine="0"/>
        <w:jc w:val="left"/>
        <w:rPr>
          <w:rFonts w:ascii="Cambria" w:hAnsi="Cambria"/>
          <w:color w:val="000000" w:themeColor="text1"/>
          <w:szCs w:val="24"/>
        </w:rPr>
      </w:pPr>
      <w:r w:rsidRPr="00430241">
        <w:rPr>
          <w:rFonts w:ascii="Cambria" w:hAnsi="Cambria"/>
          <w:color w:val="000000" w:themeColor="text1"/>
          <w:szCs w:val="24"/>
        </w:rPr>
        <w:t xml:space="preserve"> </w:t>
      </w:r>
    </w:p>
    <w:sectPr w:rsidR="002E0707" w:rsidRPr="00430241">
      <w:footerReference w:type="even" r:id="rId7"/>
      <w:footerReference w:type="default" r:id="rId8"/>
      <w:footerReference w:type="first" r:id="rId9"/>
      <w:pgSz w:w="12240" w:h="15840"/>
      <w:pgMar w:top="1481" w:right="0" w:bottom="1440" w:left="630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4B" w:rsidRDefault="00580E4B">
      <w:pPr>
        <w:spacing w:after="0" w:line="240" w:lineRule="auto"/>
      </w:pPr>
      <w:r>
        <w:separator/>
      </w:r>
    </w:p>
  </w:endnote>
  <w:endnote w:type="continuationSeparator" w:id="0">
    <w:p w:rsidR="00580E4B" w:rsidRDefault="0058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07" w:rsidRDefault="00580E4B">
    <w:pPr>
      <w:tabs>
        <w:tab w:val="center" w:pos="810"/>
        <w:tab w:val="center" w:pos="1011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07" w:rsidRDefault="00580E4B">
    <w:pPr>
      <w:tabs>
        <w:tab w:val="center" w:pos="810"/>
        <w:tab w:val="center" w:pos="1011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30241" w:rsidRPr="0043024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07" w:rsidRDefault="00580E4B">
    <w:pPr>
      <w:tabs>
        <w:tab w:val="center" w:pos="810"/>
        <w:tab w:val="center" w:pos="1011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4B" w:rsidRDefault="00580E4B">
      <w:pPr>
        <w:spacing w:after="6" w:line="259" w:lineRule="auto"/>
        <w:ind w:left="810" w:right="0" w:firstLine="0"/>
        <w:jc w:val="left"/>
      </w:pPr>
      <w:r>
        <w:separator/>
      </w:r>
    </w:p>
  </w:footnote>
  <w:footnote w:type="continuationSeparator" w:id="0">
    <w:p w:rsidR="00580E4B" w:rsidRDefault="00580E4B">
      <w:pPr>
        <w:spacing w:after="6" w:line="259" w:lineRule="auto"/>
        <w:ind w:left="810" w:right="0" w:firstLine="0"/>
        <w:jc w:val="left"/>
      </w:pPr>
      <w:r>
        <w:continuationSeparator/>
      </w:r>
    </w:p>
  </w:footnote>
  <w:footnote w:id="1">
    <w:p w:rsidR="002E0707" w:rsidRDefault="00580E4B">
      <w:pPr>
        <w:pStyle w:val="footnotedescription"/>
        <w:spacing w:after="6"/>
      </w:pPr>
      <w:r>
        <w:rPr>
          <w:rStyle w:val="footnotemark"/>
        </w:rPr>
        <w:footnoteRef/>
      </w:r>
      <w:r>
        <w:t xml:space="preserve"> Adaptare dup</w:t>
      </w:r>
      <w:r>
        <w:t>ă</w:t>
      </w:r>
      <w:r>
        <w:t xml:space="preserve"> Hayes, N. </w:t>
      </w:r>
      <w:r>
        <w:t>ș</w:t>
      </w:r>
      <w:r>
        <w:t xml:space="preserve">i Orrell, S. 2003 </w:t>
      </w:r>
      <w:r>
        <w:rPr>
          <w:i/>
        </w:rPr>
        <w:t>Introducere</w:t>
      </w:r>
      <w:r>
        <w:t xml:space="preserve"> </w:t>
      </w:r>
      <w:r>
        <w:rPr>
          <w:i/>
        </w:rPr>
        <w:t xml:space="preserve">în psihologie, </w:t>
      </w:r>
      <w:r>
        <w:t xml:space="preserve">Editura All   </w:t>
      </w:r>
    </w:p>
  </w:footnote>
  <w:footnote w:id="2">
    <w:p w:rsidR="002E0707" w:rsidRDefault="00580E4B">
      <w:pPr>
        <w:pStyle w:val="footnotedescription"/>
      </w:pPr>
      <w:r>
        <w:rPr>
          <w:rStyle w:val="footnotemark"/>
        </w:rPr>
        <w:footnoteRef/>
      </w:r>
      <w:r>
        <w:t xml:space="preserve"> Verza, E., </w:t>
      </w:r>
      <w:r>
        <w:rPr>
          <w:i/>
        </w:rPr>
        <w:t>Psihologia vârstelor</w:t>
      </w:r>
      <w:r>
        <w:t xml:space="preserve">, Editura Hyperion XXI, 1993  </w:t>
      </w:r>
    </w:p>
  </w:footnote>
  <w:footnote w:id="3">
    <w:p w:rsidR="002E0707" w:rsidRDefault="00580E4B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B</w:t>
      </w:r>
      <w:r>
        <w:t>ă</w:t>
      </w:r>
      <w:r>
        <w:t xml:space="preserve">iceanu L., </w:t>
      </w:r>
      <w:r>
        <w:rPr>
          <w:i/>
        </w:rPr>
        <w:t>Dicţ</w:t>
      </w:r>
      <w:r>
        <w:rPr>
          <w:i/>
        </w:rPr>
        <w:t>ionar ilustrat de psihologie, englez-român,</w:t>
      </w:r>
      <w:r>
        <w:t xml:space="preserve"> Editura Tehnic</w:t>
      </w:r>
      <w:r>
        <w:t>ă</w:t>
      </w:r>
      <w:r>
        <w:t xml:space="preserve"> – 2004   </w:t>
      </w:r>
    </w:p>
  </w:footnote>
  <w:footnote w:id="4">
    <w:p w:rsidR="002E0707" w:rsidRDefault="00580E4B">
      <w:pPr>
        <w:pStyle w:val="footnotedescription"/>
      </w:pPr>
      <w:r>
        <w:rPr>
          <w:rStyle w:val="footnotemark"/>
        </w:rPr>
        <w:footnoteRef/>
      </w:r>
      <w:r>
        <w:t xml:space="preserve"> Irimescu Gabriela, </w:t>
      </w:r>
      <w:r>
        <w:rPr>
          <w:i/>
        </w:rPr>
        <w:t xml:space="preserve">Asistenţa socială a persoanelor abuzate, note de curs, </w:t>
      </w:r>
      <w:r>
        <w:t>Ia</w:t>
      </w:r>
      <w:r>
        <w:t>ş</w:t>
      </w:r>
      <w:r>
        <w:t xml:space="preserve">i – 2003  </w:t>
      </w:r>
    </w:p>
  </w:footnote>
  <w:footnote w:id="5">
    <w:p w:rsidR="002E0707" w:rsidRDefault="00580E4B">
      <w:pPr>
        <w:pStyle w:val="footnotedescription"/>
        <w:spacing w:line="243" w:lineRule="auto"/>
        <w:ind w:right="730"/>
        <w:jc w:val="both"/>
      </w:pPr>
      <w:r>
        <w:rPr>
          <w:rStyle w:val="footnotemark"/>
        </w:rPr>
        <w:footnoteRef/>
      </w:r>
      <w:r>
        <w:t xml:space="preserve"> Adaptare dup</w:t>
      </w:r>
      <w:r>
        <w:t>ă</w:t>
      </w:r>
      <w:r>
        <w:t xml:space="preserve"> </w:t>
      </w:r>
      <w:r>
        <w:t>Ș</w:t>
      </w:r>
      <w:r>
        <w:t xml:space="preserve">chiopu, U., Verza, E. 1997, </w:t>
      </w:r>
      <w:r>
        <w:rPr>
          <w:i/>
        </w:rPr>
        <w:t>Psihologia vârstelor, ciclurile vieții,</w:t>
      </w:r>
      <w:r>
        <w:t xml:space="preserve"> Editura Did</w:t>
      </w:r>
      <w:r>
        <w:t>actic</w:t>
      </w:r>
      <w:r>
        <w:t>ă</w:t>
      </w:r>
      <w:r>
        <w:t xml:space="preserve"> </w:t>
      </w:r>
      <w:r>
        <w:t>ș</w:t>
      </w:r>
      <w:r>
        <w:t>i Pedagogic</w:t>
      </w:r>
      <w:r>
        <w:t>ă</w:t>
      </w:r>
      <w:r>
        <w:t xml:space="preserve"> Bucure</w:t>
      </w:r>
      <w:r>
        <w:t>ș</w:t>
      </w:r>
      <w:r>
        <w:t xml:space="preserve">ti.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70"/>
    <w:multiLevelType w:val="hybridMultilevel"/>
    <w:tmpl w:val="6C149C62"/>
    <w:lvl w:ilvl="0" w:tplc="F042DC42">
      <w:start w:val="1"/>
      <w:numFmt w:val="decimal"/>
      <w:lvlText w:val="%1."/>
      <w:lvlJc w:val="left"/>
      <w:pPr>
        <w:ind w:left="7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E3B10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8C3A4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84C3A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67246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A0C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0C20A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28FA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69CFC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C4011"/>
    <w:multiLevelType w:val="hybridMultilevel"/>
    <w:tmpl w:val="19A8C970"/>
    <w:lvl w:ilvl="0" w:tplc="4286895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2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4E3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44E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038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2E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63F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E49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A8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E1208"/>
    <w:multiLevelType w:val="hybridMultilevel"/>
    <w:tmpl w:val="D708D9DE"/>
    <w:lvl w:ilvl="0" w:tplc="AF783968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259B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2D9A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C0C1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D46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C9F5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2A16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2ECC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6648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70393"/>
    <w:multiLevelType w:val="hybridMultilevel"/>
    <w:tmpl w:val="BF9AEEBA"/>
    <w:lvl w:ilvl="0" w:tplc="DB665B0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A9FB0">
      <w:start w:val="1"/>
      <w:numFmt w:val="bullet"/>
      <w:lvlText w:val="o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8E660">
      <w:start w:val="1"/>
      <w:numFmt w:val="bullet"/>
      <w:lvlText w:val="▪"/>
      <w:lvlJc w:val="left"/>
      <w:pPr>
        <w:ind w:left="2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3EA6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80D40">
      <w:start w:val="1"/>
      <w:numFmt w:val="bullet"/>
      <w:lvlText w:val="o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492C2">
      <w:start w:val="1"/>
      <w:numFmt w:val="bullet"/>
      <w:lvlText w:val="▪"/>
      <w:lvlJc w:val="left"/>
      <w:pPr>
        <w:ind w:left="4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AD4EA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24DF8">
      <w:start w:val="1"/>
      <w:numFmt w:val="bullet"/>
      <w:lvlText w:val="o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7930">
      <w:start w:val="1"/>
      <w:numFmt w:val="bullet"/>
      <w:lvlText w:val="▪"/>
      <w:lvlJc w:val="left"/>
      <w:pPr>
        <w:ind w:left="6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54511"/>
    <w:multiLevelType w:val="hybridMultilevel"/>
    <w:tmpl w:val="BC825F3E"/>
    <w:lvl w:ilvl="0" w:tplc="3154EAF6">
      <w:start w:val="1"/>
      <w:numFmt w:val="decimal"/>
      <w:lvlText w:val="%1."/>
      <w:lvlJc w:val="left"/>
      <w:pPr>
        <w:ind w:left="7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6D6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5576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6F042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8AF50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C6BDC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6447E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0E01C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0C1AA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A6AE9"/>
    <w:multiLevelType w:val="hybridMultilevel"/>
    <w:tmpl w:val="6658D9FC"/>
    <w:lvl w:ilvl="0" w:tplc="5454B042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A2A4A">
      <w:start w:val="1"/>
      <w:numFmt w:val="bullet"/>
      <w:lvlText w:val="o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8A4A4">
      <w:start w:val="1"/>
      <w:numFmt w:val="bullet"/>
      <w:lvlText w:val="▪"/>
      <w:lvlJc w:val="left"/>
      <w:pPr>
        <w:ind w:left="2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744E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662A8">
      <w:start w:val="1"/>
      <w:numFmt w:val="bullet"/>
      <w:lvlText w:val="o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804BC">
      <w:start w:val="1"/>
      <w:numFmt w:val="bullet"/>
      <w:lvlText w:val="▪"/>
      <w:lvlJc w:val="left"/>
      <w:pPr>
        <w:ind w:left="4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421CC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FA0">
      <w:start w:val="1"/>
      <w:numFmt w:val="bullet"/>
      <w:lvlText w:val="o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8504E">
      <w:start w:val="1"/>
      <w:numFmt w:val="bullet"/>
      <w:lvlText w:val="▪"/>
      <w:lvlJc w:val="left"/>
      <w:pPr>
        <w:ind w:left="6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F7CD2"/>
    <w:multiLevelType w:val="hybridMultilevel"/>
    <w:tmpl w:val="AC20C82C"/>
    <w:lvl w:ilvl="0" w:tplc="CA1C275A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83106">
      <w:start w:val="1"/>
      <w:numFmt w:val="bullet"/>
      <w:lvlText w:val="o"/>
      <w:lvlJc w:val="left"/>
      <w:pPr>
        <w:ind w:left="1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694D8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E4E02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E23F2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50D0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8EDE0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650F2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670E8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41567D"/>
    <w:multiLevelType w:val="hybridMultilevel"/>
    <w:tmpl w:val="A978F480"/>
    <w:lvl w:ilvl="0" w:tplc="70388474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4A1A6">
      <w:start w:val="1"/>
      <w:numFmt w:val="decimal"/>
      <w:lvlText w:val="%2."/>
      <w:lvlJc w:val="left"/>
      <w:pPr>
        <w:ind w:left="21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3D48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A4F82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E88F0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5B38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8B47C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43E5E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F88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FC7A1B"/>
    <w:multiLevelType w:val="hybridMultilevel"/>
    <w:tmpl w:val="7F520E9A"/>
    <w:lvl w:ilvl="0" w:tplc="6B946D84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26DA4">
      <w:start w:val="1"/>
      <w:numFmt w:val="decimal"/>
      <w:lvlText w:val="%2."/>
      <w:lvlJc w:val="left"/>
      <w:pPr>
        <w:ind w:left="21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23B9E">
      <w:start w:val="1"/>
      <w:numFmt w:val="lowerRoman"/>
      <w:lvlText w:val="%3"/>
      <w:lvlJc w:val="left"/>
      <w:pPr>
        <w:ind w:left="21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86758">
      <w:start w:val="1"/>
      <w:numFmt w:val="decimal"/>
      <w:lvlText w:val="%4"/>
      <w:lvlJc w:val="left"/>
      <w:pPr>
        <w:ind w:left="29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C768">
      <w:start w:val="1"/>
      <w:numFmt w:val="lowerLetter"/>
      <w:lvlText w:val="%5"/>
      <w:lvlJc w:val="left"/>
      <w:pPr>
        <w:ind w:left="36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8103A">
      <w:start w:val="1"/>
      <w:numFmt w:val="lowerRoman"/>
      <w:lvlText w:val="%6"/>
      <w:lvlJc w:val="left"/>
      <w:pPr>
        <w:ind w:left="43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8302E">
      <w:start w:val="1"/>
      <w:numFmt w:val="decimal"/>
      <w:lvlText w:val="%7"/>
      <w:lvlJc w:val="left"/>
      <w:pPr>
        <w:ind w:left="50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C8994">
      <w:start w:val="1"/>
      <w:numFmt w:val="lowerLetter"/>
      <w:lvlText w:val="%8"/>
      <w:lvlJc w:val="left"/>
      <w:pPr>
        <w:ind w:left="57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0C06">
      <w:start w:val="1"/>
      <w:numFmt w:val="lowerRoman"/>
      <w:lvlText w:val="%9"/>
      <w:lvlJc w:val="left"/>
      <w:pPr>
        <w:ind w:left="6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24DC5"/>
    <w:multiLevelType w:val="hybridMultilevel"/>
    <w:tmpl w:val="6C6041D0"/>
    <w:lvl w:ilvl="0" w:tplc="409E7328">
      <w:start w:val="1"/>
      <w:numFmt w:val="bullet"/>
      <w:lvlText w:val="•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2A6A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A0B3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ABBE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427B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E241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CF87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EBE9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A04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6576D2"/>
    <w:multiLevelType w:val="hybridMultilevel"/>
    <w:tmpl w:val="67CA0F9C"/>
    <w:lvl w:ilvl="0" w:tplc="2F8C9A2A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C7D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2D3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A11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876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439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02D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A77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D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F93B50"/>
    <w:multiLevelType w:val="hybridMultilevel"/>
    <w:tmpl w:val="AE464F4E"/>
    <w:lvl w:ilvl="0" w:tplc="EF3C878C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 w15:restartNumberingAfterBreak="0">
    <w:nsid w:val="358A22AD"/>
    <w:multiLevelType w:val="hybridMultilevel"/>
    <w:tmpl w:val="0CAEAD92"/>
    <w:lvl w:ilvl="0" w:tplc="32A2D62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4B8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A6F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8E5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C35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64D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8F2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47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A9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97091F"/>
    <w:multiLevelType w:val="hybridMultilevel"/>
    <w:tmpl w:val="40EE367E"/>
    <w:lvl w:ilvl="0" w:tplc="D0CEE912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F5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CA5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2B7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4C8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ED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6A7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681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A42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770E74"/>
    <w:multiLevelType w:val="hybridMultilevel"/>
    <w:tmpl w:val="3FD2EBD0"/>
    <w:lvl w:ilvl="0" w:tplc="293AE65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C80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21C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401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E4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299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0E8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8AB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CB2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63579F"/>
    <w:multiLevelType w:val="hybridMultilevel"/>
    <w:tmpl w:val="4836A6D6"/>
    <w:lvl w:ilvl="0" w:tplc="0F50ECF2">
      <w:start w:val="1"/>
      <w:numFmt w:val="bullet"/>
      <w:lvlText w:val="•"/>
      <w:lvlJc w:val="left"/>
      <w:pPr>
        <w:ind w:left="1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84614">
      <w:start w:val="1"/>
      <w:numFmt w:val="bullet"/>
      <w:lvlText w:val="o"/>
      <w:lvlJc w:val="left"/>
      <w:pPr>
        <w:ind w:left="1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6019C">
      <w:start w:val="1"/>
      <w:numFmt w:val="bullet"/>
      <w:lvlText w:val="▪"/>
      <w:lvlJc w:val="left"/>
      <w:pPr>
        <w:ind w:left="2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0B5C4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0D04C">
      <w:start w:val="1"/>
      <w:numFmt w:val="bullet"/>
      <w:lvlText w:val="o"/>
      <w:lvlJc w:val="left"/>
      <w:pPr>
        <w:ind w:left="3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0731E">
      <w:start w:val="1"/>
      <w:numFmt w:val="bullet"/>
      <w:lvlText w:val="▪"/>
      <w:lvlJc w:val="left"/>
      <w:pPr>
        <w:ind w:left="4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AC360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02D0E">
      <w:start w:val="1"/>
      <w:numFmt w:val="bullet"/>
      <w:lvlText w:val="o"/>
      <w:lvlJc w:val="left"/>
      <w:pPr>
        <w:ind w:left="6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A38E0">
      <w:start w:val="1"/>
      <w:numFmt w:val="bullet"/>
      <w:lvlText w:val="▪"/>
      <w:lvlJc w:val="left"/>
      <w:pPr>
        <w:ind w:left="6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074B90"/>
    <w:multiLevelType w:val="hybridMultilevel"/>
    <w:tmpl w:val="3B663D26"/>
    <w:lvl w:ilvl="0" w:tplc="3550CADC">
      <w:start w:val="1"/>
      <w:numFmt w:val="bullet"/>
      <w:lvlText w:val="•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8E66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85B7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E8C9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AF61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ABD5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8D2C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C673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06E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74217D"/>
    <w:multiLevelType w:val="hybridMultilevel"/>
    <w:tmpl w:val="F5FED8E6"/>
    <w:lvl w:ilvl="0" w:tplc="88AA4968">
      <w:start w:val="1"/>
      <w:numFmt w:val="bullet"/>
      <w:lvlText w:val="•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AD012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E2D10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25DC0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8F286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4DA08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0610E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82C1C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09BB2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3015C3"/>
    <w:multiLevelType w:val="hybridMultilevel"/>
    <w:tmpl w:val="3ADC6F40"/>
    <w:lvl w:ilvl="0" w:tplc="5D6A48FA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C0E0A">
      <w:start w:val="1"/>
      <w:numFmt w:val="lowerLetter"/>
      <w:lvlText w:val="%2)"/>
      <w:lvlJc w:val="left"/>
      <w:pPr>
        <w:ind w:left="22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99E6">
      <w:start w:val="1"/>
      <w:numFmt w:val="lowerRoman"/>
      <w:lvlText w:val="%3"/>
      <w:lvlJc w:val="left"/>
      <w:pPr>
        <w:ind w:left="1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7A28">
      <w:start w:val="1"/>
      <w:numFmt w:val="decimal"/>
      <w:lvlText w:val="%4"/>
      <w:lvlJc w:val="left"/>
      <w:pPr>
        <w:ind w:left="2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C0F20">
      <w:start w:val="1"/>
      <w:numFmt w:val="lowerLetter"/>
      <w:lvlText w:val="%5"/>
      <w:lvlJc w:val="left"/>
      <w:pPr>
        <w:ind w:left="3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872A8">
      <w:start w:val="1"/>
      <w:numFmt w:val="lowerRoman"/>
      <w:lvlText w:val="%6"/>
      <w:lvlJc w:val="left"/>
      <w:pPr>
        <w:ind w:left="41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06CE">
      <w:start w:val="1"/>
      <w:numFmt w:val="decimal"/>
      <w:lvlText w:val="%7"/>
      <w:lvlJc w:val="left"/>
      <w:pPr>
        <w:ind w:left="48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88B94">
      <w:start w:val="1"/>
      <w:numFmt w:val="lowerLetter"/>
      <w:lvlText w:val="%8"/>
      <w:lvlJc w:val="left"/>
      <w:pPr>
        <w:ind w:left="55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862C4">
      <w:start w:val="1"/>
      <w:numFmt w:val="lowerRoman"/>
      <w:lvlText w:val="%9"/>
      <w:lvlJc w:val="left"/>
      <w:pPr>
        <w:ind w:left="6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7E327B"/>
    <w:multiLevelType w:val="hybridMultilevel"/>
    <w:tmpl w:val="9A7621D2"/>
    <w:lvl w:ilvl="0" w:tplc="BD3AFF7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065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877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4CD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E91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EBE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C6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04B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2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D11D13"/>
    <w:multiLevelType w:val="hybridMultilevel"/>
    <w:tmpl w:val="24E60CF8"/>
    <w:lvl w:ilvl="0" w:tplc="00949BD6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D6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0C4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256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877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427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3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CD3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20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652E39"/>
    <w:multiLevelType w:val="hybridMultilevel"/>
    <w:tmpl w:val="18467786"/>
    <w:lvl w:ilvl="0" w:tplc="D3B8F2E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2E9B4">
      <w:start w:val="1"/>
      <w:numFmt w:val="bullet"/>
      <w:lvlText w:val="o"/>
      <w:lvlJc w:val="left"/>
      <w:pPr>
        <w:ind w:left="1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06A0A">
      <w:start w:val="1"/>
      <w:numFmt w:val="bullet"/>
      <w:lvlText w:val="▪"/>
      <w:lvlJc w:val="left"/>
      <w:pPr>
        <w:ind w:left="2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2960A">
      <w:start w:val="1"/>
      <w:numFmt w:val="bullet"/>
      <w:lvlText w:val="•"/>
      <w:lvlJc w:val="left"/>
      <w:pPr>
        <w:ind w:left="3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46366">
      <w:start w:val="1"/>
      <w:numFmt w:val="bullet"/>
      <w:lvlText w:val="o"/>
      <w:lvlJc w:val="left"/>
      <w:pPr>
        <w:ind w:left="3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972">
      <w:start w:val="1"/>
      <w:numFmt w:val="bullet"/>
      <w:lvlText w:val="▪"/>
      <w:lvlJc w:val="left"/>
      <w:pPr>
        <w:ind w:left="4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F617F4">
      <w:start w:val="1"/>
      <w:numFmt w:val="bullet"/>
      <w:lvlText w:val="•"/>
      <w:lvlJc w:val="left"/>
      <w:pPr>
        <w:ind w:left="5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E2090">
      <w:start w:val="1"/>
      <w:numFmt w:val="bullet"/>
      <w:lvlText w:val="o"/>
      <w:lvlJc w:val="left"/>
      <w:pPr>
        <w:ind w:left="6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25812">
      <w:start w:val="1"/>
      <w:numFmt w:val="bullet"/>
      <w:lvlText w:val="▪"/>
      <w:lvlJc w:val="left"/>
      <w:pPr>
        <w:ind w:left="6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B756C9"/>
    <w:multiLevelType w:val="hybridMultilevel"/>
    <w:tmpl w:val="41F8417E"/>
    <w:lvl w:ilvl="0" w:tplc="0B4CAD3E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246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C76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EF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295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AC9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2FE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818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0C8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57116"/>
    <w:multiLevelType w:val="hybridMultilevel"/>
    <w:tmpl w:val="65722B6A"/>
    <w:lvl w:ilvl="0" w:tplc="D36C4C9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2B88">
      <w:start w:val="2"/>
      <w:numFmt w:val="decimal"/>
      <w:lvlRestart w:val="0"/>
      <w:lvlText w:val="%2."/>
      <w:lvlJc w:val="left"/>
      <w:pPr>
        <w:ind w:left="2216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8C73A">
      <w:start w:val="1"/>
      <w:numFmt w:val="lowerRoman"/>
      <w:lvlText w:val="%3"/>
      <w:lvlJc w:val="left"/>
      <w:pPr>
        <w:ind w:left="215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2F1C0">
      <w:start w:val="1"/>
      <w:numFmt w:val="decimal"/>
      <w:lvlText w:val="%4"/>
      <w:lvlJc w:val="left"/>
      <w:pPr>
        <w:ind w:left="287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45174">
      <w:start w:val="1"/>
      <w:numFmt w:val="lowerLetter"/>
      <w:lvlText w:val="%5"/>
      <w:lvlJc w:val="left"/>
      <w:pPr>
        <w:ind w:left="359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985C">
      <w:start w:val="1"/>
      <w:numFmt w:val="lowerRoman"/>
      <w:lvlText w:val="%6"/>
      <w:lvlJc w:val="left"/>
      <w:pPr>
        <w:ind w:left="431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AB79A">
      <w:start w:val="1"/>
      <w:numFmt w:val="decimal"/>
      <w:lvlText w:val="%7"/>
      <w:lvlJc w:val="left"/>
      <w:pPr>
        <w:ind w:left="503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484B4">
      <w:start w:val="1"/>
      <w:numFmt w:val="lowerLetter"/>
      <w:lvlText w:val="%8"/>
      <w:lvlJc w:val="left"/>
      <w:pPr>
        <w:ind w:left="575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09852">
      <w:start w:val="1"/>
      <w:numFmt w:val="lowerRoman"/>
      <w:lvlText w:val="%9"/>
      <w:lvlJc w:val="left"/>
      <w:pPr>
        <w:ind w:left="647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8028EC"/>
    <w:multiLevelType w:val="hybridMultilevel"/>
    <w:tmpl w:val="1EF03B80"/>
    <w:lvl w:ilvl="0" w:tplc="2572E888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883E0">
      <w:start w:val="1"/>
      <w:numFmt w:val="decimal"/>
      <w:lvlText w:val="%2."/>
      <w:lvlJc w:val="left"/>
      <w:pPr>
        <w:ind w:left="19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620">
      <w:start w:val="1"/>
      <w:numFmt w:val="lowerRoman"/>
      <w:lvlText w:val="%3"/>
      <w:lvlJc w:val="left"/>
      <w:pPr>
        <w:ind w:left="182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E991A">
      <w:start w:val="1"/>
      <w:numFmt w:val="decimal"/>
      <w:lvlText w:val="%4"/>
      <w:lvlJc w:val="left"/>
      <w:pPr>
        <w:ind w:left="254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87590">
      <w:start w:val="1"/>
      <w:numFmt w:val="lowerLetter"/>
      <w:lvlText w:val="%5"/>
      <w:lvlJc w:val="left"/>
      <w:pPr>
        <w:ind w:left="326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8FCAA">
      <w:start w:val="1"/>
      <w:numFmt w:val="lowerRoman"/>
      <w:lvlText w:val="%6"/>
      <w:lvlJc w:val="left"/>
      <w:pPr>
        <w:ind w:left="398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2D41C">
      <w:start w:val="1"/>
      <w:numFmt w:val="decimal"/>
      <w:lvlText w:val="%7"/>
      <w:lvlJc w:val="left"/>
      <w:pPr>
        <w:ind w:left="470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CEA70">
      <w:start w:val="1"/>
      <w:numFmt w:val="lowerLetter"/>
      <w:lvlText w:val="%8"/>
      <w:lvlJc w:val="left"/>
      <w:pPr>
        <w:ind w:left="542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44292">
      <w:start w:val="1"/>
      <w:numFmt w:val="lowerRoman"/>
      <w:lvlText w:val="%9"/>
      <w:lvlJc w:val="left"/>
      <w:pPr>
        <w:ind w:left="614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A79D2"/>
    <w:multiLevelType w:val="hybridMultilevel"/>
    <w:tmpl w:val="8CCCDEA2"/>
    <w:lvl w:ilvl="0" w:tplc="859A0680">
      <w:start w:val="1"/>
      <w:numFmt w:val="decimal"/>
      <w:lvlText w:val="%1."/>
      <w:lvlJc w:val="left"/>
      <w:pPr>
        <w:ind w:left="8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E5E6">
      <w:start w:val="1"/>
      <w:numFmt w:val="lowerLetter"/>
      <w:lvlText w:val="%2"/>
      <w:lvlJc w:val="left"/>
      <w:pPr>
        <w:ind w:left="21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1404">
      <w:start w:val="1"/>
      <w:numFmt w:val="lowerRoman"/>
      <w:lvlText w:val="%3"/>
      <w:lvlJc w:val="left"/>
      <w:pPr>
        <w:ind w:left="29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A3B80">
      <w:start w:val="1"/>
      <w:numFmt w:val="decimal"/>
      <w:lvlText w:val="%4"/>
      <w:lvlJc w:val="left"/>
      <w:pPr>
        <w:ind w:left="36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85D64">
      <w:start w:val="1"/>
      <w:numFmt w:val="lowerLetter"/>
      <w:lvlText w:val="%5"/>
      <w:lvlJc w:val="left"/>
      <w:pPr>
        <w:ind w:left="43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EDB2C">
      <w:start w:val="1"/>
      <w:numFmt w:val="lowerRoman"/>
      <w:lvlText w:val="%6"/>
      <w:lvlJc w:val="left"/>
      <w:pPr>
        <w:ind w:left="50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4DE10">
      <w:start w:val="1"/>
      <w:numFmt w:val="decimal"/>
      <w:lvlText w:val="%7"/>
      <w:lvlJc w:val="left"/>
      <w:pPr>
        <w:ind w:left="57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A4C0E">
      <w:start w:val="1"/>
      <w:numFmt w:val="lowerLetter"/>
      <w:lvlText w:val="%8"/>
      <w:lvlJc w:val="left"/>
      <w:pPr>
        <w:ind w:left="65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83CBA">
      <w:start w:val="1"/>
      <w:numFmt w:val="lowerRoman"/>
      <w:lvlText w:val="%9"/>
      <w:lvlJc w:val="left"/>
      <w:pPr>
        <w:ind w:left="72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E765C4"/>
    <w:multiLevelType w:val="hybridMultilevel"/>
    <w:tmpl w:val="A080F940"/>
    <w:lvl w:ilvl="0" w:tplc="A8EC02F8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030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23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6A3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C3D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0DD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670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61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6B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435771"/>
    <w:multiLevelType w:val="hybridMultilevel"/>
    <w:tmpl w:val="9616633A"/>
    <w:lvl w:ilvl="0" w:tplc="FE06D4B6">
      <w:start w:val="1"/>
      <w:numFmt w:val="bullet"/>
      <w:lvlText w:val="•"/>
      <w:lvlJc w:val="left"/>
      <w:pPr>
        <w:ind w:left="1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4562A">
      <w:start w:val="1"/>
      <w:numFmt w:val="bullet"/>
      <w:lvlText w:val="¾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453DC">
      <w:start w:val="1"/>
      <w:numFmt w:val="bullet"/>
      <w:lvlText w:val="▪"/>
      <w:lvlJc w:val="left"/>
      <w:pPr>
        <w:ind w:left="1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2D6DC">
      <w:start w:val="1"/>
      <w:numFmt w:val="bullet"/>
      <w:lvlText w:val="•"/>
      <w:lvlJc w:val="left"/>
      <w:pPr>
        <w:ind w:left="2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4DE2">
      <w:start w:val="1"/>
      <w:numFmt w:val="bullet"/>
      <w:lvlText w:val="o"/>
      <w:lvlJc w:val="left"/>
      <w:pPr>
        <w:ind w:left="3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8A504">
      <w:start w:val="1"/>
      <w:numFmt w:val="bullet"/>
      <w:lvlText w:val="▪"/>
      <w:lvlJc w:val="left"/>
      <w:pPr>
        <w:ind w:left="3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A0992">
      <w:start w:val="1"/>
      <w:numFmt w:val="bullet"/>
      <w:lvlText w:val="•"/>
      <w:lvlJc w:val="left"/>
      <w:pPr>
        <w:ind w:left="4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2A62E">
      <w:start w:val="1"/>
      <w:numFmt w:val="bullet"/>
      <w:lvlText w:val="o"/>
      <w:lvlJc w:val="left"/>
      <w:pPr>
        <w:ind w:left="5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AC9D4">
      <w:start w:val="1"/>
      <w:numFmt w:val="bullet"/>
      <w:lvlText w:val="▪"/>
      <w:lvlJc w:val="left"/>
      <w:pPr>
        <w:ind w:left="6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9925FE"/>
    <w:multiLevelType w:val="hybridMultilevel"/>
    <w:tmpl w:val="83C23728"/>
    <w:lvl w:ilvl="0" w:tplc="468CFA3C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83E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8F8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EE6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470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A8B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631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87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8F8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1101E1"/>
    <w:multiLevelType w:val="hybridMultilevel"/>
    <w:tmpl w:val="9070C0F4"/>
    <w:lvl w:ilvl="0" w:tplc="E07CB840">
      <w:start w:val="1"/>
      <w:numFmt w:val="decimal"/>
      <w:lvlText w:val="%1."/>
      <w:lvlJc w:val="left"/>
      <w:pPr>
        <w:ind w:left="79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6090">
      <w:start w:val="1"/>
      <w:numFmt w:val="lowerLetter"/>
      <w:lvlText w:val="%2"/>
      <w:lvlJc w:val="left"/>
      <w:pPr>
        <w:ind w:left="196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217BA">
      <w:start w:val="1"/>
      <w:numFmt w:val="lowerRoman"/>
      <w:lvlText w:val="%3"/>
      <w:lvlJc w:val="left"/>
      <w:pPr>
        <w:ind w:left="268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AD9EC">
      <w:start w:val="1"/>
      <w:numFmt w:val="decimal"/>
      <w:lvlText w:val="%4"/>
      <w:lvlJc w:val="left"/>
      <w:pPr>
        <w:ind w:left="34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6F6E0">
      <w:start w:val="1"/>
      <w:numFmt w:val="lowerLetter"/>
      <w:lvlText w:val="%5"/>
      <w:lvlJc w:val="left"/>
      <w:pPr>
        <w:ind w:left="412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5B8">
      <w:start w:val="1"/>
      <w:numFmt w:val="lowerRoman"/>
      <w:lvlText w:val="%6"/>
      <w:lvlJc w:val="left"/>
      <w:pPr>
        <w:ind w:left="484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6C510">
      <w:start w:val="1"/>
      <w:numFmt w:val="decimal"/>
      <w:lvlText w:val="%7"/>
      <w:lvlJc w:val="left"/>
      <w:pPr>
        <w:ind w:left="556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8D8D2">
      <w:start w:val="1"/>
      <w:numFmt w:val="lowerLetter"/>
      <w:lvlText w:val="%8"/>
      <w:lvlJc w:val="left"/>
      <w:pPr>
        <w:ind w:left="628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0C8A6">
      <w:start w:val="1"/>
      <w:numFmt w:val="lowerRoman"/>
      <w:lvlText w:val="%9"/>
      <w:lvlJc w:val="left"/>
      <w:pPr>
        <w:ind w:left="70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0E4777"/>
    <w:multiLevelType w:val="hybridMultilevel"/>
    <w:tmpl w:val="DE3059CA"/>
    <w:lvl w:ilvl="0" w:tplc="0D8635BA">
      <w:start w:val="1"/>
      <w:numFmt w:val="bullet"/>
      <w:lvlText w:val="•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2A75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7D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6925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E9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6EAF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C25A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E81C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2ED2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636B16"/>
    <w:multiLevelType w:val="hybridMultilevel"/>
    <w:tmpl w:val="D2B64824"/>
    <w:lvl w:ilvl="0" w:tplc="E5245604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C41F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C298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A53E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6F7C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A136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2120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A9D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6AB5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241E32"/>
    <w:multiLevelType w:val="hybridMultilevel"/>
    <w:tmpl w:val="1778BF68"/>
    <w:lvl w:ilvl="0" w:tplc="87A438D6">
      <w:start w:val="1"/>
      <w:numFmt w:val="lowerLetter"/>
      <w:lvlText w:val="%1)"/>
      <w:lvlJc w:val="left"/>
      <w:pPr>
        <w:ind w:left="14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A9614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0D2AE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AC190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BD1A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4833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053F0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2D17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4AD36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C62B3C"/>
    <w:multiLevelType w:val="hybridMultilevel"/>
    <w:tmpl w:val="976A5B3A"/>
    <w:lvl w:ilvl="0" w:tplc="5B902C5A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2AC1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0A7B2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A95A8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6A72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C326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E954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47A2C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133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8"/>
  </w:num>
  <w:num w:numId="5">
    <w:abstractNumId w:val="18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31"/>
  </w:num>
  <w:num w:numId="11">
    <w:abstractNumId w:val="30"/>
  </w:num>
  <w:num w:numId="12">
    <w:abstractNumId w:val="27"/>
  </w:num>
  <w:num w:numId="13">
    <w:abstractNumId w:val="8"/>
  </w:num>
  <w:num w:numId="14">
    <w:abstractNumId w:val="21"/>
  </w:num>
  <w:num w:numId="15">
    <w:abstractNumId w:val="7"/>
  </w:num>
  <w:num w:numId="16">
    <w:abstractNumId w:val="20"/>
  </w:num>
  <w:num w:numId="17">
    <w:abstractNumId w:val="10"/>
  </w:num>
  <w:num w:numId="18">
    <w:abstractNumId w:val="22"/>
  </w:num>
  <w:num w:numId="19">
    <w:abstractNumId w:val="13"/>
  </w:num>
  <w:num w:numId="20">
    <w:abstractNumId w:val="5"/>
  </w:num>
  <w:num w:numId="21">
    <w:abstractNumId w:val="3"/>
  </w:num>
  <w:num w:numId="22">
    <w:abstractNumId w:val="25"/>
  </w:num>
  <w:num w:numId="23">
    <w:abstractNumId w:val="6"/>
  </w:num>
  <w:num w:numId="24">
    <w:abstractNumId w:val="29"/>
  </w:num>
  <w:num w:numId="25">
    <w:abstractNumId w:val="1"/>
  </w:num>
  <w:num w:numId="26">
    <w:abstractNumId w:val="26"/>
  </w:num>
  <w:num w:numId="27">
    <w:abstractNumId w:val="24"/>
  </w:num>
  <w:num w:numId="28">
    <w:abstractNumId w:val="14"/>
  </w:num>
  <w:num w:numId="29">
    <w:abstractNumId w:val="32"/>
  </w:num>
  <w:num w:numId="30">
    <w:abstractNumId w:val="19"/>
  </w:num>
  <w:num w:numId="31">
    <w:abstractNumId w:val="33"/>
  </w:num>
  <w:num w:numId="32">
    <w:abstractNumId w:val="12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07"/>
    <w:rsid w:val="002E0707"/>
    <w:rsid w:val="00430241"/>
    <w:rsid w:val="005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4CC6"/>
  <w15:docId w15:val="{ACBF1C29-613E-48AE-B4AF-839D451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6" w:line="248" w:lineRule="auto"/>
      <w:ind w:left="10" w:right="144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3" w:line="267" w:lineRule="auto"/>
      <w:ind w:left="262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3" w:line="267" w:lineRule="auto"/>
      <w:ind w:left="2620" w:hanging="10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43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14287</Words>
  <Characters>81442</Characters>
  <Application>Microsoft Office Word</Application>
  <DocSecurity>0</DocSecurity>
  <Lines>678</Lines>
  <Paragraphs>191</Paragraphs>
  <ScaleCrop>false</ScaleCrop>
  <Company/>
  <LinksUpToDate>false</LinksUpToDate>
  <CharactersWithSpaces>95538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Psihologia dezvoltarii copilului NOU</dc:title>
  <dc:subject/>
  <dc:creator>User</dc:creator>
  <cp:keywords/>
  <cp:lastModifiedBy>rush</cp:lastModifiedBy>
  <cp:revision>3</cp:revision>
  <dcterms:created xsi:type="dcterms:W3CDTF">2018-12-05T07:19:00Z</dcterms:created>
  <dcterms:modified xsi:type="dcterms:W3CDTF">2018-12-05T07:19:00Z</dcterms:modified>
</cp:coreProperties>
</file>