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9079E" w:rsidRPr="00B02D6F" w:rsidRDefault="00C9079E">
      <w:pPr>
        <w:widowControl w:val="0"/>
        <w:autoSpaceDE w:val="0"/>
        <w:autoSpaceDN w:val="0"/>
        <w:adjustRightInd w:val="0"/>
        <w:spacing w:after="0" w:line="240" w:lineRule="auto"/>
        <w:ind w:firstLine="225"/>
        <w:jc w:val="both"/>
        <w:rPr>
          <w:rFonts w:ascii="Cambria" w:hAnsi="Cambria" w:cs="Arial"/>
          <w:sz w:val="24"/>
          <w:szCs w:val="24"/>
        </w:rPr>
      </w:pPr>
    </w:p>
    <w:p w:rsidR="00C9079E" w:rsidRPr="00B02D6F" w:rsidRDefault="00C9079E" w:rsidP="00C9079E">
      <w:pPr>
        <w:pStyle w:val="Heading1"/>
        <w:rPr>
          <w:rFonts w:ascii="Cambria" w:hAnsi="Cambria"/>
          <w:sz w:val="24"/>
          <w:szCs w:val="24"/>
        </w:rPr>
      </w:pPr>
      <w:r w:rsidRPr="00B02D6F">
        <w:rPr>
          <w:rFonts w:ascii="Cambria" w:hAnsi="Cambria"/>
          <w:sz w:val="24"/>
          <w:szCs w:val="24"/>
        </w:rPr>
        <w:t>DUMITRU TUDOR</w:t>
      </w:r>
    </w:p>
    <w:p w:rsidR="00FD4A54" w:rsidRPr="00B02D6F" w:rsidRDefault="00FD4A54" w:rsidP="00C9079E">
      <w:pPr>
        <w:pStyle w:val="Heading1"/>
        <w:rPr>
          <w:rFonts w:ascii="Cambria" w:hAnsi="Cambria"/>
          <w:sz w:val="24"/>
          <w:szCs w:val="24"/>
          <w:lang w:val="en-GB"/>
        </w:rPr>
      </w:pPr>
      <w:bookmarkStart w:id="0" w:name="bookmark0"/>
      <w:bookmarkEnd w:id="0"/>
    </w:p>
    <w:p w:rsidR="00C9079E" w:rsidRPr="00B02D6F" w:rsidRDefault="00B02D6F" w:rsidP="00B02D6F">
      <w:pPr>
        <w:pStyle w:val="Heading1"/>
        <w:jc w:val="left"/>
        <w:rPr>
          <w:rFonts w:ascii="Cambria" w:hAnsi="Cambria"/>
          <w:sz w:val="24"/>
          <w:szCs w:val="24"/>
        </w:rPr>
      </w:pPr>
      <w:r w:rsidRPr="00B02D6F">
        <w:rPr>
          <w:rFonts w:ascii="Cambria" w:hAnsi="Cambria"/>
          <w:sz w:val="24"/>
          <w:szCs w:val="24"/>
          <w:lang w:val="en-GB"/>
        </w:rPr>
        <w:t xml:space="preserve">    </w:t>
      </w:r>
      <w:r>
        <w:rPr>
          <w:rFonts w:ascii="Cambria" w:hAnsi="Cambria"/>
          <w:sz w:val="24"/>
          <w:szCs w:val="24"/>
          <w:lang w:val="en-GB"/>
        </w:rPr>
        <w:t xml:space="preserve">           </w:t>
      </w:r>
      <w:r w:rsidR="00C9079E" w:rsidRPr="00B02D6F">
        <w:rPr>
          <w:rFonts w:ascii="Cambria" w:hAnsi="Cambria"/>
          <w:sz w:val="24"/>
          <w:szCs w:val="24"/>
        </w:rPr>
        <w:t>FEMEI VESTITE DIN LUMEA ANTICĂ</w:t>
      </w:r>
    </w:p>
    <w:p w:rsidR="00C9079E" w:rsidRPr="00B02D6F" w:rsidRDefault="00C9079E" w:rsidP="00C9079E">
      <w:pPr>
        <w:widowControl w:val="0"/>
        <w:autoSpaceDE w:val="0"/>
        <w:autoSpaceDN w:val="0"/>
        <w:adjustRightInd w:val="0"/>
        <w:spacing w:after="0" w:line="240" w:lineRule="auto"/>
        <w:ind w:firstLine="225"/>
        <w:jc w:val="center"/>
        <w:rPr>
          <w:rFonts w:ascii="Cambria" w:hAnsi="Cambria" w:cs="Bookman Old Style"/>
          <w:i/>
          <w:iCs/>
          <w:color w:val="000000"/>
          <w:sz w:val="24"/>
          <w:szCs w:val="24"/>
        </w:rPr>
      </w:pPr>
      <w:r w:rsidRPr="00B02D6F">
        <w:rPr>
          <w:rFonts w:ascii="Cambria" w:hAnsi="Cambria" w:cs="Bookman Old Style"/>
          <w:bCs/>
          <w:i/>
          <w:iCs/>
          <w:color w:val="000000"/>
          <w:sz w:val="24"/>
          <w:szCs w:val="24"/>
        </w:rPr>
        <w:t>coroană sau cunună</w:t>
      </w:r>
      <w:r w:rsidRPr="00B02D6F">
        <w:rPr>
          <w:rFonts w:ascii="Cambria" w:hAnsi="Cambria" w:cs="Bookman Old Style"/>
          <w:bCs/>
          <w:i/>
          <w:iCs/>
          <w:color w:val="000000"/>
          <w:sz w:val="24"/>
          <w:szCs w:val="24"/>
        </w:rPr>
        <w:br/>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bCs/>
          <w:color w:val="000000"/>
          <w:sz w:val="24"/>
          <w:szCs w:val="24"/>
          <w:lang w:val="en-GB"/>
        </w:rPr>
      </w:pPr>
      <w:bookmarkStart w:id="1" w:name="bookmark1"/>
      <w:bookmarkEnd w:id="1"/>
    </w:p>
    <w:p w:rsidR="00FD4A54" w:rsidRPr="00B02D6F" w:rsidRDefault="00FD4A54">
      <w:pPr>
        <w:widowControl w:val="0"/>
        <w:autoSpaceDE w:val="0"/>
        <w:autoSpaceDN w:val="0"/>
        <w:adjustRightInd w:val="0"/>
        <w:spacing w:after="0" w:line="240" w:lineRule="auto"/>
        <w:ind w:firstLine="225"/>
        <w:jc w:val="both"/>
        <w:rPr>
          <w:rFonts w:ascii="Cambria" w:hAnsi="Cambria" w:cs="Bookman Old Style"/>
          <w:bCs/>
          <w:color w:val="000000"/>
          <w:sz w:val="24"/>
          <w:szCs w:val="24"/>
          <w:lang w:val="en-GB"/>
        </w:rPr>
      </w:pPr>
    </w:p>
    <w:p w:rsidR="00C9079E" w:rsidRPr="00B02D6F" w:rsidRDefault="00B02D6F" w:rsidP="00B02D6F">
      <w:pPr>
        <w:pStyle w:val="Heading2"/>
        <w:jc w:val="left"/>
        <w:rPr>
          <w:rFonts w:ascii="Cambria" w:hAnsi="Cambria"/>
          <w:sz w:val="24"/>
          <w:szCs w:val="24"/>
        </w:rPr>
      </w:pPr>
      <w:bookmarkStart w:id="2" w:name="bookmark2"/>
      <w:bookmarkEnd w:id="2"/>
      <w:r w:rsidRPr="00B02D6F">
        <w:rPr>
          <w:rFonts w:ascii="Cambria" w:eastAsiaTheme="minorEastAsia" w:hAnsi="Cambria" w:cs="Bookman Old Style"/>
          <w:b w:val="0"/>
          <w:iCs w:val="0"/>
          <w:color w:val="000000"/>
          <w:sz w:val="24"/>
          <w:szCs w:val="24"/>
          <w:lang w:val="en-GB"/>
        </w:rPr>
        <w:t xml:space="preserve">                   </w:t>
      </w:r>
      <w:r w:rsidR="00C9079E" w:rsidRPr="00B02D6F">
        <w:rPr>
          <w:rFonts w:ascii="Cambria" w:hAnsi="Cambria"/>
          <w:sz w:val="24"/>
          <w:szCs w:val="24"/>
        </w:rPr>
        <w:t>CUVÂNT ÎNAINTE</w:t>
      </w:r>
    </w:p>
    <w:p w:rsidR="00B02D6F" w:rsidRPr="00B02D6F" w:rsidRDefault="00B02D6F">
      <w:pPr>
        <w:widowControl w:val="0"/>
        <w:autoSpaceDE w:val="0"/>
        <w:autoSpaceDN w:val="0"/>
        <w:adjustRightInd w:val="0"/>
        <w:spacing w:after="0" w:line="240" w:lineRule="auto"/>
        <w:ind w:firstLine="225"/>
        <w:jc w:val="both"/>
        <w:rPr>
          <w:rFonts w:ascii="Cambria" w:hAnsi="Cambria" w:cs="Bookman Old Style"/>
          <w:color w:val="000000"/>
          <w:sz w:val="24"/>
          <w:szCs w:val="24"/>
        </w:rPr>
      </w:pP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prefaţa mediocrului său volumaş, </w:t>
      </w:r>
      <w:r w:rsidRPr="00B02D6F">
        <w:rPr>
          <w:rFonts w:ascii="Cambria" w:hAnsi="Cambria" w:cs="Bookman Old Style"/>
          <w:i/>
          <w:iCs/>
          <w:color w:val="000000"/>
          <w:sz w:val="24"/>
          <w:szCs w:val="24"/>
        </w:rPr>
        <w:t xml:space="preserve">De viris illustribus, </w:t>
      </w:r>
      <w:r w:rsidRPr="00B02D6F">
        <w:rPr>
          <w:rFonts w:ascii="Cambria" w:hAnsi="Cambria" w:cs="Bookman Old Style"/>
          <w:color w:val="000000"/>
          <w:sz w:val="24"/>
          <w:szCs w:val="24"/>
        </w:rPr>
        <w:t>Cornelius Nepos, modestul autor al unor biografii închinate câtorva bărbaţi de seamă din lumea greco-romană, nota următoarele: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„Multe dintre lucrurile considerate de noi romanii ca fiind nedemne sau ca înjositoare grecii le pun la loc de cinste. Care dintre romani se simte ruşinat când îşi conduce soţia la ospeţe date în afara locuinţei sale? Iar stăpâna casei, nu apare ea prima în sala de primire şi se amestecă printre mulţimea oaspeţilor străini? Dimpotrivă, în Grecia este cu totul altfel. Acolo, femeia acceptă numai invitaţiile rudelor la ospeţe. Ea rămâne retrasă în interiorul locuinţei denumit gineceu, în locul unde au acces numai cele mai apropiate rude”.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Acest amic al lui Cicero, al lui Catullus şi al lui Atticus compunea atare reflecţii în trista perioadă a istoriei de la sfârşitul republicii romane, când frământările războaielor civile destrămaseră austeritatea şi moravurile sănătoase din vremurile îndepărtate ale legendarului Cincinnatus sau ale sobrului Cato cel Bătrân. Faptele înfăţişate ca ţinând de viaţa femeii din Grecia trebuie împinse însă cu cel puţin trei-patru secole mai înapoi. Femeia elină, înfundată în gineceul casei bărbatului, trăise în perioada arhaică şi clasică a lumii greceşti (secolele VIII-IV î.e.n.). Găsim de asemenea necesar să precizăm faptul că în textul lui Cornelius Nepos este vorba de femeia aristocrată sau cu o bună stare materială. Femeia din straturile de jos ale societăţii greceşti a fost silita să părăsească închisoarea gineceului, pentru ca, alăturea de bărbat, să apară pe stradă, în pieţe şi pe ogoare, în scopul de a agonisi prin muncă cele necesare traiului familiei. Aceasta este femeia muncitoare şi gălăgioasă pe care o întâlnim în comediile lui Aristofan.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Este drept că în lumea clasică greacă a secolului V î.e.n. Şi în concepţia </w:t>
      </w:r>
      <w:r w:rsidRPr="00B02D6F">
        <w:rPr>
          <w:rFonts w:ascii="Cambria" w:hAnsi="Cambria" w:cs="Bookman Old Style"/>
          <w:color w:val="000000"/>
          <w:sz w:val="24"/>
          <w:szCs w:val="24"/>
        </w:rPr>
        <w:lastRenderedPageBreak/>
        <w:t xml:space="preserve">unor oameni luminaţi apare tendinţa de a desconsidera femeia tocmai pentru cea mai de seamă realizare a sa. În tragedia </w:t>
      </w:r>
      <w:r w:rsidRPr="00B02D6F">
        <w:rPr>
          <w:rFonts w:ascii="Cambria" w:hAnsi="Cambria" w:cs="Bookman Old Style"/>
          <w:i/>
          <w:iCs/>
          <w:color w:val="000000"/>
          <w:sz w:val="24"/>
          <w:szCs w:val="24"/>
        </w:rPr>
        <w:t>Eumenidele,</w:t>
      </w:r>
      <w:r w:rsidRPr="00B02D6F">
        <w:rPr>
          <w:rFonts w:ascii="Cambria" w:hAnsi="Cambria" w:cs="Bookman Old Style"/>
          <w:color w:val="000000"/>
          <w:sz w:val="24"/>
          <w:szCs w:val="24"/>
        </w:rPr>
        <w:t xml:space="preserve"> Eschyle spune că „Femeia nu-i procreatoarea copilului său cum se crede de obicei. Ea nu face altceva decât să hrănească sămânţa. Numai tatăl poate zămisli. Femeia păstrează numai o garanţie ce i s-a încredinţat şi pe care o restituie vie proprietarului ei, dacă ea nu a fost cumva distrusă de zei”. Suntem deci într-o epocă când ginocraţia şi matriarhatul din comuna primitivă erau doar o reminiscenţă păstrată în miturile elene, când dreptul matrimonial fusese înlocuit de cel patrimonial, şi </w:t>
      </w:r>
      <w:r w:rsidRPr="00B02D6F">
        <w:rPr>
          <w:rFonts w:ascii="Cambria" w:hAnsi="Cambria" w:cs="Bookman Old Style"/>
          <w:i/>
          <w:iCs/>
          <w:color w:val="000000"/>
          <w:sz w:val="24"/>
          <w:szCs w:val="24"/>
        </w:rPr>
        <w:t>patria potestas</w:t>
      </w:r>
      <w:r w:rsidRPr="00B02D6F">
        <w:rPr>
          <w:rFonts w:ascii="Cambria" w:hAnsi="Cambria" w:cs="Bookman Old Style"/>
          <w:color w:val="000000"/>
          <w:sz w:val="24"/>
          <w:szCs w:val="24"/>
        </w:rPr>
        <w:t xml:space="preserve"> domina în cadrul întregii familii. Situaţia ascendentă a femeii dispăruse şi din cadrul căsătoriilor frate-soră, specifice perşilor şi egiptenilor, al căror scop urmărea neîmpărţirea averii părinteşti şi apărarea purităţii sângelui familiei.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Nu trebuie să acceptăm însă integral opinia lui Cornelius Nepos, în ceea ce priveşte totala lipsă de independenţă a femeii eline din „lumea de sus”. În epoca elenistică a istoriei greceşti, ce a urmat după moartea lui Alexandru Macedon, se constată că şi femeia aristocrată din statele elenistice a beneficiat de oarecare emancipare faţă de autoritatea bărbatului. Numai în lumea unor despoţii orientale, femeia aristocrată era definitiv sechestrată în casă, adesea desconsiderată şi supusă unui aspru regim, câteodată asemănător vieţii de sclavă. Ea trăia într-o totală ignoranţă în comparaţie cu lumea din afară; era mereu ameninţată de pedepsele bărbatului şi lipsită de lumina culturii. Cu rare excepţii, Orientul a înţeles, pe baza unor precepte religioase şi sociale, să facă din femeie o roabă destinată muncii casnice şi plăcerilor bărbatului. Haremurile regilor perşi strângeau laolaltă surorile şi rudele lor cele mai apropiate, prinţesele din neamul predecesorilor ce purtaseră coroana, pe fiicele unor nobili de seamă şi pe orice femeie dorită de despot. Poligamia constituia un puternic element de siguranţă a guvernării.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Roma republicană şi imperială, femeia a căpătat o oarecare independenţă patrimonială şi juridică. Treptat, în lumea aristocraţiei romane a fost părăsită vechea formă de căsătorie, prin care toate bunurile soţiei deveneau proprietatea exclusivă a soţului. Către finele Republicii, bărbatul dispunea numai de dota înscrisă în actul de căsătorie, lăsându-i-se femeii dreptul de proprietate asupra altor bunuri personale. Au apărut de asemenea unele legi prin care femeile necăsătorite erau eliberate de tirania tutorelui, în ceea ce priveşte administraţia bunurilor. O dată cu zorile imperiului lui Augustus se poate vorbi de un fel de egalitate între sexe, egalitate de natură morală, socială şi juridică, nu însă şi politică. Bineînţeles, de această egalitate beneficiau numai cetăţenii romani. Această situaţie va îngădui femeilor cu dare de mână să se iniţieze în literatură, filosofie, arte şi </w:t>
      </w:r>
      <w:r w:rsidRPr="00B02D6F">
        <w:rPr>
          <w:rFonts w:ascii="Cambria" w:hAnsi="Cambria" w:cs="Bookman Old Style"/>
          <w:color w:val="000000"/>
          <w:sz w:val="24"/>
          <w:szCs w:val="24"/>
        </w:rPr>
        <w:lastRenderedPageBreak/>
        <w:t>ştiinţă; să participe în mod public la diferite festivităţi, la teatru, banchete etc. Nemaifiind prizoniera zidurilor locuinţei sale, cetăţeana romană părăseşte casa în lectică (ca să fie ferită de unele priviri indiscrete), merge la circ, la teatru, în tribunale, chiar şi în forul zgomotos. Deşi ţinută mult timp departe de agitaţiile politice, femeia romană apare mai cultivată decât cea greacă. În general, romanul a dat mai multă importanţă femeii decât elinul, datorită faptului că ea arăta calităţi esenţial „bărbăteşti”, fiind lipsită de feminitate excesivă, în timp ce femeia greacă prezenta în aceeaşi măsură gingăşie şi duritate.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O poziţie cu totul excepţională deţineau vestalele romane, alese de zei şi considerate fecioare sacre, protejate de legi speciale spre a nu fi ofensate. Mergeau în lectică sau car; aveau locuri speciale la teatru; erau dispensate a depune jurăminte ca martore şi beneficiau de emancipare paternă. Capacitatea lor juridică era egală cu a bărbaţilor, de aceea dispuneau liber de propria lor avere.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Roma s-au format cele dintâi asociaţii feminine şi au avut loc primele acţiuni ale femeilor împotriva unor legi ce le îngrădeau luxul. Astfel, în anul 195 î.e.n. Matroanele romane au organizat o manifestare publică, cerând abrogarea legii Oppia, votată în anul 215 î.e.n. Legea respectivă stăvilea unele excese vestimentare ale femeilor, frânându-le luxul. Ea fusese votată de senat în momente grele pentru stat, când Hannibal ameninţa Roma. Protestele lor s-au îndreptat împotriva lui Cato cel Bătrân, consul în anul 195 î.e.n., şi au avut succes. Marele om de stat ar fi spus atunci într-un discurs: „De îndată ce femeile ajung egale cu noi, ele ne sunt deja superioare” (Titus Livius, XXXIV, 3).</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secolul I î.e.n., matroanele romane din lumea aristocraţiei constituiseră chiar „cluburi” feminine, unde, în afară de literatură şi artă, se discutau şi probleme politice; „cluburile” erau susţinute de femei aristocrate, cultivate şi inteligente, dar câteodată intrigante şi depravate.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societatea antică, căsătoria constituia instrumentul potrivit pentru a face să crească puterea economică şi politică a unei familii. Tânăra femeie nu avea posibilitatea de a alege în mod liber pe viitorul ei soţ. Căsătoria se decidea de către părinţi sau tutori, fără consimţământul tinerilor şi adesea logodna avea loc în anii copilăriei. Uniunea matrimonială devenea un act politic sau un prilej de rotunjire a averii şi, astfel, îngrădea spiritul de libertate sau de afecţiune între doi tineri. Ramses al II-lea îşi alegea o faraoană din regatul hittit, ca să se curme vechea ceartă cu imperiul din miazănoapte; Cyrus cel Bătrân îşi căuta soţiile în statele vecine pentru lărgirea graniţelor imperiului său; Alexandru Macedon se căsătorea cu o fiică de satrap şi apoi cu fata fostului rege persan, pentru consolidarea, şi pe </w:t>
      </w:r>
      <w:r w:rsidRPr="00B02D6F">
        <w:rPr>
          <w:rFonts w:ascii="Cambria" w:hAnsi="Cambria" w:cs="Bookman Old Style"/>
          <w:color w:val="000000"/>
          <w:sz w:val="24"/>
          <w:szCs w:val="24"/>
        </w:rPr>
        <w:lastRenderedPageBreak/>
        <w:t xml:space="preserve">această cale, a stăpânirii sale din Orient; Marius lua de soţie o patriciană, fiindcă adversarii îl desconsiderau ca pe un </w:t>
      </w:r>
      <w:r w:rsidRPr="00B02D6F">
        <w:rPr>
          <w:rFonts w:ascii="Cambria" w:hAnsi="Cambria" w:cs="Bookman Old Style"/>
          <w:i/>
          <w:iCs/>
          <w:color w:val="000000"/>
          <w:sz w:val="24"/>
          <w:szCs w:val="24"/>
        </w:rPr>
        <w:t>homo novus;</w:t>
      </w:r>
      <w:r w:rsidRPr="00B02D6F">
        <w:rPr>
          <w:rFonts w:ascii="Cambria" w:hAnsi="Cambria" w:cs="Bookman Old Style"/>
          <w:color w:val="000000"/>
          <w:sz w:val="24"/>
          <w:szCs w:val="24"/>
        </w:rPr>
        <w:t xml:space="preserve"> Cezar şi nepotul său Octavian au schimbat câte trei neveste, după cum bătea vântul în politică – şi aşa, mai departe.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Femeia romană din epoca republicană îndepărtată nu putea participa la viaţa politică decât din umbra iatacului său, unde multe soţii continuau să „toarcă lâna” pentru hainele familiei, ca pe timpul homericei Penelope. În comediile lui Menandru se spune că furca de tors este ocupaţia femeilor ţinute departe de întrunirile publice. S-au văzut însă multe cazuri, când inteligente regine din despoţiile orientale, adorate de soţii lor, interveneau în treburile de stat. În Atena, Aspasia lui Pericle aduna în casa sa elita politică şi intelectuală a oraşului şi acolo fermeca lumea prin inteligenţa şi vorba ei. Livia discuta cu Augustus cele mai importante probleme de stat; ea i-a rămas un tainic consilier politic.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O „căsătorie de interes” a unui bărbat eminent cu o tânără bogată, dar cu modeste preocupări intelectuale, se citează a fi cea încheiată de Cicero cu Terenţia. Atunci când gloria marelui orator depăşise culmile celor „şapte coline”, bătrânul Cicero şi-a concediat soţia, căsătorindu-se – la 63 de ani – cu Publibia, o tânără de 17 ani, bogată şi aceasta. Au existat însă şi uniuni matrimoniale ce au stârnit admiraţia contemporanilor şi posterităţii, cum a fost căsătoria dintre Brutus şi Porcia, fiica lui Cato cel Tânăr.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societăţile antice, partea slabă a căsătoriei o constituia încheierea unui astfel de act la o vârstă când viitorii soţi erau nişte copii inconştienţi. În asemenea situaţii, combinaţiile matrimoniale se făceau de către părinţi. În Orient şi Grecia, căsătoriile se desfăceau cu mare greutate, pe când la Roma legile erau foarte elastice. De aceea, divorţul la romani apărea frecvent, motivat şi prin faptul că femeia dispunea de prea multă libertate. Cu toate că tradiţia, preceptele religioase şi educaţia impuneau matroanei romane din înalta societate să fie castă, neluxoasă, modestă, pioasă, devotată copiilor săi etc., acest „puritanism”, demn de o Cornelia, mama Gracchilor, era călcat în picioare din cauza viciilor şi a goanei după plăceri, păcate sociale ce năpădiseră aristocraţia din perioada războaielor civile. S-a putut vedea că în puţinele momente de înaltă ţinută morală din viaţa societăţii, impuse adesea de legi, rolul femeii ca element de coeziune a fost destul de important. Dar constatăm şi reversul: când societatea romană se zbătea în grave crize morale şi politice, unele femei din înalta aristocraţie, prin lux, depravare, frivolitate şi sterilitate, au mărit anarhia, dezordinea şi forţele dizolvante îndreptate împotriva vieţii tradiţionale. Aşa se explică legile date de Augustus pentru consolidarea familiei. Istoricul Titus Livius afirma că situaţia era de aşa natură, încât lumea condamna în masă viciile, dar aceeaşi </w:t>
      </w:r>
      <w:r w:rsidRPr="00B02D6F">
        <w:rPr>
          <w:rFonts w:ascii="Cambria" w:hAnsi="Cambria" w:cs="Bookman Old Style"/>
          <w:color w:val="000000"/>
          <w:sz w:val="24"/>
          <w:szCs w:val="24"/>
        </w:rPr>
        <w:lastRenderedPageBreak/>
        <w:t>oameni nu erau în stare să găsească un remediu moral împotriva lor.</w:t>
      </w:r>
    </w:p>
    <w:p w:rsidR="00C9079E" w:rsidRPr="00B02D6F" w:rsidRDefault="00C9079E" w:rsidP="00C9079E">
      <w:pPr>
        <w:widowControl w:val="0"/>
        <w:autoSpaceDE w:val="0"/>
        <w:autoSpaceDN w:val="0"/>
        <w:adjustRightInd w:val="0"/>
        <w:spacing w:after="0" w:line="240" w:lineRule="auto"/>
        <w:ind w:firstLine="225"/>
        <w:jc w:val="center"/>
        <w:rPr>
          <w:rFonts w:ascii="Cambria" w:hAnsi="Cambria" w:cs="Bookman Old Style"/>
          <w:b/>
          <w:color w:val="000000"/>
          <w:sz w:val="24"/>
          <w:szCs w:val="24"/>
        </w:rPr>
      </w:pPr>
      <w:r w:rsidRPr="00B02D6F">
        <w:rPr>
          <w:rFonts w:ascii="Cambria" w:hAnsi="Cambria" w:cs="Bookman Old Style"/>
          <w:b/>
          <w:color w:val="000000"/>
          <w:sz w:val="24"/>
          <w:szCs w:val="24"/>
        </w:rPr>
        <w: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galeria portretelor din această carte am inclus medalioanele unor femei care s-au impus în paginile istoriei, alături de unii suverani sau oameni de stat, în artă, cultură etc. Din marele lor număr am ales cele cu o mai mare sferă de influenţă, pozitivă sau negativă. Deci unele dintre aceste femei au rămas celebre prin faptele lor măreţe, altele prin dezmăţ, lux şi crime. Se constată că în anumite perioade istorice, aceste femei au fost expresia spirituală şi morală a unor popoare, cum au fost Hatşepsut, Semiramis, Atossa, Aspasia, Livia, Iulia Domna, Zenobia etc. În general, din pricina situaţiei sociale ce li s-a rezervat, atât în Orient cât şi în lumea greco-romană, destul de puţine au fost acele femei care au apărut pe arena politică.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Nu am putut include şi biografia unor matroane romane care au strălucit în perioada Republicii (Cornelia, Clodia, etc.) din cauza modestelor informaţii istorice privitoare la viaţa 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Galeria medalioanelor feminine din volumul nostru se extinde cronologic în cadrul a două milenii şi cuprinde reprezentante din lumea popoarelor hamite, semite şi ariene. Există între ele creaturi luminoase (Atossa, Aspasia, Livia, Plotina) care au contribuit la creşterea aureolei politice a soţilor lor. În Orient s-au impus mai mult femeile regente şi cele adorate de soţii lor. Lumea elenistică a cunoscut femei ambiţioase, chiar demoniace, ele fiind adesea adevărate calamităţi pentru cei din jur (Olympia, Cleopatra etc.). Despre ele, un istoric spunea ca erau răscolite de pasiuni până şi în somn. Acestor femei greco-macedonene şi împărăteselor romane din prima jumătate a secolului I. E. N. Li se poate aplica caracterizarea moralistului La Bruyere, care spunea că femeile sunt extreme, ori mai bune, ori mai rele decât bărbaţii.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O lucrare despre femeile ilustre ale lumii vechi nu s-a scris până acum, la noi. În Occident au apărut asemenea prezentări destul de sporadice şi limitate. Nu am întâlnit însă nicio monografie care să reunească un număr atât de mare de biografii feminine, câte au fost incluse în volumul nostru.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Am dori ca seria acestor biografii feminine să fie continuată de specialiştii români, pentru evul mediu, epoca modernă şi epoca contemporană. Perioadele istorice mai noi vor putea include şi multe figuri feminine din Istoria României.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p>
    <w:p w:rsidR="00C9079E" w:rsidRPr="00B02D6F" w:rsidRDefault="00C9079E" w:rsidP="00C9079E">
      <w:pPr>
        <w:widowControl w:val="0"/>
        <w:autoSpaceDE w:val="0"/>
        <w:autoSpaceDN w:val="0"/>
        <w:adjustRightInd w:val="0"/>
        <w:spacing w:after="0" w:line="240" w:lineRule="auto"/>
        <w:ind w:firstLine="225"/>
        <w:jc w:val="right"/>
        <w:rPr>
          <w:rFonts w:ascii="Cambria" w:hAnsi="Cambria" w:cs="Bookman Old Style"/>
          <w:color w:val="000000"/>
          <w:sz w:val="24"/>
          <w:szCs w:val="24"/>
        </w:rPr>
      </w:pPr>
      <w:r w:rsidRPr="00B02D6F">
        <w:rPr>
          <w:rFonts w:ascii="Cambria" w:hAnsi="Cambria" w:cs="Bookman Old Style"/>
          <w:color w:val="000000"/>
          <w:sz w:val="24"/>
          <w:szCs w:val="24"/>
        </w:rPr>
        <w:t>D. 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p>
    <w:p w:rsidR="00C9079E" w:rsidRPr="00B02D6F" w:rsidRDefault="00C9079E" w:rsidP="00C9079E">
      <w:pPr>
        <w:pStyle w:val="Heading2"/>
        <w:rPr>
          <w:rFonts w:ascii="Cambria" w:hAnsi="Cambria"/>
          <w:sz w:val="24"/>
          <w:szCs w:val="24"/>
        </w:rPr>
      </w:pPr>
      <w:r w:rsidRPr="00B02D6F">
        <w:rPr>
          <w:rFonts w:ascii="Cambria" w:hAnsi="Cambria"/>
          <w:sz w:val="24"/>
          <w:szCs w:val="24"/>
        </w:rPr>
        <w:br w:type="page"/>
      </w:r>
      <w:bookmarkStart w:id="3" w:name="_GoBack"/>
      <w:r w:rsidRPr="00B02D6F">
        <w:rPr>
          <w:rFonts w:ascii="Cambria" w:hAnsi="Cambria"/>
          <w:sz w:val="24"/>
          <w:szCs w:val="24"/>
        </w:rPr>
        <w:lastRenderedPageBreak/>
        <w:t>ORIENTUL</w:t>
      </w:r>
    </w:p>
    <w:p w:rsidR="00C9079E" w:rsidRPr="00B02D6F" w:rsidRDefault="00C9079E" w:rsidP="00C9079E">
      <w:pPr>
        <w:pStyle w:val="Heading3"/>
        <w:rPr>
          <w:rFonts w:ascii="Cambria" w:hAnsi="Cambria"/>
          <w:sz w:val="24"/>
          <w:szCs w:val="24"/>
        </w:rPr>
      </w:pPr>
      <w:bookmarkStart w:id="4" w:name="bookmark3"/>
      <w:bookmarkEnd w:id="4"/>
      <w:r w:rsidRPr="00B02D6F">
        <w:rPr>
          <w:rFonts w:ascii="Cambria" w:hAnsi="Cambria"/>
          <w:sz w:val="24"/>
          <w:szCs w:val="24"/>
        </w:rPr>
        <w:t>HATŞEPSUT</w:t>
      </w:r>
    </w:p>
    <w:p w:rsidR="00C9079E" w:rsidRPr="00B02D6F" w:rsidRDefault="00C9079E" w:rsidP="00C9079E">
      <w:pPr>
        <w:keepNext/>
        <w:keepLines/>
        <w:widowControl w:val="0"/>
        <w:autoSpaceDE w:val="0"/>
        <w:autoSpaceDN w:val="0"/>
        <w:adjustRightInd w:val="0"/>
        <w:spacing w:after="0" w:line="240" w:lineRule="auto"/>
        <w:ind w:firstLine="225"/>
        <w:jc w:val="center"/>
        <w:outlineLvl w:val="2"/>
        <w:rPr>
          <w:rFonts w:ascii="Cambria" w:hAnsi="Cambria" w:cs="Bookman Old Style"/>
          <w:bCs/>
          <w:i/>
          <w:iCs/>
          <w:color w:val="000000"/>
          <w:sz w:val="24"/>
          <w:szCs w:val="24"/>
        </w:rPr>
      </w:pPr>
      <w:bookmarkStart w:id="5" w:name="bookmark4"/>
      <w:bookmarkEnd w:id="5"/>
      <w:r w:rsidRPr="00B02D6F">
        <w:rPr>
          <w:rFonts w:ascii="Cambria" w:hAnsi="Cambria" w:cs="Bookman Old Style"/>
          <w:bCs/>
          <w:i/>
          <w:iCs/>
          <w:color w:val="000000"/>
          <w:sz w:val="24"/>
          <w:szCs w:val="24"/>
        </w:rPr>
        <w:t>Regentă a trei faraoni bastarzi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Herodot şi Strabo, unul părinte al istoriei, altul al geografiei, atunci când au văzut ţara faraonilor şi-au dat seama că „Egiptul era un dar al Nilului”. Cel mai lung fluviu din lume străbate o vale adesea strâmtă, printre două deşerturi ale morţii, cel libian la apus şi cel nubian la răsărit. Ea oferă oamenilor, încă din perioada pietrei necioplite, o binecuvântată oază – lată de 20–25 km şi lungă de 850 km. Revărsările periodice ale fluviului asigurau fertilitatea „Pământului Negru” din această vale ce se închide spre mare în cunoscuta Deltă. De milenii, toată viaţa acestei ţări s-a restrâns la cele două lunci inundabile ale Nilului. O populaţie de ţărani şi păstori s-a legat puternic de paradisul Văii Nilului, unde a creat una dintre cele mai vechi civilizaţii, cu rădăcini istorice ce depăşesc în timp cinci milenii.</w:t>
      </w:r>
    </w:p>
    <w:p w:rsidR="00C9079E" w:rsidRPr="00B02D6F" w:rsidRDefault="00C9079E">
      <w:pPr>
        <w:widowControl w:val="0"/>
        <w:tabs>
          <w:tab w:val="left" w:pos="4594"/>
        </w:tabs>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Epoca de mare glorie a regatului egiptean a durat două milenii, în cadrul cărora istoricii au stabilit trei epoci de înflorire, separate prin scurte perioade de stagnare: Regatul Vechi (2800–2300), Regatul Mijlociu (2000–1750) şi Regatul Nou (1580–1100). În perioadele de independenţă, statul egiptean a cunoscut domnia a 26 de dinastii, care s-au întrecut să împăneze valea Nilului cu numeroase monumente ce stârnesc admiraţia lumii contemporane prin măreţia şi perenitatea lor. Faraoana Hatşepsut se află şi ea în lista marilor ctitori din Valea Nilului. În limba egipteană numele ei înseamnă „Supremă nobleţe feminină”, Hatşepsut fiind deci un epitet regal.</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Până în preajma domniei unice a lui Tutmes I (1557–1508), Egiptul a întâmpinat nenumărate dificultăţi în ceea ce priveşte succesiunea normală la tron. Cu domnia acestui faraon războinic, marele preot al zeului Amon a început a deveni arbitrul soartei dinastiilor de faraoni.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O dată cu moartea lui Amenophis I (1557), a apărut prima manifestare a crizei succesorale, deoarece rămânea după el numai o fiică, Ahmes. Regulile tradiţionale de succesiune la tron prevedeau, că, în lipsa unui fiu, coroana putea reveni unui ginere al defunctului faraon. Fiind încă în viaţă, Amenophis I căsătorise pe Ahmes cu un fiu nelegitim al său, care fu asociat la tron sub numele de Tutmes I. Aceeaşi lipsă a unui moştenitor legitim de parte bărbătească avu loc şi la moartea lui Tutmes I, care lăsa în viaţă o singură fiică, pe Hatşepsut, căsătorită şi ea în acel moment cu un fiu de concubină (deci frate vitreg al ei). El urmă la tron sub numele de Tutmes al </w:t>
      </w:r>
      <w:r w:rsidRPr="00B02D6F">
        <w:rPr>
          <w:rFonts w:ascii="Cambria" w:hAnsi="Cambria" w:cs="Bookman Old Style"/>
          <w:color w:val="000000"/>
          <w:sz w:val="24"/>
          <w:szCs w:val="24"/>
        </w:rPr>
        <w:lastRenderedPageBreak/>
        <w:t>II-lea (1508–1503). Un mare basorelief din templul-mormânt de la Deir-el-Bahari, ne arată cum Hatşepsut primeşte în faţa curţii coroana ce i-o oferă tatăl său, ca regentă, deoarece ea se trăgea legal din viţă regală, pe când el era un bastard. Faraonul-tată se mărgini a fi până la moarte un rege onorific. Cu toate că Hatşepsut nu-i menţionată în „listele regale”, iar sculpturile parietale egiptene o arată câteodată mergând în urma lui Tutmes I şi al II-lea, adevăratul conducător a fost totuşi ea. Ca suverană a ţării, Hatşepsut a mai purtat şi numele de Maferâ, iar inscripţiile hieroglifice îi dau şi titlul de „Mare soţie regală”.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Tocmai pentru a-şi arăta sângele său curat regal Hatşepsut a ridicat capela din complexul sanctuarului de la Deir-el-Bahari, unde decoraţiile sculpturale şi textele hieroglife documentau naşterea sa supranaturală din zei. Astfel, mama sa, Ahmes, ar fi fost vizitată tainic de zeul Amon din Theba, în chip de faraon. Trezită din patul său de parfumul divinităţii, ea i-a surâs şi, prin aceasta, dragostea divină s-a zămislit în corpul său. Rămasă gravidă, faroana ar fi fost protejată în timpul sarcinii de două zeiţe trimise de Amon. Alte scene din acelaşi sanctuar arată pe Amon-Râ în calitate de tată, prezentând celorlalţi zei pe pruncă şi declarând: „Iată pe fiica mea Hatşepsut. Ea va trăi. Eu o iubesc şi sunt mândru de ea”. Ultimele tablouri înfăţişează pe copila Hatşepsut alăptată de Zeiţa-vacă Hathor. În orice caz, Tutmes al II-lea nu-i putea fi superior ca inteligenţă şi puritate de sânge. Destinul se arătase vitreg şi de astă dată pentru dinastie: după o domnie de 5 ani alături de sora-faraon Hatşepsut, prinţul consort murea şi el, lăsând două fiice şi un băiat tot nelegitimi. Dar acest de-ai treilea bastard nu fusese destinat domniei, deoarece Tutmes al II-lea îl încredinţase preoţilor din templul lui Amon, ca „servitor al zeului”, unde urma să rămână întreaga sa viaţă. Legenda spune că, în timpul unei procesiuni religioase, la Karnak, statuia „articulată” a zeului Amon i-ar fi şoptit tainic copilului că este destinat să poarte dubla coroană a faraonilor şi nu toiagul de preot. Intervenţia divină în cazul înscăunării lui Tutmes al III-lea a fost imortalizată de preoţi în textul unei inscripţii care spune: „Chipul sacru al zeului, aclamat de mulţime, era dus din sanctuar în curtea templului. În acel moment Tutmes al III-lea se găsea cu alţi slujitori ai zeului sub colonada de nord pe lângă care trecea cortegiul. Se părea că zeul caută pe cineva, de aceea se opri în faţa tânărului prinţ care se înclină respectuos. Dar zeul îl ridică şi-l duse în locul unde, după ritualul templului, numai faraonii puteau pătrunde”. Probabil sprijinit de preoţime, tânărul prelat fu recunoscut ca faraon, sub numele de Tutmes al III-lea şi căsătorit cu una dintre fiicele legitime ale înaintaşului său (după unii autori, minorul ar fi fost căsătorit </w:t>
      </w:r>
      <w:r w:rsidRPr="00B02D6F">
        <w:rPr>
          <w:rFonts w:ascii="Cambria" w:hAnsi="Cambria" w:cs="Bookman Old Style"/>
          <w:i/>
          <w:iCs/>
          <w:color w:val="000000"/>
          <w:sz w:val="24"/>
          <w:szCs w:val="24"/>
        </w:rPr>
        <w:t>pro forma</w:t>
      </w:r>
      <w:r w:rsidRPr="00B02D6F">
        <w:rPr>
          <w:rFonts w:ascii="Cambria" w:hAnsi="Cambria" w:cs="Bookman Old Style"/>
          <w:color w:val="000000"/>
          <w:sz w:val="24"/>
          <w:szCs w:val="24"/>
        </w:rPr>
        <w:t xml:space="preserve"> chiar cu Hatşepsut). Deoarece atât noul faraon cât şi soţia sa erau </w:t>
      </w:r>
      <w:r w:rsidRPr="00B02D6F">
        <w:rPr>
          <w:rFonts w:ascii="Cambria" w:hAnsi="Cambria" w:cs="Bookman Old Style"/>
          <w:color w:val="000000"/>
          <w:sz w:val="24"/>
          <w:szCs w:val="24"/>
        </w:rPr>
        <w:lastRenderedPageBreak/>
        <w:t>minori, regenţa s-a încredinţat mătuşii Hatşepsut, care prin abilitatea sa va şti să-şi prelungească mult timp acest mandat.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Puţinele statui ale faraoanei ce au scăpat de furia succesorului său ne arată o figură fină, înaltă, energică cu ovalul prelungit al feţei, cu obrajii puţin slabi, ochii afundaţi în arcade, fruntea joasă, cu gura mică şi strânsă la colţuri.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Sub domnia reginei Hatşepsut, clerul zeului Amon din Theba a reuşit să-şi cimenteze o situaţie de prim ordin în stat şi să formuleze o teorie de caracter teocratic, după care succesiunea la tron depindea de consimţământul preoţimii marelui zeu. O inscripţie contemporană pusă de arhitectul palatului, Ineni, arată că „Tutmes al II-lea s-a ridicat triumfător în ceruri şi acolo s-a contopit cu zeii. De îndată, fiul său îi luă locul pe pământ, ca rege al «Regatului Dublu» şi deveni stăpânul tronului aceluia ce-l zămislise. Iar sora sa, divina soţie Hatşepsut conduse treburile celor două ţări după planurile sale. Egiptul muncea plecându-şi capul în faţa ei şi minunatele cereale veneau de la zeul Amon-Râ. Ea reprezenta otgonul de remorcat Egiptul de Jos şi stâlpul de ancorat Egiptul de Sus; ea devenise direcţia cea bună a cârmei din Deltă; era stăpâna care da porunci, ale cărei excelente planuri pacificau cele «Două Ţări» atunci când cuvânta ea”.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Această inscripţie gravată în templul de la Deir-el-Bahari, din ordinul faraoanei Hatşepsut, arată clar că adevăratul conducător al văii Nilului era ea, ca o puternică regentă, căreia trebuia să i se supună şi regele asociat, Tutmes al III-lea. Documentele sculpturale oficiale ale vremii ne-o arată pe regentă mergând în frunte şi urmată de nepotul său, faraonul asociat Tutmes al III-lea. Nici atunci când regele deveni major, Hatşepsut nu renunţă la putere. Ea îşi asigură în continuare drepturile de regentă, îmbrăcă costumul bărbătesc al regelui şi pretinse să i se acorde protocolul rezervat numai faraonului-bărbat. Cu o energie nemaiîntâlnită până atunci, ea nu lăsă puterea din mână timp îndelungat, adică până în anul 1483, când muri, probabil de bătrâneţe.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Hatşepsut, ca regentă, regină şi faraon, a afirmat o nouă teorie asupra puterii. Dezvoltarea ideii monarhice, având ca temelie zeificarea faraonului, a reintrodus de altfel sistemul din epoca Vechiului Regat, prin care regele era privit ca o încarnare pe pământ a zeului Râ. Nu legile omeneşti acordă tronul faraonului, ci voinţa puternică a zeului Amon. Pe baza acestei concepţii, preoţii lui Amon au sprijinit venirea la tron a lui Tutmes al III-lea. De acum puterea faraonilor depindea de cler şi nu de legile fixate de înaintaşi. Preoţii din Theba introduceau astfel un nou sistem monarhic: faraonul este interpretul voinţei zeului.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Ideea aceasta privitoare la designarea faraonului de către divinitate s-a </w:t>
      </w:r>
      <w:r w:rsidRPr="00B02D6F">
        <w:rPr>
          <w:rFonts w:ascii="Cambria" w:hAnsi="Cambria" w:cs="Bookman Old Style"/>
          <w:color w:val="000000"/>
          <w:sz w:val="24"/>
          <w:szCs w:val="24"/>
        </w:rPr>
        <w:lastRenderedPageBreak/>
        <w:t>fixat pe timpul îndelungatei regenţe a faraoanei Hatşepsut. Regina se lăuda în inscripţiile religioase ale timpului că ea însăşi s-a născut din zeul Amon. Faraoana, ca „soţie” a lui Amon, va deţine un rol important în succesiunea la tron. S-a arătat că cei trei Tutmes, erau fii nelegitimi, născuţi din concubine, ajunşi la tron în urma unei căsătorii cu o prinţesă legitimă şi numai astfel şi-au consolidat domnia, în calitate de prinţi consorţi.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Tutmes al III-lea, născut dintr-o concubină şi un rege care şi el la rândul său avusese aceeaşi naştere nelegitimă, nu putea fi considerat ca purtând în vinele sale sânge zeesc mai curat decât al regentei Hatşepsut, născută direct dintr-un „Zeu-rege”, pe care-l putea reprezenta pe pământ. Astfel, problema dinastică căpăta un aspect religios; preoţii lui Amon, atribuind tronul, se înfăţişau ca executori ai voinţei zeului. Prin aceasta, clerul dobândeşte o mare ascendenţă politică. Marele preot al lui Amon-Râ conferi faraonului dreptul la domnie. Pe timpul regentei, demnitatea aceasta religioasă era deţinută de preotul Hapuseneb, pe care Hatşepsut l-a numit concomitent şi în postul de vizir, un fel de prim-ministru, păstrător al peceţii regale. Şef suprem al cultului şi conducător al treburilor politice din stat, marele preot era adevăratul stăpân al tronului. Favorurile regentei s-au extins şi pentru fericirea altor preoţi. Cel de-ai doilea preot al lui Amon a devenit şeful consiliului privat al regentei, arhitect-şef şi mare intendent al bunurilor curţii. Din întâmplare, cel de-ai doilea preot al lui Amon, ajuns acum al doilea mare potentat politic în stat, a fost în acea vreme genialul arhitect Senmut, amant al regentei şi constructorul măreţului templu funerar al patroanei sale, de la Deir-el-Bahari. Din rândul preoţimii au mai fost promovaţi în anturajul regentei cancelarul Nehesi şi trezorierul Thuti. Cu toţii constituiseră un fel de camarilă ce-şi împărţise puterile în stat.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Astfel, regenta Hatşepsut, întărită în postul ei de conducere prin teoria teogamiei regale, devenise exponentul triumfului preoţimii zeului Amon şi transformase ţara într-o teocraţie.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De îndată ce a murit regenta, Tutmes al III-lea a căutat să distrugă toate monumentele şi arhivele ce aminteau numele înaintaşei sale. De aceea, izvoarele pentru cunoaşterea vieţii faraoanei sunt astăzi destul de puţine. Cu toate acestea, fanatismul şi ura succesorului nu i-au nimicit strălucirea domniei. Deşi faraonul, pus sub tutela ei timp de peste două decenii, era o fire ambiţioasă, dotată cu aptitudini de conducător de oşti şi de oameni, inteligenţa despoticei regente l-a ţinut în frâu până la moartea ei. Pentru a stăvili veleităţile de domnie directă ale tânărului faraon, Hatşepsut se folosea de camarila sacerdotală înscăunată la curte, unde constituia un fel de partidă legitimistă. Bineînţeles, rivalitatea dintre regentă şi ambiţiosul faraon oferea preoţilor posibilitatea să-şi rotunjească averile.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lastRenderedPageBreak/>
        <w:t>Tatăl regentei fusese un faraon războinic ale cărui oşti supuseseră ţinuturile nubienilor şi împinseseră frontierele până dincolo de Sinai, până în nordul Siriei şi până la cotul Eufratului. Dar fiica sa, regenta Hatşepsut, instaură o politica de pace, extinsă de la cataractele superioare ale Nilului până la malurile Eufratului. Liniştea din interior aduse o însemnată propăşire materială în Valea Nilului şi o epocă febrilă de construcţii ridicate peste ruinele lăsate cu o jumătate de veac mai înainte de distrugerile invadatorilor hicsoşi. Opera de constructor a regentei este evocată într-o inscripţie în care ea spune:” Am reconstituit ceea ce fusese distrus şi am dus la bun capăt ceea ce era neterminat. Asiaticii amestecaţi cu alţi barbari au locuit în nordul ţării, unde au dărâmat ceea ce fusese zidit cândva, nesocotindu-l pe zeul Râ”. Dacă ea n-a purtat războaie ca alţi faraoni, energica şi chibzuita regentă a rămas nemuritoare prin construcţii. Portretele sale o arată „în mare ţinută” de faraon. De aceea, purta o barbă artificială, împletită, cu care apărea mai ales în timpul solemnităţilor publice.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Domnia regentei a rămas memorabilă în istoria faraonilor prin expediţia „colonială”, organizată în ţara Puntului, denumită şi „Ţara Zeului”. Expediţia a avut loc în al nouălea an al domniei sale şi se spunea că ea fusese ordonată de însuşi zeul Amon. Scopul ei a fost însă aprovizionarea din abundenţă a sanctuarului recent construit la Deir-el-Bahari, cu mirt, tămâie, parfum (aromate), lemn scump, uleiuri fine extrase din sicomor, aur, argint, pietre preţioase, toate necesare cultului şi mobilierului de ritual din sanctuar. Misterioasa ţară a Puntului se găsea în părţile Abisiniei şi Somaliei de azi, la răsărit de Massana. Încă din perioada dinastiei a V-a (circa 2700 î.e.n.), regiunea devenise unul dintre principalele obiective comerciale ale Egiptului. Pereţii multor mausolee ale demnitarilor sau ale faraonilor păstrează urma unor asemenea călătorii, organizate cu sprijinul armatei, căci drumul era lung şi periculos atât pe mare, cât şi pe uscat. Se ştie că în vremea dinastiei a XI-a (2151–1991), comunicarea cu ţara Puntului se făcea prin Koptos, în lungul deşertului arabic. Greutăţile călătoriei îndemnau, mai mult pe aventurieri, să plece spre aceasta bogată, regiune. În cartea intitulată </w:t>
      </w:r>
      <w:r w:rsidRPr="00B02D6F">
        <w:rPr>
          <w:rFonts w:ascii="Cambria" w:hAnsi="Cambria" w:cs="Bookman Old Style"/>
          <w:i/>
          <w:iCs/>
          <w:color w:val="000000"/>
          <w:sz w:val="24"/>
          <w:szCs w:val="24"/>
        </w:rPr>
        <w:t>Povestirile naufragiaţilor</w:t>
      </w:r>
      <w:r w:rsidRPr="00B02D6F">
        <w:rPr>
          <w:rFonts w:ascii="Cambria" w:hAnsi="Cambria" w:cs="Bookman Old Style"/>
          <w:color w:val="000000"/>
          <w:sz w:val="24"/>
          <w:szCs w:val="24"/>
        </w:rPr>
        <w:t xml:space="preserve"> ne sunt expuse sub o formă îmbrăcată în mister peripeţiile îndrăzneţilor negustori.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Tablourile sculptate pe (pereţii de la Deir-el-Bahari, unde au fost executate după planurile arhitectului Senmut, povestesc amănunţit expediţia spre ţara aromatelor, ordonată de curte în al nouălea an de domnie a regentei. În urma unui consiliu regal, au pornit cinci corăbii, puse sub comanda lui Senmut şi Nehesi, spre această ţară de basme. Îndrăzneţii corăbieri purtau, din ordinul faraoanei, cele mai seducătoare mărfuri ce </w:t>
      </w:r>
      <w:r w:rsidRPr="00B02D6F">
        <w:rPr>
          <w:rFonts w:ascii="Cambria" w:hAnsi="Cambria" w:cs="Bookman Old Style"/>
          <w:color w:val="000000"/>
          <w:sz w:val="24"/>
          <w:szCs w:val="24"/>
        </w:rPr>
        <w:lastRenderedPageBreak/>
        <w:t>puteau fura ochii barbarilor, şi care erau oferite localnicilor în schimbul unor mărfuri mult mai preţioase. Vasele au coborât pe Nil până în Delta, au trecut prin vechiul Canal de Suez, pe lângă Wadi Tumilât, către răsărit, intrând în lacul Amer şi apoi în Marea Roşie. După zile grele de navigaţie, s-a debarcat” pe cele două ţărmuri foarte înverzite”, identificate azi cu cele două maluri ale Mării Roşii, cel african şi cel arabic, din ţinutul aromatelor, adică în dreptul Somaliei. Locuitorii întâlniţi în acea regiune erau de neam hamit, cu piele brună, şi stăpâneau triburi de negri ce munceau pentru ei. Acolo, la umbra palmierilor şi a sicomorilor, ale căror frunze dau picături de răşini aromate, negustorii veniţi din Egipt au construit locuinţe lacustre, pe piloni, în faţa cărora şi-au expus mostrele de mărfuri, pentru schimbul în natură cu băştinaşii. Între exponate figura şi o statuie de aur a regentei, turnată, cu chipul zeiţei-vacă Hathor, stând în mijlocul zeilor din valea Nilului. Printre clienţi figurează şeicul din Punt, numit Parihu, venit cu soţia sa, Ati, un fel de Venus de neam hotentot, având şira spinării unsă cu uleiuri mirositoare şi grase. Stăpânul Puntului a permis lui Senmut să dezrădăcineze şi să transplanteze în curtea sanctuarului de la Deir-el-Bahari mai mulţi puieţi de sicomori aromaţi. Cronica gravată în piatră a acestui sanctuar-mauzoleu arată cum oamenii lui Senmut au cumpărat abanos, aur şi ivoriu, diferite lemne aromate, blănuri, pene de struţ, animale exotice ca maimuţele, ogari sălbatici, leoparzi, girafe, precum şi sclavi din cele două neamuri ale populaţiei locale (hamiţi şi negri) etc. Flotila s-a întors cu bine la Theba. Preţioasa încărcătură de mărfuri şi sclavi a fost consacrată în întregime sanctuarului bunului zeu Amon. Natural, preoţimea beneficia şi ea de aceste mărfuri străine. Inscripţia dedicatorie spune ca expediţia lui Senmut şi Nehesi s-a întors cu foarte mari minunăţii din ţinutul Punt: „tot felul de lemn parfumat din ţara divină, un morman de răşină, lemn verde de smirnă, lemn negru de abanos, fildeş, aur, argint, lemn de kinamon, tămâie, alifii pentru ochi, paviani, maimuţe cu coada lungă, câini de vânătoare, piei de panteră din sud, sclavi indigeni cu copiii lor. Niciodată nu se adusese ceva asemănător pentru regii ce au domnit în Egipt”.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al şaptelea an al domniei sale, ca un fel de recunoştinţă faţă de protectorul său divin, Amon, şi ca răsplată pentru sprijinul ce-i dădea preoţimea, Hatşepsut zidi măreţul templu-mausoleu de la Deir-el-Bahari, monument urmai de noi construcţii religioase şi de obeliscuri înălţate la Karnak (vechea Thebă egipteană) şi în alte mari centre religioase ale regatului. Arhitectura epocii regentei se remarcă prin grandioasele porticuri cu colonade „protodorice”, iar sculptura basoreliefului arată o lucrare rafinată, manierată, echilibrată şi sobră. Acest stil reprezintă de fapt o inspiraţie de caracter dogmatic cerută de clerul lui Amon şi transpusă în </w:t>
      </w:r>
      <w:r w:rsidRPr="00B02D6F">
        <w:rPr>
          <w:rFonts w:ascii="Cambria" w:hAnsi="Cambria" w:cs="Bookman Old Style"/>
          <w:color w:val="000000"/>
          <w:sz w:val="24"/>
          <w:szCs w:val="24"/>
        </w:rPr>
        <w:lastRenderedPageBreak/>
        <w:t>piatră de marele arhitect Senmut.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Remarcabila construcţie-mausoleu a regentei, zidită la Deir-el-Bahari, fusese rezemată de peretele stâncos al Nilului. Planul său avea ca model un mic templu construit pe terase de faraonul Mentuhotep al III-lea, din vremea Regatului Mijlociu La Deir-el-Bahari, întregul plan se desfăşoară pe trei terase suprapuse, înconjurate de colonade şi unite la mijloc prin rampe de acces. Complexul se extindea de la malul fluviului până sub stâncă. Ansamblul lui conţinea ca elemente principale propileele, aleea sfincşilor lungă de un kilometru, prima curte închisă de o rampă cu două porticuri pe flancuri, a doua curte similară cu prima, o a treia curte, mai mică, închisă în colonade şi, ca punct final, un sanctuar-peşteră, scobit în stâncă. Aceste elemente se amplasaseră pe aceeaşi axă, oferind o simetrie solemnă, care devine din ce în ce mai aspectuoasă, pe măsura ridicării ei pe terase. Ceea ce impresionează pe vizitator sunt, în primul rând, colonadele simple, cu puternice jocuri de umbră şi lumină, apoi bogăţia decoraţiei sculpturale, realizată într-o perfectă armonie geometrică, al cărei fundal îl constituie stâncile sălbatice şi golaşe. Terasa centrală arată vizitatorului naşterea supranaturală a zeiţei şi albumul sculptat al expediţiei din Punt. Într-un atare tablou apare şi corpolenta regină din Punt, hotentota Ati, tipul frumuseţei africane. Ca să reamintească şi altfel această călătorie, Senmut a plantat şi închinat lui Amon o grădină cu arborii aduşi din legendara ţară a Răsăritului. Într-o inscripţie aşezată alături, Hatşepsut declară că „este mândră de a fi reconstituit peisajul natural din Punt, destinat aici zeului său, aşa cum acesta îi poruncise, de a fi realizat o grădină după măreţia sa, prin care zeul să se poată plimba”.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Oraşul sfânt al Thebei s-a împodobit şi el cu noi monumente dăruite de regentă. Se remarcă acolo un templu dedicat aceluiaşi Amon, cu piloni uriaşi în complexul unor colonade, apoi două obeliscuri înalte de 30 de metri, fiind astfel printre cele mai mari din Egipt (dintre care unul s-a prăbuşit). Pe unul dintre obeliscuri, mândra faraoană a pus să se scrie: „Toate ţările din afară îmi sunt supuse. Graniţele mele sudice ating ţara Puntului, cele de la răsărit se întind până în mlaştinile Asiei. Locuitorii din Sinai se află sub stăpânirea mea. La Apus, regatul meu se întinde până în Manu. Eu domin Lybia. Spre nord, frontiera este formată de insulele mării… Domnesc peste beduini, locuitorii deşertului. Mi se aduce mirtul din Punt etc.” Se pare că Hatşepsut are „meritul” de a fi deschis în istorie, prima încercare de „politică colonială”, de caracter egiptean şi religios.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Din lipsă de documente sfârşitul domniei ca şi cel al vieţii acestei dârze faraoane ne rămân necunoscute. Nu posedăm nicio dovadă că ea ar fi fost înlăturată de la conducere şi că ar fi murit dizgraţiată. A dispărut, probabil, </w:t>
      </w:r>
      <w:r w:rsidRPr="00B02D6F">
        <w:rPr>
          <w:rFonts w:ascii="Cambria" w:hAnsi="Cambria" w:cs="Bookman Old Style"/>
          <w:color w:val="000000"/>
          <w:sz w:val="24"/>
          <w:szCs w:val="24"/>
        </w:rPr>
        <w:lastRenderedPageBreak/>
        <w:t xml:space="preserve">de moarte naturală şi în plină glorie. Dar după dispariţia sa, umilitul Tutmes al III-lea, scăpat de o tutelă ce-i era odioasă, a căutat să se răzbune cu o ură sălbatică. Au fost organizate distrugeri barbare asupra monumentelor ce aminteau numele şi chipul regentei care îngenunchiase trei faraoni bastarzi purtând acelaşi nume. Noul faraon nu i-a respectat nici sarcofagul ce-i dă într-un text hieroglific titlul de „regină” şi „soţie de faraon”. Această </w:t>
      </w:r>
      <w:r w:rsidRPr="00B02D6F">
        <w:rPr>
          <w:rFonts w:ascii="Cambria" w:hAnsi="Cambria" w:cs="Bookman Old Style"/>
          <w:i/>
          <w:iCs/>
          <w:color w:val="000000"/>
          <w:sz w:val="24"/>
          <w:szCs w:val="24"/>
        </w:rPr>
        <w:t>damnatio memoriae</w:t>
      </w:r>
      <w:r w:rsidRPr="00B02D6F">
        <w:rPr>
          <w:rFonts w:ascii="Cambria" w:hAnsi="Cambria" w:cs="Bookman Old Style"/>
          <w:color w:val="000000"/>
          <w:sz w:val="24"/>
          <w:szCs w:val="24"/>
        </w:rPr>
        <w:t xml:space="preserve"> s-a aplicat şi arhitectului Senmut, cel care-şi imortalizase stăpâna prin măreţe construcţii şi prin succesul expediţiei din ţara Puntului. Tânărul Tutmes al III-lea, acum în vârstă de 30 ani, autoritar şi vijelios, ordonă ca nu mele fostei regente să fie şters de pe pietre şi înlocuit cu al celor trei faraoni bastarzi, umiliţi de ea. Portretul reginei, răspândit pe mii de basoreliefuri şi cioplit în sute de statui, a fost izbit şi şters cu lovituri de ciocan. După credinţa egiptenilor, ştergerea numelor faraonului din textele hieroglife şi sfărâmarea chipului său îl împiedicau de a beneficia de o viaţă fericită în lumea zeilor. Furia succesorului s-a abătut şi asupra unor construcţii ale regentei, care au fost demolate sau ascunse după ziduri. A respectat numai măreţul templu-mausoleu de la Deir-el-Bahari. Nu a cruţat însă mormintele colaboratorilor regentei, pe care le-a distrus şi jefuit. Natural, cei care se mai găseau în viaţă, din camarila regentei, au avut o soartă şi mai tristă. O atare persecuţie </w:t>
      </w:r>
      <w:r w:rsidRPr="00B02D6F">
        <w:rPr>
          <w:rFonts w:ascii="Cambria" w:hAnsi="Cambria" w:cs="Bookman Old Style"/>
          <w:i/>
          <w:iCs/>
          <w:color w:val="000000"/>
          <w:sz w:val="24"/>
          <w:szCs w:val="24"/>
        </w:rPr>
        <w:t>post mortem</w:t>
      </w:r>
      <w:r w:rsidRPr="00B02D6F">
        <w:rPr>
          <w:rFonts w:ascii="Cambria" w:hAnsi="Cambria" w:cs="Bookman Old Style"/>
          <w:color w:val="000000"/>
          <w:sz w:val="24"/>
          <w:szCs w:val="24"/>
        </w:rPr>
        <w:t xml:space="preserve"> explică şi dispariţia numelui suveranei din „listele oficiale de faraoni”, unde Hatşepsut trebuia să apară printre cei mai glorioşi conducători din Valea Nilului. Toate acestea arată pasiunile şi grupările politice ce frământau curtea regală, atmosferă de care va şti să beneficieze în viitor tagma preoţească. Dar persecuţiile lui Tutmes al III-lea, pornite împotriva unei femei ce se ridicase la rangul de faraon, peste capetele a trei regi, n-au reuşit să şteargă definitiv amintirea şi gloria reginei Hatşepsut, pe care arheologii o reconstituie treptat din sfărâmăturile monumentelor sale.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Hatşepsut a condus regatul cu o mână energică, de care se temeau supuşii din Valea Nilului şi vasalii din Siria până în Etiopia. Împotriva celor ce îi contestau autoritatea, ea se „ridica ca o panteră furioasă”, pornea în fruntea armatei şi, la simpla ei apariţie, rebelii îşi plecau capetele. Domnia sa a fost prosperă în economie, artă, administraţie, politică internă, diplomaţie şi pe câmpul de luptă, fiindcă a ştiut să-şi aleagă cei mai buni colaboratori. Arhitectul său, Senmut, a reuşit să imortalizeze această domnie în construcţiile ordonate de faraoană la Deir-el-Bahari, Karnak şi în Theba.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O dată rămas singur stăpân al ţării Nilului, Tutmes al III-lea, părăsi politica de pace a înaintaşei sale. Timp de 40 de ani (până în 1435), prin războaie, dădu Egiptului o faimă militară fără precedent. În acel moment, Siria şi alte posesiuni asiatice ale faraonilor figurau numai cu numele ca </w:t>
      </w:r>
      <w:r w:rsidRPr="00B02D6F">
        <w:rPr>
          <w:rFonts w:ascii="Cambria" w:hAnsi="Cambria" w:cs="Bookman Old Style"/>
          <w:color w:val="000000"/>
          <w:sz w:val="24"/>
          <w:szCs w:val="24"/>
        </w:rPr>
        <w:lastRenderedPageBreak/>
        <w:t>fiind supuse Egiptului. Energicul faraon întreprinse 17 campanii în Asia Mică, duse hotarele dincolo de Eufrat şi se înrudi cu puternica curte regală din ţara mitannilor. Dacă predecesoarea regentă şi-a înscris gloria în filele istoriei printr-o politică de pace şi prosperitate economico-culturală internă, noul şef militar, denumit de unii şi „Napoleon al Orientului”, şi-a impus-o prin sabie. Monumentele nepieritoare de la Theba şi Deir-el-Bahari păstrează însă, în continuare, memoria primei femei egiptene ce s-a urcat pe tron ca reprezentantă a zeilor şi ca regentă a trei faraoni bastarzi, dintre cei mai cruzi şi ambiţioşi.</w:t>
      </w:r>
    </w:p>
    <w:p w:rsidR="00C9079E" w:rsidRPr="00B02D6F" w:rsidRDefault="00C9079E" w:rsidP="00C9079E">
      <w:pPr>
        <w:pStyle w:val="Heading3"/>
        <w:rPr>
          <w:rFonts w:ascii="Cambria" w:hAnsi="Cambria"/>
          <w:sz w:val="24"/>
          <w:szCs w:val="24"/>
        </w:rPr>
      </w:pPr>
      <w:bookmarkStart w:id="6" w:name="bookmark5"/>
      <w:bookmarkEnd w:id="6"/>
      <w:r w:rsidRPr="00B02D6F">
        <w:rPr>
          <w:rFonts w:ascii="Cambria" w:hAnsi="Cambria"/>
          <w:sz w:val="24"/>
          <w:szCs w:val="24"/>
        </w:rPr>
        <w:t>ŞAMMURAMAT – SEMIRAMIS</w:t>
      </w:r>
    </w:p>
    <w:p w:rsidR="00C9079E" w:rsidRPr="00B02D6F" w:rsidRDefault="00C9079E" w:rsidP="00C9079E">
      <w:pPr>
        <w:keepNext/>
        <w:keepLines/>
        <w:widowControl w:val="0"/>
        <w:autoSpaceDE w:val="0"/>
        <w:autoSpaceDN w:val="0"/>
        <w:adjustRightInd w:val="0"/>
        <w:spacing w:after="0" w:line="240" w:lineRule="auto"/>
        <w:ind w:firstLine="225"/>
        <w:jc w:val="center"/>
        <w:outlineLvl w:val="2"/>
        <w:rPr>
          <w:rFonts w:ascii="Cambria" w:hAnsi="Cambria" w:cs="Bookman Old Style"/>
          <w:bCs/>
          <w:i/>
          <w:iCs/>
          <w:color w:val="000000"/>
          <w:sz w:val="24"/>
          <w:szCs w:val="24"/>
        </w:rPr>
      </w:pPr>
      <w:bookmarkStart w:id="7" w:name="bookmark6"/>
      <w:bookmarkEnd w:id="7"/>
      <w:r w:rsidRPr="00B02D6F">
        <w:rPr>
          <w:rFonts w:ascii="Cambria" w:hAnsi="Cambria" w:cs="Bookman Old Style"/>
          <w:bCs/>
          <w:i/>
          <w:iCs/>
          <w:color w:val="000000"/>
          <w:sz w:val="24"/>
          <w:szCs w:val="24"/>
        </w:rPr>
        <w:t>Regenta croitoreasă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i/>
          <w:iCs/>
          <w:color w:val="000000"/>
          <w:sz w:val="24"/>
          <w:szCs w:val="24"/>
        </w:rPr>
      </w:pPr>
      <w:r w:rsidRPr="00B02D6F">
        <w:rPr>
          <w:rFonts w:ascii="Cambria" w:hAnsi="Cambria" w:cs="Bookman Old Style"/>
          <w:color w:val="000000"/>
          <w:sz w:val="24"/>
          <w:szCs w:val="24"/>
        </w:rPr>
        <w:t xml:space="preserve">Săpăturile arheologice conduse de învăţaţii germani în ruinele oraşului asirian Assur au descoperit, între alte vestigii monumentale, şi o alee mărginită cu două rânduri de blocuri din piatră, frumos cioplite şi acoperite cu inscripţii cuneiforme. Pe unul dintre rânduri, blocurile conţin texte cuneiforme ce cataloghează numele şi titlurile a o serie de regi care au domnit în Asiria, iar cele din faţa lor indică nume de înalţi demnitari ai curţii lor. Atenţia arheologilor a fost reţinută de însemnarea de pe un bloc, cu următorul conţinut: </w:t>
      </w:r>
      <w:r w:rsidRPr="00B02D6F">
        <w:rPr>
          <w:rFonts w:ascii="Cambria" w:hAnsi="Cambria" w:cs="Bookman Old Style"/>
          <w:i/>
          <w:iCs/>
          <w:color w:val="000000"/>
          <w:sz w:val="24"/>
          <w:szCs w:val="24"/>
        </w:rPr>
        <w:t>„Piatră pentru cinstirea (reginei) Şammuramat, soţia (lui) Şamaşi Adad, rege al Lumii, rege al Asiriei, mama lui Adadnirari, rege al Lumii, rege al Asiriei; nora lui Salmanasar, regele celor patru părţi ale Lumii”.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Întâlnim în această însemnare, genealogia unei regine şi regente din statul asirian, cunoscută până aici şi din alte izvoare istorice sau epigrafice: Şammuramat, denumită şi Semiramis – Semiramida. Ea fusese soţia regelui Şamaşi Adad al IV-lea care a domnit între anii 826–809 şi a murit destul de tânăr, pe tron. O dată cu dispariţia soţului rămânea un fiu minor, viitorul rege Adadnirari al III-lea (809–782), care avea în anul decesului tatălui său numai 12 ani, deci era incapabil de a domni. Conducerea a fost luată atunci, în calitate de regentă, de mama sa, Şammuramat, până în anul 806, când fiul se putea considera matur pentru domnie. Cu toate acestea, regenta a păstrat în continuare frânele regatului în mâinile sale. Prezenţa ei la cârma statului se considera justificată şi prin faptul că Asiria ducea, în acel timp, lupte grele cu statul Urartu.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Este singurul caz din istoria statului asirian, când o femeie apare în fruntea treburilor interne şi externe. Inscripţiile de pe celelalte blocuri aflate la Assur, şi în alte capitale menţionează şi alte femei de palat numai ca soţii de regi. Nu mai întâlnim deci un alt caz de „conducere feminina” directă. Şammuramat s-a menţinut ca regentă (sau ca asociată la domnie a </w:t>
      </w:r>
      <w:r w:rsidRPr="00B02D6F">
        <w:rPr>
          <w:rFonts w:ascii="Cambria" w:hAnsi="Cambria" w:cs="Bookman Old Style"/>
          <w:color w:val="000000"/>
          <w:sz w:val="24"/>
          <w:szCs w:val="24"/>
        </w:rPr>
        <w:lastRenderedPageBreak/>
        <w:t>fiului său) până după anul 787, când documentele încetează a-i mai menţiona numele.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Istoria ţinuturilor asiro-babilonene este tot atât de veche ca şi a Egiptului. Mesopotamia şi Asiria au cunoscut însă mai multe frământări şi transformări politice decât liniştita Vale a Nilului. În decursul a două milenii s-au produs furtunoase migraţiuni de triburi şi popoare, atât de-a curmezişul pământurilor fertile şi irigate ale câmpiei mesopotamiene, cât şi în regiunile pastoral-agricole de pe luncile, dealurile şi din munţii Asiriei. Primii care şi-au făcut apariţia, venind dinspre India, ca să se aşeze la gurile Eufratului şi Tigrului, au fost sumerienii. Aceştia sunt consideraţi drept creatori ai celor dintâi aşezări de caracter urban, apoi ca inventatori ai scrierii pictografice, înlocuită treptat de cea cuneiformă. Le-au urmat triburi de origine semită, ce s-au aşezat către sudul Mesopotamiei; apoi, dinspre nord şi nord-est, au invadat şesul mănos al regiuni elamiţii, guttii, casiţii, huriţii, urartienii, catii şi alţii. Mulţi dintre aceşti „barbari” au fost domoliţi de cultura sumeriană, care domina din punct de vedere religios şi spiritual întreaga Mesopotamie încă din mileniul al III-lea. Ca o reacţiune împotriva dominaţiei politico-culturale a Sumerului, s-a ridicat Akkadul, cel ce a impus o hegemonie babiloneană a cărei culme o întâlnim sub dinastia creată de Hammurabi (circa 1800). Dar dacă politiceşte sumerienii au cunoscut un recul în centrul Mesopotamiei, cultura lor nu a putut fi înlăturată din acele locuri. Scrierea şi limba diplomatică din străvechiul Orient se bazau tot pe milenarele cuneiforme sumeriene, folosite chiar şi în relaţiile diplomatice dintre Babilon şi faraoni.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La începutul mileniului II î.e.n. Au apărut în Orient şi state formate din populaţii indo-europene, cum a fost cel hittit, cu capitala la Bogazkioi în Asia Mică. Hittiţii vor avea de dus lupte seculare cu statul Mitanni, apoi cu Egiptul, pentru ţinuturile siriene, fereastra Orientului la Marea Mediterană. Şesul Mesopotamiei şi arida Vale a Nilului, lipsite de metale, piatră şi lemn, puteau găsi aceste” materii prime” numai în ţinuturile siriene şi ale Asiei Mici, ceea ce explică lupta statelor din jur pentru stăpânirea acestor regiuni.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Pe când Şammuramat conducea destinele Asiriei, acest stat avea deja o istorie îndelungată. El se constituise cu încetul, încă din prima jumătate a mileniului II î.e.n., dar în perioada sa cea mai îndepărtată (Imperiul Vechi) nu a înscris fapte de seamă în istorie. Înflorirea politică a Asiriei creşte treptat în secolele XIV-XII î.e.n., pe măsură ce statele puternice din jurul ei, ca cel al mitannilor, al hittiţilor şi al casiţilor se prăbuşesc. Acum se deschide epoca Imperiului Mijlociu asirian, când evenimentele din Assur se împletesc politiceşte cu cele din Babilon. Regele Tiglatpalassar I (1115–1070) a purtat războaie victorioase cu Urartu şi în Siria, folosindu-se de o admirabilă </w:t>
      </w:r>
      <w:r w:rsidRPr="00B02D6F">
        <w:rPr>
          <w:rFonts w:ascii="Cambria" w:hAnsi="Cambria" w:cs="Bookman Old Style"/>
          <w:color w:val="000000"/>
          <w:sz w:val="24"/>
          <w:szCs w:val="24"/>
        </w:rPr>
        <w:lastRenderedPageBreak/>
        <w:t>armată de soldaţi-ţărani.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Populaţia asiriană s-a format dintr-un complicat amestec de neamuri locale, semite, ariene etc. În regiuni aspre ca relief, climă şi resurse de trai, populaţia ţărănească asiriană se obişnuise cu lipsurile şi supunerea faţă de şefi. Exploatând mine de fier, regii asirieni au putut ridica o oştire bine înarmată, compusă din infanterie, cavalerie şi înzestrată cu care de luptă, o armată ce se deplasa cu o mare repeziciune, la ordinul regelui. Rivalii seculari ai Asiriei se găseau în Urartu şi Siria de nord, către care s-au îndreptat expediţiile regilor din Assur, mai ales în epoca regentei Şammuramat.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Documentele cuneiforme privitoare la activitatea regentei Şammuramat se numără pe degete. Unul dintre acestea, inscripţia onorifică a guvernatorului Nergaleris din provincia Rasype, pusă la Sabaa, în anul 805, pentru adularea tânărului rege proaspăt însărcinat, Adadnirari ai III-lea, în chip surprinzător nu mai menţionează şi pe regina-mamă. Unii asirologi au tras concluzia că acest document ar indica un fel de împărţire teritorială a statului, între mamă şi fiu, ceea ce pare puţin probabil.</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Dar 22 de ani mai târziu, o întâlnim iarăşi pe Şammuramat-Semiramis, în calitate de regentă, alături de fiul său. Inscripţii repetate pe patru statuete ale zeului babilonian Nebu, gravate din ordinul lui Beltarsiiluma, guvernator al cetăţii Kalakh (Nimrud), arată clar că din iniţiativa ei s-au transportat de la Borsippa la Kalakh statuile acestei divinităţi babiloniene. Textele cinstesc, deopotrivă, pe regele Adadnirari al III-lea şi pe Semiramis-Şammuramat, denumită „stăpână a palatului său”.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Originară din Babilon, regenta a activat intens pentru o apropiere şi o contopire asiro-akkadiană, sub conducerea regilor de la Assur.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Duşmănia dintre Asiria şi Akkad devenise acută încă din timpul scurtei domnii a soţului său, </w:t>
      </w:r>
      <w:r w:rsidRPr="00B02D6F">
        <w:rPr>
          <w:rFonts w:ascii="Cambria" w:hAnsi="Cambria" w:cs="Cambria"/>
          <w:color w:val="000000"/>
          <w:sz w:val="24"/>
          <w:szCs w:val="24"/>
        </w:rPr>
        <w:t>Ș</w:t>
      </w:r>
      <w:r w:rsidRPr="00B02D6F">
        <w:rPr>
          <w:rFonts w:ascii="Cambria" w:hAnsi="Cambria" w:cs="Bookman Old Style"/>
          <w:color w:val="000000"/>
          <w:sz w:val="24"/>
          <w:szCs w:val="24"/>
        </w:rPr>
        <w:t>amaşi Adad al V-lea. În urma mai multor campanii, el detronase pe regele din Babilon şi-l târâse în captivitate, la curtea din Assur, împreună cu mulţi ostateci. Tot timpul regenta a sfătuit pe fiul său să ducă o politică de împăcare a marelui oraş mesopotamian, dar mai ales să fie atent cu zeii de pe malurile Eufratului. Datorită acestei politici de clemenţă, iniţiată de regentă, au fost deschise larg porţile dinspre Asiria pentru transferul culturii din Babilon, cum ar fi adoptarea cultului zeului Nebu. Totodată, la îndemnul ei, ostatecii şi captivii din Babilon, aduşi cândva de Şamaşi Adad al V-lea, căpătau învoirea de a reveni la casele 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Nu numai sângele ei de babiloniană o îndemna să-şi sprijine ţara de baştină, dar şi dorinţa înţeleaptă de a realiza o comunitate economică, religioasă şi culturală între cele două state. S-a perfecţionat, din îndemnul ei, reţeaua canalelor de irigaţie, fără de care Mesopotamia, „cornul de aur </w:t>
      </w:r>
      <w:r w:rsidRPr="00B02D6F">
        <w:rPr>
          <w:rFonts w:ascii="Cambria" w:hAnsi="Cambria" w:cs="Bookman Old Style"/>
          <w:color w:val="000000"/>
          <w:sz w:val="24"/>
          <w:szCs w:val="24"/>
        </w:rPr>
        <w:lastRenderedPageBreak/>
        <w:t>fertil”, ar fi devenit o ţară a deşertului sălbatic. Din gura localnicilor, patru secole mai târziu, sfătosul istoric Herodot afla că această importantă operă de hidroamelioraţii fusese realizată prin grija Semiramidei din Assur, pe care el o deosebea de o altă Semiramidă, Nitocris, soţia regelui babilonian Nabucodonosor al II-lea (604–562). După ce descrie amănunţit oraşul Babilon, el ne spune că acesta a avut mulţi regi care: „… au înfrumuseţat zidurile şi sanctuarele oraşului, iar în şirul lor se numără şi două femei. Cea care a domnit cu cinci generaţii înaintea celei de-a doua se numea Semiramida. Ea a ridicat în câmpie nişte diguri de pământ vrednice de văzut; mai înainte vreme, Eufratul ieşea din albie adesea, înecând câmpia toată” (Herodot, I, 184). Mai apoi, istoricul grec ne comunică că cea de-a doua regină se numea Nitocris, care a fost de fapt faimoasa Semiramidă a grădinilor suspendate şi soţia lui Nabucodonosor. Toate construcţiile puse de el pe seama acesteia din urmă rămân însă în domeniul fanteziei marelui istoric.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Pe tot timpul minorităţii fiului său, când Şammuramat deţinea singură conducerea statului asirian, luptele nu au mai contenit cu vecinii. Presiunea asupra Mesopotamiei superioare venea din două părţi: dinspre podişul Armeniei, unde se stabiliseră mezii, şi dinspre lacul Urmia, unde stăpâneau cei din Urartu. Campaniile împotriva celor doi duşmani au fost purtate de către generalii săi sau chiar de regentă. Dar cum acestea se repetau an de an, ele par a nu fi obţinut succese importante. Încă de pe timpul domniei lui Salmanasar al III-lea (859–826), socrul regentei Şammuramat, urartienii deveniseră principalii duşmani ai Asiriei şi puneau adesea în pericol marile oraşe-capitale ca Ninive (lângă Mosul), Kalakh şi Dur-Şarukin (Khorsabad). Când Adadnirari al III-lea a devenit major, i-a revenit sarcina de a continua luptele cu mezii (opt campanii) şi cu urartienii, fără să aducă o rezolvare a vechiului conflict. În pregătirea şi ducerea acestor războaie, regenta a deţinut un rol important. Adesea a însoţit călare în campanii pe soţul şi fiul său, până în regiunile aspre ale podişului Armeniei.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Energica şi dinamica Şammuramat a intrat în legendele create de Orient, ca soţie a eroului Ninus, cel care ar fi întemeiat statul asirian şi ar fi fundat oraşul Ninive. În acelaşi timp, alte versiuni au confundat-o cu omonima sa, Semiramis din Babilonul lui Nabucodonosor. Asemenea tradiţii legendare au fost înregistrate de Herodot şi de medicul grec Ctesias din Cnidos, care îşi desfăşura activitatea în Persia în jurul anului 400 î.e.n. Figura legendarei regente s-a răspândit în literatura populară iraniană, de unde a trecut apoi la alte popoare. Este, desigur, eronat a pune bază istorică pe asemenea povestiri populare, mai toate de caracter mitic, pentru a reconstitui biografia ei. Dar dacă s-au brodat atâtea fapte pe seama vieţii acestei </w:t>
      </w:r>
      <w:r w:rsidRPr="00B02D6F">
        <w:rPr>
          <w:rFonts w:ascii="Cambria" w:hAnsi="Cambria" w:cs="Bookman Old Style"/>
          <w:color w:val="000000"/>
          <w:sz w:val="24"/>
          <w:szCs w:val="24"/>
        </w:rPr>
        <w:lastRenderedPageBreak/>
        <w:t>femei-regente, însemnează că ea a deţinut un loc de seamă în istoria asiriană.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versiunea lui Ctesias din Cnidos, Şammuramat-Samiramis apărea ca prima „femeie fatală”. Legenda ei ca „femeie fatală” a fost împletită cu mitul zeiţei Iştar sau Astarteea, divinitate caldeo-asiriană, cu atribuţii complexe, între care şi aceea de a fi protectoarea dragostei. Îndemnată de această zeiţă, frumoasa hetairă Semiramis ar fi cucerit inimi de regi, ar fi terorizat amanţii şi, întocmai ca divina sa patroană, îi gâtuia câteodată – ne spune Ctesias.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Povestirile populare asiriene dăduseră o frumoasă aureolă acestei legendare femei. Folosind legende culese de Herodot şi de Ctesias, istoricul Diodor din Sicilia (secolul I î.e.n.) răspândea în lumea grecească şi romană numeroase amănunte despre biografia reginei Semiramis-Şammuramat, între care şi acela că, împreună cu soţul ei Ninus, ar fi întemeiat imperiul asirian. Printre grecii ionieni din Asia Mică circulau de asemenea fel de fel de povestiri fantastice legate de domnia 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După o altă frumoasă legendă ce avea curs printre mezi, această femeie ar fi născocit un costum straniu care, o dată îmbrăcat, făcea imposibilă deosebirea femeii de bărbat. El era folosit mai ales în campanii de către soldaţii medo-perşi. Esenţialul îl constituiau pantalonii, pe care însăşi prima lor croitoreasă, Semiramis, îi îmbrăca pe timp de război. În realitate, aceasta piesă de costum se cunoştea cu mult înainte de epoca regentei. Invenţia ei i s-a atribuit regentei, pentru că a fost prima femeie care s-a îmbrăcat în pantaloni pe câmpul de luptă.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Fiind născută la Babilon, Şammuramat-Semiramis n-a fost uitată nici de numeroasele legende ce circulau în întreaga Caldee. Imaginaţia localnicilor i-a atribuit întemeierea Babilonului, socotind-o străbună a primei dinastii care a domnit în marele oraş. Era apoi de aşteptat ca, tot ei, să i se atribuie ideea construcţiei celebrelor „grădini suspendate” de pe malurile Eufratului, după cum se ştie, o lucrare considerată ca una dintre cele şapte minuni ale lumii vechi. Autorii antici, între care Ctesias şi Berosus – acesta din urmă, preot şi istoric babilonian (circa 280 î.e.n.) – au combătut această tradiţie, dovedind că celebrele grădini în terase fuseseră ridicate mult mai târziu, de către Nabucodonosor, pentru soţia sa Nitocris, cea de-a doua Semiramis, adusă din ţinuturile muntoase ale Mediei, pe care frumoasa regină dorea să le aibă la Babilon, cel puţin în miniatură.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Multe legende despre Semiramis-Şammuramat s-au vehiculat şi în ţara Urartu, neîmpăcata duşmană a Asiriei din acea vreme. Armenii din epoca romană (succesorii uranienilor) denumeau oraşul-capitală Van, situat pe malul lacului cu acelaşi nume, şi „Cetatea Semiramidei”. Conducta de apă ce </w:t>
      </w:r>
      <w:r w:rsidRPr="00B02D6F">
        <w:rPr>
          <w:rFonts w:ascii="Cambria" w:hAnsi="Cambria" w:cs="Bookman Old Style"/>
          <w:color w:val="000000"/>
          <w:sz w:val="24"/>
          <w:szCs w:val="24"/>
        </w:rPr>
        <w:lastRenderedPageBreak/>
        <w:t>alimenta oraşul se considera ca o lucrare a aceleiaşi regine, de aceea purta denumirea de „Apa Semiramidei”. Acest apeduct, în funcţiune şi azi, fusese construit de regele din Urartu, Menua, contemporan cu legendara regină asiriană. Există de asemenea numeroase toponime în podişul Armeniei, mai ales construcţii ridicate pe stânci, care amintesc şi azi numele Semiramidei asiriene.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Prin faptul că numele reginei Şammuramat-Semiramis a intrat în poezia şi legendele atâtor popoare din Orient (mezi, perşi, babilonieni, urartieni, egipteni, ionieni etc.) putem deduce importanţa domniei sale în calitate de regentă, ilustrată prin războaie, construcţii administrative, acţiuni diplomatice </w:t>
      </w:r>
      <w:r w:rsidR="000639CD" w:rsidRPr="00B02D6F">
        <w:rPr>
          <w:rFonts w:ascii="Cambria" w:hAnsi="Cambria" w:cs="Bookman Old Style"/>
          <w:color w:val="000000"/>
          <w:sz w:val="24"/>
          <w:szCs w:val="24"/>
        </w:rPr>
        <w:t>ş.a.</w:t>
      </w:r>
      <w:r w:rsidRPr="00B02D6F">
        <w:rPr>
          <w:rFonts w:ascii="Cambria" w:hAnsi="Cambria" w:cs="Bookman Old Style"/>
          <w:color w:val="000000"/>
          <w:sz w:val="24"/>
          <w:szCs w:val="24"/>
        </w:rPr>
        <w:t xml:space="preserve"> Ele învăluie fapte reale, pe care istoriceşte nu le putem reconstitui cu totul în lumina adevărului. Semiramis din Babilon, ajunsă a fi Şammuramat la Assur, a fost o mare personalitate istorică care a urmărit să realizeze, în numele soţului şi fiului său, o unitate nu numai politică, dar şi culturală a Orientului. Hatşepsut a consolidat ţara Egiptului, lăsând succesorului său, Tutmes al III-lea, o situaţie ce i-a permis să dea statului un mare avânt intern şi extern. Acelaşi lucru l-a pregătit în Mesopotamia şi Şammuramat-Semiramis. După moartea ei, Tiglatpalassar al III-lea (745–727) a creat „Noul Imperiu Babilonian”, cu centrul la Babilon şi a supus toate statele duşmane, realizând ceea ce dorise înaintaşa sa.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Cu energie şi înţelepciune Şammuramat-Semiramis a condus un stat puternic. De aceea, poetul latin Iuvenal (secolul I e. N.) descoperea în această femeie o Cleopatra asiro-babiloniană.</w:t>
      </w:r>
      <w:bookmarkEnd w:id="3"/>
    </w:p>
    <w:p w:rsidR="00C9079E" w:rsidRPr="00B02D6F" w:rsidRDefault="00C9079E" w:rsidP="00C9079E">
      <w:pPr>
        <w:pStyle w:val="Heading3"/>
        <w:rPr>
          <w:rFonts w:ascii="Cambria" w:hAnsi="Cambria"/>
          <w:sz w:val="24"/>
          <w:szCs w:val="24"/>
        </w:rPr>
      </w:pPr>
      <w:bookmarkStart w:id="8" w:name="bookmark7"/>
      <w:bookmarkEnd w:id="8"/>
      <w:r w:rsidRPr="00B02D6F">
        <w:rPr>
          <w:rFonts w:ascii="Cambria" w:hAnsi="Cambria"/>
          <w:sz w:val="24"/>
          <w:szCs w:val="24"/>
        </w:rPr>
        <w:t>ATOSSA</w:t>
      </w:r>
    </w:p>
    <w:p w:rsidR="00C9079E" w:rsidRPr="00B02D6F" w:rsidRDefault="00C9079E" w:rsidP="00C9079E">
      <w:pPr>
        <w:keepNext/>
        <w:keepLines/>
        <w:widowControl w:val="0"/>
        <w:autoSpaceDE w:val="0"/>
        <w:autoSpaceDN w:val="0"/>
        <w:adjustRightInd w:val="0"/>
        <w:spacing w:after="0" w:line="240" w:lineRule="auto"/>
        <w:ind w:firstLine="225"/>
        <w:jc w:val="center"/>
        <w:outlineLvl w:val="2"/>
        <w:rPr>
          <w:rFonts w:ascii="Cambria" w:hAnsi="Cambria" w:cs="Bookman Old Style"/>
          <w:bCs/>
          <w:i/>
          <w:iCs/>
          <w:color w:val="000000"/>
          <w:sz w:val="24"/>
          <w:szCs w:val="24"/>
        </w:rPr>
      </w:pPr>
      <w:bookmarkStart w:id="9" w:name="bookmark8"/>
      <w:bookmarkEnd w:id="9"/>
      <w:r w:rsidRPr="00B02D6F">
        <w:rPr>
          <w:rFonts w:ascii="Cambria" w:hAnsi="Cambria" w:cs="Bookman Old Style"/>
          <w:bCs/>
          <w:i/>
          <w:iCs/>
          <w:color w:val="000000"/>
          <w:sz w:val="24"/>
          <w:szCs w:val="24"/>
        </w:rPr>
        <w:t>„Piatra preţioasă” a Persiei Ahemenide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Biografia acestei regine ne poartă în istoria vastului Imperiu persan din Orientul iranian.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Uniunile de triburi medice, alături de cele persane, făceau parte din lumea indo-europeană. Ele au pătruns în Orient prin ţinuturile caucaziene, mai întâi mezii, apoi fraţii lor mai puţin numeroşi, perşii. Pentru prima dată luăm cunoştinţă despre ei în secolul al IX-lea î.e.n., din povestirea faptelor de arme ale regelui asirian Salmanassar al III-lea (859–825). În cel de-ai 24-lea an de domnie (835 î.e.n.), despotul amintit ducea o campanie în ţara Nairi şi cu această ocazie, înspre ţinuturile mezilor, l-au întâmpinat cu daruri, 24 regi din „Parşua”, adică Persia. Cei mai de seamă duşmani ai perşilor, secole de-a rândul, au rămas asirienii. Întăriţi cu noi valuri de triburi indo-europene formate din cimmerieni şi sciţi, medo-perşii s-au deplasat din podişul Armeniei în cel al Iranului, unde au scuturat dominaţia asiriană. </w:t>
      </w:r>
      <w:r w:rsidRPr="00B02D6F">
        <w:rPr>
          <w:rFonts w:ascii="Cambria" w:hAnsi="Cambria" w:cs="Bookman Old Style"/>
          <w:color w:val="000000"/>
          <w:sz w:val="24"/>
          <w:szCs w:val="24"/>
        </w:rPr>
        <w:lastRenderedPageBreak/>
        <w:t xml:space="preserve">În anul 625 î.e.n., statul mezilor, condus de către Cyaxares, era atât de puternic, încât în unire cu babilonienii a lichidat statul asirian. Luptele s-au încheiat cu distrugerea oraşului Ninive (612 </w:t>
      </w:r>
      <w:r w:rsidR="00FC4F40" w:rsidRPr="00B02D6F">
        <w:rPr>
          <w:rFonts w:ascii="Cambria" w:hAnsi="Cambria" w:cs="Bookman Old Style"/>
          <w:color w:val="000000"/>
          <w:sz w:val="24"/>
          <w:szCs w:val="24"/>
        </w:rPr>
        <w:t>î.e.n.</w:t>
      </w:r>
      <w:r w:rsidRPr="00B02D6F">
        <w:rPr>
          <w:rFonts w:ascii="Cambria" w:hAnsi="Cambria" w:cs="Bookman Old Style"/>
          <w:color w:val="000000"/>
          <w:sz w:val="24"/>
          <w:szCs w:val="24"/>
        </w:rPr>
        <w:t>). Dar fiul şi succesorul lui Cyaxares, Astyages, lipsit de autoritate şi dominat de casta preoţească din oraşul Ragae, pierde sprijinul nobilimii din Media, care trece de partea lui Cyrus al II-lea (558–529), regele Persiei şi ginerele său. Astyages a fost răsturnat de pe tron de către Cyrus şi, cu anul 550 î.e.n., se deschide tumultuoasa istorie a statului persan. Sub sabia ascuţită a lui Cyrus – tatăl Atossei – cad, rând pe rând, Media, Armenia, Cappadocia, Lydia şi Babilonul. Peste tot el apărea ca „eliberator” şi ocrotitor al culturii babiloniene. Voind să adauge vastului său imperiu, ce se întindea de la Indus la Marea Mediterană, şi ţara masageţilor, situată către lacul Aral, el cade într-o luptă, răpus de regina Tomiris. Fiul său, Cambyse (529–523), mai adaugă vastului imperiu coastele feniciene şi Egiptul. Dar acest epileptic fiu al lui Cyrus deveni, în cele din urmă, un dezechilibrat mintal şi dispăru, probabil, în urma unui complot.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După o scurtă perioadă de anarhie, provocată de suirea pe tron a magului Gaumâta (denumit şi „falsul Smerdis”), conducerea intră în mâinile lui Darius I (521–486), cel mai mare rege al Persiei. Puterea acestui monarh i-a determinat pe istoricii greci să-l numească „Marele Rege”. Ca rudă, făcea şi el parte din dinastia lui Cyrus, denumită ahemenidă. Pentru consolidarea tronului, noul despot adusese în haremul său două fiice ale lui Cyrus şi alte numeroase principese din aristocraţia persană. Poligamia a îngăduit regilor persani sa realizeze combinaţii politice prin asemenea căsătorii. Atossa, născută pe la 550 î.e.n., făcuse parte, la început, din haremul fratelui său vitreg, Cambyse, apoi din al uzurpatorului Gaumâta-Smerdis, ca apoi să fie moştenită, în aceeaşi situaţie, de către noul stăpân al imperiului, Darius 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legătură cu multiplele căsătorii ale Marelui Rege, Herodot (III, 88) ne informează astfel: „Darius îşi luă două soţii de neam mare, anume pe Atossa şi pe Arystona, amândouă fiice ale lui Cyrus; Atossa fusese înainte vreme soţia lui Cambyse, propriul ei frate, iar apoi soţia magului (Gaumâta); Arystona era fecioară. Mai târziu Darius se căsători şi cu fiica lui Smerdis, fiul lui Cyrus; numele principesei era Parmys; în afară de aceste femei avea de soţie şi pe fiica lui Otanes, cea care l-a dat pe mag în vileag”. Din alte izvoare se mai cunosc în haremul lui Darius ca nume celebre: Fratagame, fiica fratelui său Armames, o fiică (nume necunoscut) a demnitarului Gobryas, Faidyme, o altă fiică a prinţului Otanes etc.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Datorită sângelui său ce venea direct din vinele marelui Cyrus, Atossa a căpătat primul loc în acest harem, printre numeroasele principese şi tinere aristocrate, persane sau străine. Din motive politice, la care putem adăuga </w:t>
      </w:r>
      <w:r w:rsidRPr="00B02D6F">
        <w:rPr>
          <w:rFonts w:ascii="Cambria" w:hAnsi="Cambria" w:cs="Bookman Old Style"/>
          <w:color w:val="000000"/>
          <w:sz w:val="24"/>
          <w:szCs w:val="24"/>
        </w:rPr>
        <w:lastRenderedPageBreak/>
        <w:t>frumoasele calităţi fizice şi intelectuale ale Atossei, Darius I a ridicat-o pe treapta de „soţie principală”, ea fiind în realitate prima regină a ţării.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Deşi Darius a avut numeroşi copii mai vârstnici, considerente dinastice l-au determinat, cu un an înaintea morţii, să lase ca moştenitor la tron pe Xerxes (486–465), fiul cel mare al Atossei şi nepot direct al lui Cyrus, recunoscut fără împotrivire de ceilalţi fraţi vitregi şi acceptat de puternicii satrapi Hazarapates şi Artasyras. Regulile tradiţionale de succesiune la tron preferau pe fiul cel mai mare născut în haremul regelui. Se spune ca insistenţele Atossei l-au convins pe Darius să nu mai ţină seamă de tradiţie şi să-l lase ca succesor pe fiul lor, Xerxes, cel nenorocos în războaiele cu grecii. Cu toate acestea, Xerxes a fost un mare conducător de oşti şi de stat, ceea ce l-a făcut pe Herodot să afirme că niciunul dintre principii perşi nu era mai frumos şi mai demn pentru domnie ca fiul Atossei. Astfel, influenţa reginei şi a mamei-regine în viaţa de stat s-a exercitat, timp îndelungat, sub cei doi regi, Darius I şi Xerxes.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Nu dispunem de informaţii amănunţite privitoare la rolul deţinut de fiica lui Cyrus în timpi vastei activităţi duse de soţul său pentru reorganizarea statului persan. Acest remarcabil rege a adus linişte, ordine şi prosperitate în satrapiile imperiului. Opera sa de mare organizator ne este cunoscută mai ales din spusele unor istorici şi literaţi greci. Adesea, aceştia l-au etichetat, pătimaş, ca despot şi barbar, din cauza războaielor ce a trimis asupra Eladei. Darius a reuşit de asemenea să strângă în jurul său aristocraţia anarhică din Persia şi să exercite un control asupra clerului, dominat de puterea unor magi. Viaţa economică s-a înviorat prin baterea unor monede de aur – daricii –, ca şi prin găsirea de noi drumuri de comerţ maritim între gurile Nilului şi ale Indusului. Supuşii îl numeau pe rege şi „Darius negustorul”. Comerţul şi transmiterea ştirilor beneficiau de o îngrijită reţea de drumuri, dotate cu hanuri şi curieri călări. Marele Rege se mândrea că poate consuma peşte proaspăt de la Marea Egee, adus în doua zile la Susa de curierii regali (2000 km).</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Avem toate temeiurile să credem că Atossa, mereu alături de soţul său, n-a fost străină de elaborarea multor acte importante de guvernământ. Era singura dintre regine care-l însoţea peste tot.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Nu dispunem azi de niciun portret al reginei. Atossa reprezintă transcrierea grecească a numelui persan, forma iraniană fiind </w:t>
      </w:r>
      <w:r w:rsidRPr="00B02D6F">
        <w:rPr>
          <w:rFonts w:ascii="Cambria" w:hAnsi="Cambria" w:cs="Bookman Old Style"/>
          <w:i/>
          <w:iCs/>
          <w:color w:val="000000"/>
          <w:sz w:val="24"/>
          <w:szCs w:val="24"/>
        </w:rPr>
        <w:t>Hutaosa,</w:t>
      </w:r>
      <w:r w:rsidRPr="00B02D6F">
        <w:rPr>
          <w:rFonts w:ascii="Cambria" w:hAnsi="Cambria" w:cs="Bookman Old Style"/>
          <w:color w:val="000000"/>
          <w:sz w:val="24"/>
          <w:szCs w:val="24"/>
        </w:rPr>
        <w:t xml:space="preserve"> ceea ce însemna femeia cu „forme pline, corpolentă, grasă” etc. Nu acesta era însă fizicul reginei. Numele ei se folosea curent în onomastica persană şi îl primise încă de la naştere. Se considera de către perşi că idealul frumuseţii feminine îl deţinea corpolenţa fizică, indicatoare a sănătăţii şi a maternităţii fecunde.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lastRenderedPageBreak/>
        <w:t>Atossa avea mai multe surori, cunoscută fiindu-ne ca nume doar Arystona. Toate deveniseră soţii ale lui Cambyse şi-l însoţiseră pe frate în timpul campaniei pentru cucerirea Egiptului (525). Cea mai mică dintre ele – al cărei nume, după Ctesias, era Roxana – a fost ucisă din ordinul dementului frate-soţ, pe timpul acestui război. Locul ei, ca primă favorită, a luat Atossa, cea mai vârstnică. Se pare că această Atossa fusese amestecată şi în conjuraţia nereuşită, urzită de către Bardiya-Smerdis, fiul cel mai mare al lui Cyrus, cel ce încercase să-l înlăture pe Cambyse. După moartea lui Cambyse, Atossa a trăit în haremul magului Gaumâta, ajuns prin uzurpare şi înşelăciune („falsul Smerdis”), rege al Persiei. Se pare că această fiică a lui Cyrus, atât de „solicitată” ca soţie, nu a fost străină nici de înlăturarea uzurpatorului, ajutându-l în luptă de pretendentul Darius. Aceasta ar fi, de asemenea, o altă explicaţie în ceea ce priveşte ascensiunea ei sub noua domnie, ca „stăpână a palatului”, adică „prima femeie din harem”. Atossa a controlat tot timpul haremul regelui, instalat în palatul de la Susa, apoi în cel de la Persepolis.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De la acelaşi Herodot (VII, 64, 82 şi 97) mai suntem informaţi că, în afară de Xerxes, Atossa a mai avut cu Darius alţi trei copii care se numeau Masistes. Achaimenes şi Hystaspes. Sora sa, Arystona, i-a dăruit şi ea lui Darius doi copii, pe Arsames şi pe Gobryas. Într-o vreme, şi aceasta s-a bucurat mult de afecţiunea regelui, din a cărui poruncă i s-ar fi turnat o statuie din aur (Herodot, VII, 69).</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Din peregrinările medicului Demokedes din Crotona, povestite de către Herodot (III, 129–139), ne dăm seama ca Atossa depăşea prin inteligenţă şi ataşamentul său faţă de rege pe toate principesele de la curtea lui Darius I. Medicul amintit fusese mai întâi în serviciul tiranului Polycrate din Samos, de unde ajunsese apoi, după multe peripeţii, la curtea din Susa (522 î.e.n.). Acolo întrecu în arta vindecării pe medicii egipteni, folosiţi de palat, ceea ce i-a adus încrederea regelui şi a primei sale soţii. La una dintre vânătorile sale, Darius I îşi scrântise aşa de tare un picior, încât osul îi ieşise din gleznă şi medicii egipteni nu reuşeau să stăvilească durerea regelui. Cu „oblojeli elenice” şi cu alte mijloace, Demokedes îl vindecă pe rege şi primi mult aur drept răsplată. Herodot arată că medicul grec ar fi ezitat, la început, să-l lecuiască pe Darius. Din porunca despotului au fost aduse „ace şi bice”, unelte de tortură, şi atunci, înfricoşat, Demokedes s-a apropiat de piciorul regelui cu leacurile cunoscute numai de el.</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„La puţină vreme după aceea – ne informează acelaşi Herodot (III, 133) – au mai urmat şi alte întâmplări; Atossei, fiica lui Cyrus şi soţia lui Darius, i-a ieşit un furuncul la sân. Câtă vreme buboiul fusese mic, Atossa îl ţinuse ascuns şi, fiindu-i ruşine, nu spusese nimănui nimic. Când însă se simţi rău, </w:t>
      </w:r>
      <w:r w:rsidRPr="00B02D6F">
        <w:rPr>
          <w:rFonts w:ascii="Cambria" w:hAnsi="Cambria" w:cs="Bookman Old Style"/>
          <w:color w:val="000000"/>
          <w:sz w:val="24"/>
          <w:szCs w:val="24"/>
        </w:rPr>
        <w:lastRenderedPageBreak/>
        <w:t>trimise după Demokedes şi i-l arătă. Medicul îi făgădui că o va face sănătoasă, dar o puse să jure că şi ea va face pentru el ceea ce îi va cere – lăsând să se înţeleagă că nu-i va cere nimic ce ar fi călcat buna-cuviinţă”.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scurt timp, Atossa s-a vindecat şi atunci Demokedes i-a cerut să-l convingă pe Darius să întreprindă o expediţie împotriva grecilor apuseni, subliniind că, în prealabil, era necesară o „informare” asupra situaţiei lor. Pentru acest „spionaj”, ea a propus pe Demokedes, care şi porni în această misiune cu doi fenicieni. Şiretul grec găsi astfel ocazia să fugă din captivitatea de la Susa, pentru a se reîntoarce în patria sa din sudul Italiei, oraşul Crotona. În Persia lăsa o bună amintire prin ştiinţa sa. După el au mai venit şi alţi medici greci la curtea Marelui Rege, consultaţi mai ales în cazuri de ginecologie.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La curţile persane de la Susa, Persepolis, Ecbatana şi Babilon, regina Atossa se remarca prin inteligenţa şi cultura sa multilaterală. Se pare că poate fi considerată ca prima persană amatoare de literatură, preocupată de probleme de educaţie, atât pentru cei patru fii ai săi, cât şi pentru tineretul aristocrat ataşat palatului.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După dispariţia lui Darius I, Atossa poartă în întregul imperiu titlul de Regina-Mamă. Prin experienţa şi vârsta sa ajută pe fiu în conducerea multor treburi de stat. Renumele ei pătrunsese în multe colţuri ale Greciei europene. O întâlnim amintită şi în cunoscuta tragedie </w:t>
      </w:r>
      <w:r w:rsidRPr="00B02D6F">
        <w:rPr>
          <w:rFonts w:ascii="Cambria" w:hAnsi="Cambria" w:cs="Bookman Old Style"/>
          <w:i/>
          <w:iCs/>
          <w:color w:val="000000"/>
          <w:sz w:val="24"/>
          <w:szCs w:val="24"/>
        </w:rPr>
        <w:t>Perşii,</w:t>
      </w:r>
      <w:r w:rsidRPr="00B02D6F">
        <w:rPr>
          <w:rFonts w:ascii="Cambria" w:hAnsi="Cambria" w:cs="Bookman Old Style"/>
          <w:color w:val="000000"/>
          <w:sz w:val="24"/>
          <w:szCs w:val="24"/>
        </w:rPr>
        <w:t xml:space="preserve"> scrisă de atenianul Eschil, unde i se adresează de către un actor frumoasele cuvinte: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„Mărire ţie, Stăpână, cea mai nobilă dintre femeile Persiei</w:t>
      </w:r>
      <w:r w:rsidRPr="00B02D6F">
        <w:rPr>
          <w:rFonts w:ascii="Cambria" w:hAnsi="Cambria" w:cs="Bookman Old Style"/>
          <w:i/>
          <w:iCs/>
          <w:color w:val="000000"/>
          <w:sz w:val="24"/>
          <w:szCs w:val="24"/>
        </w:rPr>
        <w:t xml:space="preserve">; </w:t>
      </w:r>
      <w:r w:rsidRPr="00B02D6F">
        <w:rPr>
          <w:rFonts w:ascii="Cambria" w:hAnsi="Cambria" w:cs="Bookman Old Style"/>
          <w:color w:val="000000"/>
          <w:sz w:val="24"/>
          <w:szCs w:val="24"/>
        </w:rPr>
        <w:t>ţie soţie a lui Darius şi mamă a lui Xerxes, care ai împărţit patul cu un zeu persan şi ai devenit mama unui alt zeu”.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Corul îi adresează apoi un cântec în care i se spune: „Să ştii, tu, Stăpână a acelei ţări, că nu-i nevoie să repeţi o poruncă, fiindcă este îndeajuns un cuvânt al tău ca să înţelegem că ai nevoie de noi”.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i/>
          <w:iCs/>
          <w:color w:val="000000"/>
          <w:sz w:val="24"/>
          <w:szCs w:val="24"/>
        </w:rPr>
      </w:pPr>
      <w:r w:rsidRPr="00B02D6F">
        <w:rPr>
          <w:rFonts w:ascii="Cambria" w:hAnsi="Cambria" w:cs="Bookman Old Style"/>
          <w:color w:val="000000"/>
          <w:sz w:val="24"/>
          <w:szCs w:val="24"/>
        </w:rPr>
        <w:t xml:space="preserve">Iar coregul o răsplăteşte în declamaţia sa cu epitetele: „Femeie, Regină şi </w:t>
      </w:r>
      <w:r w:rsidRPr="00B02D6F">
        <w:rPr>
          <w:rFonts w:ascii="Cambria" w:hAnsi="Cambria" w:cs="Bookman Old Style"/>
          <w:i/>
          <w:iCs/>
          <w:color w:val="000000"/>
          <w:sz w:val="24"/>
          <w:szCs w:val="24"/>
        </w:rPr>
        <w:t>piatră preţioasă a Persiei”!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Nu cunoaştem îndeajuns activitatea de „consilier politic”, exercitată de către Atossa pe lângă regescul său fiu, după dispariţia lui Darius. Istoricii sunt cu toţii de acord că regina-mamă a jucat un rol important la elaborarea „reformei religioase” iniţiate de Xerxes în primii ani ai domniei sale. Ecoul acestei schimbări spirituale apare clar într-o celebră inscripţie a urmaşului lui Darius, descoperită în ruinele de la Persepolis, acum 36 de ani.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timpul domniei sale, Darius arătase o vădită ostilitate faţă de doctrinele morale şi religioase ale profetului med, Zoroastru (secolele VII-VI). Aversiunea Marelui Rege pornea din motive politice şi sociale. Zoroastrismul, favorabil celor săraci, denunţător al abuzurilor şi violenţelor </w:t>
      </w:r>
      <w:r w:rsidRPr="00B02D6F">
        <w:rPr>
          <w:rFonts w:ascii="Cambria" w:hAnsi="Cambria" w:cs="Bookman Old Style"/>
          <w:color w:val="000000"/>
          <w:sz w:val="24"/>
          <w:szCs w:val="24"/>
        </w:rPr>
        <w:lastRenderedPageBreak/>
        <w:t>celor bogaţi, apărea în acelaşi timp ca religia predilectă a mezilor, supuşi acum perşilor. Susţinătorii lui erau magii, cei care îl sprijiniseră pe magul Gaumâta să ocupe tronul şi luptaseră împotriva lui Darius. Magii erau de asemenea ostili altor religii din imperiu, deci opuşi politicii de toleranţă religioasă, afişată de Marele Rege faţă de credinţele tuturor popoarelor regatului său.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Ajuns stăpân al tronului, Darius a organizat o religie oficială, un fel de sectă opusă Zoroastrismului, denumită </w:t>
      </w:r>
      <w:r w:rsidRPr="00B02D6F">
        <w:rPr>
          <w:rFonts w:ascii="Cambria" w:hAnsi="Cambria" w:cs="Bookman Old Style"/>
          <w:i/>
          <w:iCs/>
          <w:color w:val="000000"/>
          <w:sz w:val="24"/>
          <w:szCs w:val="24"/>
        </w:rPr>
        <w:t>Mazdeism,</w:t>
      </w:r>
      <w:r w:rsidRPr="00B02D6F">
        <w:rPr>
          <w:rFonts w:ascii="Cambria" w:hAnsi="Cambria" w:cs="Bookman Old Style"/>
          <w:color w:val="000000"/>
          <w:sz w:val="24"/>
          <w:szCs w:val="24"/>
        </w:rPr>
        <w:t xml:space="preserve"> doctrină ce proclama pe zeul Ahura-Mazda (Ormuzd) ca divinitate supremă, în cer şi pe pământ, deasupra unui stufos şi pestriţ panteon multinaţional. Această credinţă se arăta opusă castei magilor, avea caracter oficial-politic, apărea ca o religie „naţională” persană, simplifica cultul şi devenea o religie dirijată de palat. Chipul lui Ahura-Mazda, întâlnit pe sculpturile din palatele şi mormintele regale, ni-l înfăţişează pe acest zeu al </w:t>
      </w:r>
      <w:r w:rsidRPr="00B02D6F">
        <w:rPr>
          <w:rFonts w:ascii="Cambria" w:hAnsi="Cambria" w:cs="Bookman Old Style"/>
          <w:i/>
          <w:iCs/>
          <w:color w:val="000000"/>
          <w:sz w:val="24"/>
          <w:szCs w:val="24"/>
        </w:rPr>
        <w:t>Binelui</w:t>
      </w:r>
      <w:r w:rsidRPr="00B02D6F">
        <w:rPr>
          <w:rFonts w:ascii="Cambria" w:hAnsi="Cambria" w:cs="Bookman Old Style"/>
          <w:color w:val="000000"/>
          <w:sz w:val="24"/>
          <w:szCs w:val="24"/>
        </w:rPr>
        <w:t xml:space="preserve"> cu conturul capului şi bustului regelui, dotat cu aripi şi profilat pe discul soarelui. Opus </w:t>
      </w:r>
      <w:r w:rsidRPr="00B02D6F">
        <w:rPr>
          <w:rFonts w:ascii="Cambria" w:hAnsi="Cambria" w:cs="Bookman Old Style"/>
          <w:i/>
          <w:iCs/>
          <w:color w:val="000000"/>
          <w:sz w:val="24"/>
          <w:szCs w:val="24"/>
        </w:rPr>
        <w:t>Binelui</w:t>
      </w:r>
      <w:r w:rsidRPr="00B02D6F">
        <w:rPr>
          <w:rFonts w:ascii="Cambria" w:hAnsi="Cambria" w:cs="Bookman Old Style"/>
          <w:color w:val="000000"/>
          <w:sz w:val="24"/>
          <w:szCs w:val="24"/>
        </w:rPr>
        <w:t xml:space="preserve">, se întâlnea în natură elementul </w:t>
      </w:r>
      <w:r w:rsidRPr="00B02D6F">
        <w:rPr>
          <w:rFonts w:ascii="Cambria" w:hAnsi="Cambria" w:cs="Bookman Old Style"/>
          <w:i/>
          <w:iCs/>
          <w:color w:val="000000"/>
          <w:sz w:val="24"/>
          <w:szCs w:val="24"/>
        </w:rPr>
        <w:t>Răului</w:t>
      </w:r>
      <w:r w:rsidRPr="00B02D6F">
        <w:rPr>
          <w:rFonts w:ascii="Cambria" w:hAnsi="Cambria" w:cs="Bookman Old Style"/>
          <w:color w:val="000000"/>
          <w:sz w:val="24"/>
          <w:szCs w:val="24"/>
        </w:rPr>
        <w:t>, întruchipat de Ahriman. Lupta dintre Ahura-Mazda şi Ahriman a constituit o religie dualistă. Ahura-Mazda iubea adevărul şi ura pe mincinoşi. De aceea Herodot (I, 136) spunea că educaţia tineretului persan se rezuma în „a şti să călărească să tragă cu arcul şi să spună adevărul”. Se înţelege că, fără a fi suprimată, casta preoţească a stat în umbră, atât timp cât autocratul Darius a fost stăpânul vastului său stat.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Zoroastrismul şi magia recapătă ascendenţă moral-religioasă în stat o dată cu venirea la tron a lui Xerxes. Reforma religioasă pe care o pregătea proaspătul rege s-a inspirat şi din doctrinele teologice milenare ale Văii Nilului. Astfel, calendarul tradiţional de caracter rural al perşilor este părăsit, adoptându-se unul nou, de esenţă mistico-teologică, similar cu cel folosit de faraoni. Toate problemele religioase sunt de acum rezolvate de către casta magilor. În paginile lui Herodot întâlnim bogate informaţii asupra rolului ce-l deţineau aceşti preoţi pe lângă rege. Atunci când Xerxes pornea asupra Greciei europene (480), drumul alaiului regal era precedat de un car tras de patru cai albi, în care luase loc un grup de magi. Tot ei sunt aceia ce aduc sacrificii de cai albi pentru izbânda regelui, la trecerea Hellespontului (Dardanelelor) şi a marilor fluvii din Tracia ce se varsă în Marea Egee. Din îndemnul aceloraşi magi, Xerxes a favorizat opreliştile faţă de cultele ostile Zoroastrismului, ca cele din Egipt, Babilon şi lumea grecească. Multe sanctuare greceşti au fost date pradă focului, la cererea atotputernicilor magi. Vechile învăţături religioase iraniene au fost îmbibate de ei cu numeroase speculaţii magice.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Toate aceste transformări aveau loc în primii ani ai stăpânirii lui Xerxes, când mama sa, Atossa, dispunea de multă autoritate. Este deci exclus ca ea </w:t>
      </w:r>
      <w:r w:rsidRPr="00B02D6F">
        <w:rPr>
          <w:rFonts w:ascii="Cambria" w:hAnsi="Cambria" w:cs="Bookman Old Style"/>
          <w:color w:val="000000"/>
          <w:sz w:val="24"/>
          <w:szCs w:val="24"/>
        </w:rPr>
        <w:lastRenderedPageBreak/>
        <w:t>să nu-l fi îndrumat pe fiul său. Opera celor doi a dat peste cap întreaga politică religioasă a lui Darius şi tronul a fost legat de puternica castă preoţească a magilor. Împăcarea cu preoţii, datorită unor interese reciproce de natură economică şi politică, a transformat statul într-o teocraţie, situaţie ce a cunoscut-o şi Egiptul. Dar asocierea tronului cu altarul a dus la slăbirea puterii regale şi a favorizat anarhia satrapilor, ceea ce a înlesnit cucerirea macedoneană a lui Alexandru Macedon. Zoroastrismul a rămas puternic şi pe timpul celei de-a doua reînvieri a statului persan, prin dinastia Sasanizilor (post 226 e. 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Magii şi adepţii de rând al lui Zoroastru puteau să-i fie mult recunoscători „reformatoarei” Atossa, al cărei sfârşit ne este necunoscut. Ea moare în jurul anului 475, deci la o vârstă destul de înaintată.</w:t>
      </w:r>
    </w:p>
    <w:p w:rsidR="00C9079E" w:rsidRPr="00B02D6F" w:rsidRDefault="005C45A9" w:rsidP="005C45A9">
      <w:pPr>
        <w:pStyle w:val="Heading2"/>
        <w:rPr>
          <w:rFonts w:ascii="Cambria" w:hAnsi="Cambria"/>
          <w:sz w:val="24"/>
          <w:szCs w:val="24"/>
        </w:rPr>
      </w:pPr>
      <w:r w:rsidRPr="00B02D6F">
        <w:rPr>
          <w:rFonts w:ascii="Cambria" w:hAnsi="Cambria"/>
          <w:sz w:val="24"/>
          <w:szCs w:val="24"/>
        </w:rPr>
        <w:br w:type="page"/>
      </w:r>
      <w:r w:rsidR="00C9079E" w:rsidRPr="00B02D6F">
        <w:rPr>
          <w:rFonts w:ascii="Cambria" w:hAnsi="Cambria"/>
          <w:sz w:val="24"/>
          <w:szCs w:val="24"/>
        </w:rPr>
        <w:lastRenderedPageBreak/>
        <w:t>GRECIA</w:t>
      </w:r>
      <w:r w:rsidRPr="00B02D6F">
        <w:rPr>
          <w:rFonts w:ascii="Cambria" w:hAnsi="Cambria"/>
          <w:sz w:val="24"/>
          <w:szCs w:val="24"/>
          <w:lang w:val="ro-RO"/>
        </w:rPr>
        <w:t xml:space="preserve">, </w:t>
      </w:r>
      <w:r w:rsidR="00C9079E" w:rsidRPr="00B02D6F">
        <w:rPr>
          <w:rFonts w:ascii="Cambria" w:hAnsi="Cambria"/>
          <w:sz w:val="24"/>
          <w:szCs w:val="24"/>
        </w:rPr>
        <w:t>MACEDONIA</w:t>
      </w:r>
      <w:r w:rsidRPr="00B02D6F">
        <w:rPr>
          <w:rFonts w:ascii="Cambria" w:hAnsi="Cambria"/>
          <w:sz w:val="24"/>
          <w:szCs w:val="24"/>
          <w:lang w:val="ro-RO"/>
        </w:rPr>
        <w:t xml:space="preserve"> </w:t>
      </w:r>
      <w:r w:rsidR="00C9079E" w:rsidRPr="00B02D6F">
        <w:rPr>
          <w:rFonts w:ascii="Cambria" w:hAnsi="Cambria"/>
          <w:sz w:val="24"/>
          <w:szCs w:val="24"/>
        </w:rPr>
        <w:t>ŞI</w:t>
      </w:r>
      <w:r w:rsidRPr="00B02D6F">
        <w:rPr>
          <w:rFonts w:ascii="Cambria" w:hAnsi="Cambria"/>
          <w:sz w:val="24"/>
          <w:szCs w:val="24"/>
          <w:lang w:val="ro-RO"/>
        </w:rPr>
        <w:t xml:space="preserve"> </w:t>
      </w:r>
      <w:r w:rsidR="00C9079E" w:rsidRPr="00B02D6F">
        <w:rPr>
          <w:rFonts w:ascii="Cambria" w:hAnsi="Cambria"/>
          <w:sz w:val="24"/>
          <w:szCs w:val="24"/>
        </w:rPr>
        <w:t>ROMA REPUBLICANĂ</w:t>
      </w:r>
    </w:p>
    <w:p w:rsidR="00C9079E" w:rsidRPr="00B02D6F" w:rsidRDefault="00C9079E" w:rsidP="005C45A9">
      <w:pPr>
        <w:pStyle w:val="Heading3"/>
        <w:rPr>
          <w:rFonts w:ascii="Cambria" w:hAnsi="Cambria"/>
          <w:sz w:val="24"/>
          <w:szCs w:val="24"/>
        </w:rPr>
      </w:pPr>
      <w:bookmarkStart w:id="10" w:name="bookmark9"/>
      <w:bookmarkEnd w:id="10"/>
      <w:r w:rsidRPr="00B02D6F">
        <w:rPr>
          <w:rFonts w:ascii="Cambria" w:hAnsi="Cambria"/>
          <w:sz w:val="24"/>
          <w:szCs w:val="24"/>
        </w:rPr>
        <w:t>SAPPHO</w:t>
      </w:r>
    </w:p>
    <w:p w:rsidR="00C9079E" w:rsidRPr="00B02D6F" w:rsidRDefault="00C9079E" w:rsidP="005C45A9">
      <w:pPr>
        <w:keepNext/>
        <w:keepLines/>
        <w:widowControl w:val="0"/>
        <w:autoSpaceDE w:val="0"/>
        <w:autoSpaceDN w:val="0"/>
        <w:adjustRightInd w:val="0"/>
        <w:spacing w:after="0" w:line="240" w:lineRule="auto"/>
        <w:ind w:firstLine="225"/>
        <w:jc w:val="center"/>
        <w:outlineLvl w:val="2"/>
        <w:rPr>
          <w:rFonts w:ascii="Cambria" w:hAnsi="Cambria" w:cs="Bookman Old Style"/>
          <w:bCs/>
          <w:i/>
          <w:iCs/>
          <w:color w:val="000000"/>
          <w:sz w:val="24"/>
          <w:szCs w:val="24"/>
        </w:rPr>
      </w:pPr>
      <w:bookmarkStart w:id="11" w:name="bookmark10"/>
      <w:bookmarkEnd w:id="11"/>
      <w:r w:rsidRPr="00B02D6F">
        <w:rPr>
          <w:rFonts w:ascii="Cambria" w:hAnsi="Cambria" w:cs="Bookman Old Style"/>
          <w:bCs/>
          <w:i/>
          <w:iCs/>
          <w:color w:val="000000"/>
          <w:sz w:val="24"/>
          <w:szCs w:val="24"/>
        </w:rPr>
        <w:t>Privighetoarea din Lesbos</w:t>
      </w:r>
    </w:p>
    <w:p w:rsidR="005C45A9" w:rsidRPr="00B02D6F" w:rsidRDefault="005C45A9">
      <w:pPr>
        <w:widowControl w:val="0"/>
        <w:autoSpaceDE w:val="0"/>
        <w:autoSpaceDN w:val="0"/>
        <w:adjustRightInd w:val="0"/>
        <w:spacing w:after="0" w:line="240" w:lineRule="auto"/>
        <w:ind w:firstLine="225"/>
        <w:jc w:val="both"/>
        <w:rPr>
          <w:rFonts w:ascii="Cambria" w:hAnsi="Cambria" w:cs="Bookman Old Style"/>
          <w:color w:val="000000"/>
          <w:sz w:val="24"/>
          <w:szCs w:val="24"/>
        </w:rPr>
      </w:pP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Prefacerile social-economice prin care a trecut lumea greacă în mileniul I î.e.n. S-au reflectat şi în evoluţia producţiilor poetice. Perioadei de prăbuşire a Mycenei i-a corespuns poezia epică a lui Homer, cristalizată în cele două celebre opere, </w:t>
      </w:r>
      <w:r w:rsidRPr="00B02D6F">
        <w:rPr>
          <w:rFonts w:ascii="Cambria" w:hAnsi="Cambria" w:cs="Bookman Old Style"/>
          <w:i/>
          <w:iCs/>
          <w:color w:val="000000"/>
          <w:sz w:val="24"/>
          <w:szCs w:val="24"/>
        </w:rPr>
        <w:t>Iliada</w:t>
      </w:r>
      <w:r w:rsidRPr="00B02D6F">
        <w:rPr>
          <w:rFonts w:ascii="Cambria" w:hAnsi="Cambria" w:cs="Bookman Old Style"/>
          <w:color w:val="000000"/>
          <w:sz w:val="24"/>
          <w:szCs w:val="24"/>
        </w:rPr>
        <w:t xml:space="preserve"> şi </w:t>
      </w:r>
      <w:r w:rsidRPr="00B02D6F">
        <w:rPr>
          <w:rFonts w:ascii="Cambria" w:hAnsi="Cambria" w:cs="Bookman Old Style"/>
          <w:i/>
          <w:iCs/>
          <w:color w:val="000000"/>
          <w:sz w:val="24"/>
          <w:szCs w:val="24"/>
        </w:rPr>
        <w:t>Odiseea.</w:t>
      </w:r>
      <w:r w:rsidRPr="00B02D6F">
        <w:rPr>
          <w:rFonts w:ascii="Cambria" w:hAnsi="Cambria" w:cs="Bookman Old Style"/>
          <w:color w:val="000000"/>
          <w:sz w:val="24"/>
          <w:szCs w:val="24"/>
        </w:rPr>
        <w:t xml:space="preserve"> Acest gen de vers povestea faptele bazileilor homerici, care au dispărut treptat, ca să facă loc unei alte lumi – conducerii politice aristocrate şi atotputerniciei tiranilor. Marea colonizare greacă, deschisă cu secolul al VIII-lea î.e.n., a produs trecerea de la economia naturală a epocii homerice (secolele XII-VIII) la cea bănească, specifică epocii arhaice greceşti (secolele VIII-VI). Triumful democraţiei (secolele V-IV) a adus în domeniul poetic, poezia dramatică, specifică noii etape social-economice şi politice din viaţa oraşelor-state elene.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Poezia lirică a epocii arhaice greceşti se adresa unor categorii sociale aristocratice sau îmbogăţite, restrânse, în general oameni feriţi de grijile existenţei materiale. În afară de cercul închis al aristocraţiei urbane, poeţii puteau găsi ascultare şi sprijin la curţile tiranilor din unele oraşe greceşti (Polycrate din Samos, Pisistratizii la Atena, tiranii din Siracuza, Corint etc.), mulţi devenind poeţi de curte. În această epocă, poezia lirică a avut reprezentanţi de seamă, ca Arhiloc din Paros, Alceu, Sappho, Anacreon, Solon şi Pindar etc., ale căror opere au ajuns până la noi numai în stare fragmentară. Poeziile lor prezintă un caracter subiectiv; ele exprimă amărăciunile şi bucuriile din sufletul autorului. Poeţii lirici din secolele VII-V î.e.n. Au cântat în imnuri, elegii, ode, epigrame epitalame etc., vicisitudinile dragostei, frumuseţile naturii, anotimpurile, prietenia şi ospeţele. Tipul acestui poet-rătăcitor de curte, sărac şi mereu îndrăgostit, îl întâlnim în persoana lui Arhiloc, Anacreon, în parte la Alceu şi Sappho.</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Biografia poetei Sappho se reconstituie azi cu multă greutate datorita noianului de anecdote postume şi apocrife ce s-au creat în jurul ei. Cât de însemnată a fost opera acesteia, despre care amintesc peste o sută de scriitori antici, rezultă din caracterizarea ce i-o face, la începutul erei noastre, geograful Strabo (XIII, 2), atunci când menţionează oamenii de seamă pe care i-a dat culturii elenice insula Lesbos: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aceeaşi epocă a tiranului Pittacos din Lesbos a trăit şi Sappho, care a fost o fiinţă excepţională, căci după cunoştinţele noastre, în nicio epocă, oricât de îndepărtată, nu a mai apărut o altă femeie, capabilă de a rivaliza cu </w:t>
      </w:r>
      <w:r w:rsidRPr="00B02D6F">
        <w:rPr>
          <w:rFonts w:ascii="Cambria" w:hAnsi="Cambria" w:cs="Bookman Old Style"/>
          <w:color w:val="000000"/>
          <w:sz w:val="24"/>
          <w:szCs w:val="24"/>
        </w:rPr>
        <w:lastRenderedPageBreak/>
        <w:t>ea, atât cât se ştie, în materie de poezie”.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Sappho a trăit într-o perioadă când femeia aristocrată nu avea voie să părăsească gineceul casei, deci nu se putea manifesta sub nicio formă în viaţa politică sau culturală a societăţii. Existenţa ei istorică (în veacurile VII-VI) şi renumele ce-l va deţine Sappho în secolele următoare ne sunt confirmate şi pe cale epigrafică. Despre ea ne informează faimoasa </w:t>
      </w:r>
      <w:r w:rsidRPr="00B02D6F">
        <w:rPr>
          <w:rFonts w:ascii="Cambria" w:hAnsi="Cambria" w:cs="Bookman Old Style"/>
          <w:i/>
          <w:iCs/>
          <w:color w:val="000000"/>
          <w:sz w:val="24"/>
          <w:szCs w:val="24"/>
        </w:rPr>
        <w:t>Cronica din Paros,</w:t>
      </w:r>
      <w:r w:rsidRPr="00B02D6F">
        <w:rPr>
          <w:rFonts w:ascii="Cambria" w:hAnsi="Cambria" w:cs="Bookman Old Style"/>
          <w:color w:val="000000"/>
          <w:sz w:val="24"/>
          <w:szCs w:val="24"/>
        </w:rPr>
        <w:t xml:space="preserve"> o inscripţie gravată pe o placă de marmură, prin anii 262 î.e.n. (azi păstrată la Universitatea din Oxford), în al cărei text, datele privind pe poeţi şi scriitori ocupă un loc important. Amintitul document rezumă pe o perioadă de 1318 ani principalele evenimente din Grecia şi notează despre poeta noastră că: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„Din vremea când Sappho, exilată, s-a îmbarcat ca să plece din Mytilene în Sicilia, s-au scurs 334 de ani; pe atunci era arhonte, la Atena, Critias cel Bătrân, la Siracuza puterea se găsea în mâinile Gramoroi-lor”.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Această inscripţie confirmă informaţiile vagi transmise de unii biografi antici târzii despre exilul poetei, pe care îl sincronizează cu alte evenimente istorice în jurul anilor 598 î.e.n., deci pe când era în viaţă Solon la Atena, pe când la Babilon domnea marele Nabucodonosor al II-lea, iar Alyattes şi Cresus stăpâneau Lydia. Cât priveşte pe bogaţii proprietari de pământ siracuzani, denumiţi gramoroi, aceştia au deţinut puterea în oraşul sicilian timp de peste cincizeci de ani.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O biografie completă a poetei s-a scris numai către sfârşitul veacului al IV-lea î.e.n., de către filosoful peripatetician Chamaileon, elev al lui Aristotel. Opera lui s-a pierdut şi din ea posedăm fragmente utilizate de alţi autori, între care şi de Atheneu.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Între anii 1880 şi 1920, s-au descoperit în nisipurile Egiptului, la Oxyrhynchus, numeroase fragmente de papiri ce conţineau date preţioase în legătura cu biografia poetei: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„Despre Sappho. Sappho, prin familia sa, era din Lesbos, din oraşul Mytilene; avuse ca tată pe Scamandronymos; în ceea ce priveşte fraţii, ea a avut trei, pe Eurigyos, Larichos şi pe cel mai mare, Charaxos, care a plecat în Egipt, unde din cauza unei oarecare Doricha şi-a risipit cea mai mare parte din avere. Larichos, cel mai mic, a fost preferatul ei. Ea a avut o fată, Cleis, care purta numele bunicii. Sappho a fost criticată de către unii ca imorală şi îndrăgostită de femei; după cum se spune, ea avea un fizic neplăcut şi foarte urât, căci avea tenul întunecat şi era de statură mică”.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Lexicograful bizantin Suidas (secolul IX e. N.), în notiţa sa biografică despre Sappho, referitor la descendenţa acesteia, presupune „cinci taţi”; ne spune că mama ei se numea Cleis (născută în Eresos din insula Lesbos); că epoca de glorie a creaţiei sale s-a desfăşurat între anii 612 şi 609 î.e.n., pe </w:t>
      </w:r>
      <w:r w:rsidRPr="00B02D6F">
        <w:rPr>
          <w:rFonts w:ascii="Cambria" w:hAnsi="Cambria" w:cs="Bookman Old Style"/>
          <w:color w:val="000000"/>
          <w:sz w:val="24"/>
          <w:szCs w:val="24"/>
        </w:rPr>
        <w:lastRenderedPageBreak/>
        <w:t>vremea când trăiau Alceu, Stesichoros şi Pittacos; Sappho s-a căsătorit cu bogătaşul Kerkylas din insula Andros. Poeta a scris nouă cărţi de cântece lirice şi a inventat plectra; a compus epigrame, versuri elegiace, iambi şi neonodii – conchide Suidas.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Dintre numeroşii autori antici ce păstrează date biografice privitoare la Sappho pot fi amintiţi Ovidiu, care ne-a versificat o scrisoare imaginară a poetei Sappho către iubitul ei Phaon (</w:t>
      </w:r>
      <w:r w:rsidRPr="00B02D6F">
        <w:rPr>
          <w:rFonts w:ascii="Cambria" w:hAnsi="Cambria" w:cs="Bookman Old Style"/>
          <w:i/>
          <w:iCs/>
          <w:color w:val="000000"/>
          <w:sz w:val="24"/>
          <w:szCs w:val="24"/>
        </w:rPr>
        <w:t>Heroida,</w:t>
      </w:r>
      <w:r w:rsidRPr="00B02D6F">
        <w:rPr>
          <w:rFonts w:ascii="Cambria" w:hAnsi="Cambria" w:cs="Bookman Old Style"/>
          <w:color w:val="000000"/>
          <w:sz w:val="24"/>
          <w:szCs w:val="24"/>
        </w:rPr>
        <w:t xml:space="preserve"> XV), apoi Maximus din Tyr care a scris o „dizertaţie” (a XVIII-a) despre ea.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Pe baza acestor principale izvoare şi a altor informaţii secundare, după eliminarea părţii legendare, s-a putut reconstitui parţial biografia poetei. Ea s-a născut în jurul anilor 630 î.e.n. Şi a murit într-o vreme pe care nu o putem determina azi. Poeta a devenit repede celebră, ceea ce, poate, i-a atras, ca şi prietenului său Alceu, ura tiranului Pittacos. Despre renumele ei se menţionează şi o anecdotă, înregistrată de Plutarh şi Aulus Gellius, admiratori de seamă ai poetei. Ei ne spun că marele legislator atenian, Solon, în seara vieţii sale, la un banchet organizat de către nepotul său, îl auzi pe acesta cântând o poemă de Sappho. Bătrânul o găsi atât de minunată, încât rugă pe nepot să-l ajute s-o înveţe şi el: Solon dorea să o cunoască pe poetă înainte de a muri. În tinereţe, ilustrul atenian compusese şi ei versuri cântate cu acompaniament de liră. Bucata, executată cu vocea şi în sunet de liră, va fi fost un imn de dragoste, în genul celor pe care le răspândeau cu pasiune tinerele ioniene, care delectau pe atenieni cu flautul şi lira.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i/>
          <w:iCs/>
          <w:color w:val="000000"/>
          <w:sz w:val="24"/>
          <w:szCs w:val="24"/>
        </w:rPr>
      </w:pPr>
      <w:r w:rsidRPr="00B02D6F">
        <w:rPr>
          <w:rFonts w:ascii="Cambria" w:hAnsi="Cambria" w:cs="Bookman Old Style"/>
          <w:color w:val="000000"/>
          <w:sz w:val="24"/>
          <w:szCs w:val="24"/>
        </w:rPr>
        <w:t xml:space="preserve">Renumele literar al lui Sappho l-ar fi determinat pe celebrul filosof Plato să o ridice pe poetă, într-o epigramă, la rangul de a </w:t>
      </w:r>
      <w:r w:rsidRPr="00B02D6F">
        <w:rPr>
          <w:rFonts w:ascii="Cambria" w:hAnsi="Cambria" w:cs="Bookman Old Style"/>
          <w:i/>
          <w:iCs/>
          <w:color w:val="000000"/>
          <w:sz w:val="24"/>
          <w:szCs w:val="24"/>
        </w:rPr>
        <w:t>Zecea Muza.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Grafia numelui cântăreţei din Lesbos, la autorii antici, în textele papirologice şi epigrafice apare redată sub patru forme: </w:t>
      </w:r>
      <w:r w:rsidRPr="00B02D6F">
        <w:rPr>
          <w:rFonts w:ascii="Cambria" w:hAnsi="Cambria" w:cs="Bookman Old Style"/>
          <w:i/>
          <w:iCs/>
          <w:color w:val="000000"/>
          <w:sz w:val="24"/>
          <w:szCs w:val="24"/>
        </w:rPr>
        <w:t>Sappho</w:t>
      </w:r>
      <w:r w:rsidRPr="00B02D6F">
        <w:rPr>
          <w:rFonts w:ascii="Cambria" w:hAnsi="Cambria" w:cs="Bookman Old Style"/>
          <w:color w:val="000000"/>
          <w:sz w:val="24"/>
          <w:szCs w:val="24"/>
        </w:rPr>
        <w:t xml:space="preserve">, </w:t>
      </w:r>
      <w:r w:rsidRPr="00B02D6F">
        <w:rPr>
          <w:rFonts w:ascii="Cambria" w:hAnsi="Cambria" w:cs="Bookman Old Style"/>
          <w:i/>
          <w:iCs/>
          <w:color w:val="000000"/>
          <w:sz w:val="24"/>
          <w:szCs w:val="24"/>
        </w:rPr>
        <w:t>Sapho, Psappho şi Psappha.</w:t>
      </w:r>
      <w:r w:rsidRPr="00B02D6F">
        <w:rPr>
          <w:rFonts w:ascii="Cambria" w:hAnsi="Cambria" w:cs="Bookman Old Style"/>
          <w:color w:val="000000"/>
          <w:sz w:val="24"/>
          <w:szCs w:val="24"/>
        </w:rPr>
        <w:t xml:space="preserve"> Unii cercetători moderni s-au hazardat să pună acest nume în legătură cu piatra preţioasă denumită </w:t>
      </w:r>
      <w:r w:rsidRPr="00B02D6F">
        <w:rPr>
          <w:rFonts w:ascii="Cambria" w:hAnsi="Cambria" w:cs="Bookman Old Style"/>
          <w:i/>
          <w:iCs/>
          <w:color w:val="000000"/>
          <w:sz w:val="24"/>
          <w:szCs w:val="24"/>
        </w:rPr>
        <w:t>sapphir,</w:t>
      </w:r>
      <w:r w:rsidRPr="00B02D6F">
        <w:rPr>
          <w:rFonts w:ascii="Cambria" w:hAnsi="Cambria" w:cs="Bookman Old Style"/>
          <w:color w:val="000000"/>
          <w:sz w:val="24"/>
          <w:szCs w:val="24"/>
        </w:rPr>
        <w:t xml:space="preserve"> cuvânt de origine semită şi să încerce a-i descoperi poetei o descendenţă semitică, ipoteză părăsită azi. După ultimele opinii, numele ei este de origine asiatică, adoptat ca pronunţie şi scriere în dialectul eolian, sub forma </w:t>
      </w:r>
      <w:r w:rsidRPr="00B02D6F">
        <w:rPr>
          <w:rFonts w:ascii="Cambria" w:hAnsi="Cambria" w:cs="Bookman Old Style"/>
          <w:i/>
          <w:iCs/>
          <w:color w:val="000000"/>
          <w:sz w:val="24"/>
          <w:szCs w:val="24"/>
        </w:rPr>
        <w:t>Sappho-Sapho (Safo</w:t>
      </w:r>
      <w:r w:rsidRPr="00B02D6F">
        <w:rPr>
          <w:rFonts w:ascii="Cambria" w:hAnsi="Cambria" w:cs="Bookman Old Style"/>
          <w:color w:val="000000"/>
          <w:sz w:val="24"/>
          <w:szCs w:val="24"/>
        </w:rPr>
        <w:t xml:space="preserve">), aceasta fiind transcrierea uzitată în antichitate ca şi azi. Se admite acum că numele autentic fusese acela de </w:t>
      </w:r>
      <w:r w:rsidRPr="00B02D6F">
        <w:rPr>
          <w:rFonts w:ascii="Cambria" w:hAnsi="Cambria" w:cs="Bookman Old Style"/>
          <w:i/>
          <w:iCs/>
          <w:color w:val="000000"/>
          <w:sz w:val="24"/>
          <w:szCs w:val="24"/>
        </w:rPr>
        <w:t>Psappho,</w:t>
      </w:r>
      <w:r w:rsidRPr="00B02D6F">
        <w:rPr>
          <w:rFonts w:ascii="Cambria" w:hAnsi="Cambria" w:cs="Bookman Old Style"/>
          <w:color w:val="000000"/>
          <w:sz w:val="24"/>
          <w:szCs w:val="24"/>
        </w:rPr>
        <w:t xml:space="preserve"> menţionat chiar de poetă şi de inscripţiile monedelor miletiene, nume care a fost simplificat în forma comună eoliană: </w:t>
      </w:r>
      <w:r w:rsidRPr="00B02D6F">
        <w:rPr>
          <w:rFonts w:ascii="Cambria" w:hAnsi="Cambria" w:cs="Bookman Old Style"/>
          <w:i/>
          <w:iCs/>
          <w:color w:val="000000"/>
          <w:sz w:val="24"/>
          <w:szCs w:val="24"/>
        </w:rPr>
        <w:t>Sappho</w:t>
      </w:r>
      <w:r w:rsidRPr="00B02D6F">
        <w:rPr>
          <w:rFonts w:ascii="Cambria" w:hAnsi="Cambria" w:cs="Bookman Old Style"/>
          <w:color w:val="000000"/>
          <w:sz w:val="24"/>
          <w:szCs w:val="24"/>
        </w:rPr>
        <w:t xml:space="preserve"> şi </w:t>
      </w:r>
      <w:r w:rsidRPr="00B02D6F">
        <w:rPr>
          <w:rFonts w:ascii="Cambria" w:hAnsi="Cambria" w:cs="Bookman Old Style"/>
          <w:i/>
          <w:iCs/>
          <w:color w:val="000000"/>
          <w:sz w:val="24"/>
          <w:szCs w:val="24"/>
        </w:rPr>
        <w:t>Sapho.</w:t>
      </w:r>
      <w:r w:rsidRPr="00B02D6F">
        <w:rPr>
          <w:rFonts w:ascii="Cambria" w:hAnsi="Cambria" w:cs="Bookman Old Style"/>
          <w:color w:val="000000"/>
          <w:sz w:val="24"/>
          <w:szCs w:val="24"/>
        </w:rPr>
        <w:t xml:space="preserve"> Aceeaşi origine avea şi numele tatălui său, </w:t>
      </w:r>
      <w:r w:rsidRPr="00B02D6F">
        <w:rPr>
          <w:rFonts w:ascii="Cambria" w:hAnsi="Cambria" w:cs="Bookman Old Style"/>
          <w:i/>
          <w:iCs/>
          <w:color w:val="000000"/>
          <w:sz w:val="24"/>
          <w:szCs w:val="24"/>
        </w:rPr>
        <w:t>Scamandronymos,</w:t>
      </w:r>
      <w:r w:rsidRPr="00B02D6F">
        <w:rPr>
          <w:rFonts w:ascii="Cambria" w:hAnsi="Cambria" w:cs="Bookman Old Style"/>
          <w:color w:val="000000"/>
          <w:sz w:val="24"/>
          <w:szCs w:val="24"/>
        </w:rPr>
        <w:t xml:space="preserve"> derivat din cel al fluviului Scamandros, din Troada Asiei Mici. Numele Scamandronymos a fost explicat ca fiind de import la Mytilene, datorită relaţiilor multiple avute pe atunci de locuitorii insulei cu Troada.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La unii biografi antici se arată ca loc de naştere al poetei, în mod greşit, </w:t>
      </w:r>
      <w:r w:rsidRPr="00B02D6F">
        <w:rPr>
          <w:rFonts w:ascii="Cambria" w:hAnsi="Cambria" w:cs="Bookman Old Style"/>
          <w:color w:val="000000"/>
          <w:sz w:val="24"/>
          <w:szCs w:val="24"/>
        </w:rPr>
        <w:lastRenderedPageBreak/>
        <w:t xml:space="preserve">oraşul Eresos din insula Lesbos, făcându-se confuzie cu localitatea natală a mamei sale. Astăzi este bine stabilit că Sappho şi fraţii săi s-au născut la Mytilene, principalul oraş al insulei Lesbos, unde familia se stabilise de mulţi ani. Ovidiu </w:t>
      </w:r>
      <w:r w:rsidRPr="00B02D6F">
        <w:rPr>
          <w:rFonts w:ascii="Cambria" w:hAnsi="Cambria" w:cs="Bookman Old Style"/>
          <w:i/>
          <w:iCs/>
          <w:color w:val="000000"/>
          <w:sz w:val="24"/>
          <w:szCs w:val="24"/>
        </w:rPr>
        <w:t>(Heroides</w:t>
      </w:r>
      <w:r w:rsidRPr="00B02D6F">
        <w:rPr>
          <w:rFonts w:ascii="Cambria" w:hAnsi="Cambria" w:cs="Bookman Old Style"/>
          <w:color w:val="000000"/>
          <w:sz w:val="24"/>
          <w:szCs w:val="24"/>
        </w:rPr>
        <w:t xml:space="preserve"> XV, v. 61–62) pretinde că Sappho a rămas orfană de tată la vârsta de şase ani. Numele de Cleis este acordat mamei sale de toate categoriile de izvoare.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Dintre fraţii săi ne sunt mai bine cunoscuţi Larichos şi Charaxos; primul, Eurygios, fiind doar amintit; Sappho însăşi îl laudă pe Larichos pentru funcţia de paharnic ce o deţinea în prytaneul din Mytilene, indicaţie preţioasă pentru noi, în a determina poziţia înaltă deţinută de familie în sânul aristocraţiei din Lesbos. Se ştie că paharnicii din adunarea prytanilor se alegeau numai dintre copiii familiilor ilustre.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schimb, în mai multe ocazii, poeta adresează reproşuri violente lui Charaxos care, la început, apăruse drept fiul de nădejde al familiei. Fratele făcea comerţ cu vinuri lesbice, minunate băuturi, gustate şi cântate cu entuziasm mai târziu, de Strabo şi de poetul Horaţiu. Transporturile de vin în Valea Nilului, îl îmbogăţiseră pe frate. Nenorocul lui Charaxos a fost însă curtezana Doricha din Naucratis, colonie milesiană din delta fluviului, care i-a risipit întreaga avere. Herodot (II, 134–135) ne informează că Doricha (confundată de el cu hetaira Rhodopis) fusese sclavă; Charaxos o răscumpărase din robie cu arginţi grei, ca apoi, frumoasa curtezană să-l lase fără un ban. Charaxos s-a întors la Mytilene cu mâna goală „unde Sappho l-a batjocorit cu asprime într-unul dintre poemele 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Căsătoria poetei s-a pus la îndoială de către mulţi biografi moderni, considerându-se aceasta o invenţie răutăcioasă a comicilor din Atena, ca multe alte blestemăţii aruncate calomnios pe seama ei. Bărbatul său Kerkylas ar fi fost negustor, originar din insula Andros, şi tată al fetiţei lor, Cleis </w:t>
      </w:r>
      <w:r w:rsidRPr="00B02D6F">
        <w:rPr>
          <w:rFonts w:ascii="Cambria" w:hAnsi="Cambria" w:cs="Bookman Old Style"/>
          <w:i/>
          <w:iCs/>
          <w:color w:val="000000"/>
          <w:sz w:val="24"/>
          <w:szCs w:val="24"/>
        </w:rPr>
        <w:t>floarea de aur</w:t>
      </w:r>
      <w:r w:rsidRPr="00B02D6F">
        <w:rPr>
          <w:rFonts w:ascii="Cambria" w:hAnsi="Cambria" w:cs="Bookman Old Style"/>
          <w:color w:val="000000"/>
          <w:sz w:val="24"/>
          <w:szCs w:val="24"/>
        </w:rPr>
        <w:t xml:space="preserve"> din versurile poetei. Existenţa fetiţei Cleis este confirmată de un fragment (nr. 141) rămas dintr-o poemă, unde Sappho scrie: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„Am o mică fiică drăguţă a cărei frumuseţe seamănă cu o floricică de aur, scumpa mea Cleis; pe care nu aş da-o pe întreaga Lydie, nici chiar pentru surâzătoarea Lesbos” (?)</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Din alte versuri ale ei se pot culege indicaţii sigure că Sappho poseda o experienţă maternă.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Toate ştirile privitoare la fizicul poetei dovedesc că nu a fost o femeie frumoasă. Papirusul din Oxyrhynchus o numeşte urâtă, negricioasă şi pitică. Un adnotator al lui Lucian ne spune că era: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„De o neplăcută conformaţie fizică, mică şi negricioasă, ca o privighetoare al cărei minuscul corp este acoperit cu un penaj dizgraţios”.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lastRenderedPageBreak/>
        <w:t xml:space="preserve">Fără îndoială că urâţenia îi produsese un complex de inferioritate care se deduce şi din versurile ei pesimiste. Socrate, Iulian Apostotul şi scriitoarea bizantină Anna Comnena au judecat frumuseţea poetei nu după estetica obrazului şi conformaţia corpului, ci după talentul ei poetic, dublat de ascuţimea minţii sale, de aceea ei o numesc „frumoasa Sappho”. În scrisoarea imaginară adresată de Sappho lui Phaon, poetul Ovidiu </w:t>
      </w:r>
      <w:r w:rsidRPr="00B02D6F">
        <w:rPr>
          <w:rFonts w:ascii="Cambria" w:hAnsi="Cambria" w:cs="Bookman Old Style"/>
          <w:i/>
          <w:iCs/>
          <w:color w:val="000000"/>
          <w:sz w:val="24"/>
          <w:szCs w:val="24"/>
        </w:rPr>
        <w:t>(Heroides</w:t>
      </w:r>
      <w:r w:rsidRPr="00B02D6F">
        <w:rPr>
          <w:rFonts w:ascii="Cambria" w:hAnsi="Cambria" w:cs="Bookman Old Style"/>
          <w:color w:val="000000"/>
          <w:sz w:val="24"/>
          <w:szCs w:val="24"/>
        </w:rPr>
        <w:t xml:space="preserve"> XV, v. 31 şi urm.) expune amărăciunea poetei privitoare la fizicul său, dar, în acelaşi timp, şi natura compensaţiilor ce acopereau urâţenia sa: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„Natura a fost răuvoitoare cu mine, neacordându-mi frumuseţea, dar prin geniul meu suplinesc absenţa acestei frumuseţi. Sunt mică, dar am un nume care poate cuprinde întregul pământ: port prin urmare dimensiunile numelui meu. Albă nu sunt, dar şi Andromeda, fiica lui Cepheus, deşi neagră ca şi culoarea ţării sale (Etiopia) i-a plăcut lui Perseu… Iar atunci când mă vei citi, îţi voi apărea frumoasă”.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Epoca în care a trăit Sappho nu ne putea transmite un portret realist al poetei, deoarece atât pictura, cât şi sculptura se găseau într-un stadiu tehnic şi artistic foarte înapoiat. Pictorii vaselor greceşti şi sculptorii de mai târziu i-au inventat variate portrete, dar nicăieri nu au redat fizicul real al poetei, aşa cum rezultă din informaţiile literare, ci au căutat să o înfrumuseţeze. Numai răutăcioasa comedie attică târzie a ironizat făptura dizgraţioasă a cântăreţei din Lesbos.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Iconografia privitoare la Sappho, din epoca elenistică şi romană, este foarte bogată, în comparaţie cu aceea privitoare la alţi scriitori greci. Cele mai vechi reprezentări fanteziste ale chipului ei apar în pictura vaselor din secolul V î.e.n. Din categoria acestora face parte un tablou rămas pe un crater (păstrat acum la Muzeul din München), unde marea poetă a fost pictată alături de contemporanul său, Alceu. Monetăriile din Mytilene (sau din Eresos?) au emis piese cu portretul şi numele ei. La Pergam şi în alte părţi se puteau vedea în pieţe, numeroase statui care o înfăţişau pe privighetoarea din Lesbos, statui care de care mai diferite, create după felul cum şi-o închipuia fiecare sculptor cu imaginaţia lui. Una dintre statuile sale celebre fusese lucrată de sculptorul Silanion, pentru oraşul Siracuza din Sicilia. Dintr-o cuvântare a lui Cicero aflăm că această statuie a fost răpită de către faimosul Verres, pe când acesta guverna Sicilia.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jurul cauzelor exilului sicilian a mitilenienei, devenită celebră prin frumuseţea poemelor sale, s-au făcut fel de fel de ipoteze. Presupuneri ca: amorurile sale anormale, rivalităţile unor şcoli poetice din insulă, depravarea etc. Nu ne dau o explicaţie mulţumitoare a exilului său. Deşi fără probe directe, singura explicaţie a acestei băjenii ar fi fost totuşi de natură politică, opinie la care s-a raliat majoritatea autorilor moderni. În opera </w:t>
      </w:r>
      <w:r w:rsidRPr="00B02D6F">
        <w:rPr>
          <w:rFonts w:ascii="Cambria" w:hAnsi="Cambria" w:cs="Bookman Old Style"/>
          <w:color w:val="000000"/>
          <w:sz w:val="24"/>
          <w:szCs w:val="24"/>
        </w:rPr>
        <w:lastRenderedPageBreak/>
        <w:t>poetei nu apare nici cea mai mică aluzie la acest exil, aşa cum îi găsim ecoul în versurile lui Alceu. S-a presupus că alungarea poetei a fost provocată de tiranul Pittacos, ca o măsură generală împotriva aristocraţiei mitileniene ce-i era ostilă, lume din care făcea parte şi Sappho. Climatul politic din Lesbos devenise pe atunci foarte agitat prin lupta dintre aristocraţie şi elementele democrate, situaţie de care profitau unii bărbaţi îndrăzneţi ca să se proclame tirani. Apare probabilă ipoteza că, dacă poeta nu s-a agitat pe stradă cu arma în mână, a luat totuşi apărarea nobilimii împotriva democraţilor, cel puţin cu ascuţişul versurilor ei veninoase.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După indicaţiile </w:t>
      </w:r>
      <w:r w:rsidRPr="00B02D6F">
        <w:rPr>
          <w:rFonts w:ascii="Cambria" w:hAnsi="Cambria" w:cs="Bookman Old Style"/>
          <w:i/>
          <w:iCs/>
          <w:color w:val="000000"/>
          <w:sz w:val="24"/>
          <w:szCs w:val="24"/>
        </w:rPr>
        <w:t>Cronicei din Paros,</w:t>
      </w:r>
      <w:r w:rsidRPr="00B02D6F">
        <w:rPr>
          <w:rFonts w:ascii="Cambria" w:hAnsi="Cambria" w:cs="Bookman Old Style"/>
          <w:color w:val="000000"/>
          <w:sz w:val="24"/>
          <w:szCs w:val="24"/>
        </w:rPr>
        <w:t xml:space="preserve"> data exilului poetei ar fi fost anul 598 î.e.n., la o vârstă pe care nu o putem determina decât cu aproximaţie (32–35 de ani). Prezenţa ei în Sicilia s-ar confirma prin statuia siracuzană a lui Silanion. Întâlnim, de asemenea, şi unele ecouri la epoca ei siciliană în inscripţiile locale de mai târziu.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Cu toate că Lesbosul era o insulă mică şi, pe atunci, majoritatea populaţiei de acolo o alcătuiau grecii eolieni, ea nu forma o unitate politică, ci se împărţea în cinci stătuleţe-oraşe. Pe vremea poetei, lupta politică se ducea între aristocraţie, proprietară de pământuri şi turme, şi pătura negustorilor şi meşteşugarilor recent îmbogăţiţi de pe urma comerţului. Femeile frumoase ale insulei şi dulceaţa vinului lesbic apar omagiate încă din vremea lui Homer. Puterea comercială şi militară a Lesbosului aducea o concurenţă însemnată comerţului atenian şi ridicase în insulă o pătură îmbogăţită (timocraţia). Locuitorilor insulei li se atribuiau defecte, ca: vanitatea, senzualitatea, gustul pentru lux şi aviditatea după câştiguri. Pe de altă parte, erau lăudaţi pentru curajul, tenacitatea, mândria, încrederea în sine şi dorinţa pentru aventură. Lesbosul deţinea tot atunci gloria poetică şi muzicală în toată lumea grecească.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Vechea aristocraţie nu acceptă ascensiunea politică a negustorilor, meşteşugarilor şi armatorilor îmbogăţiţi, purtătorii unor idei democrate, din care pricină, şirul luptelor civile din Lesbos nu se mai încheia. Se introdusese şi moneda de metal preţios, venită din Lydia.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Mulţi dintre nobili – ca fratele poetei, Charaxos – începuseră şi ei a face negoţ. Loviturile politice ale unor familii puternice se ţineau lanţ, aducând la putere, ca arbitru, pe omul favorit: tiranul. Astfel ajunsese stăpân la Mytilene – Pittacos, de origine obscură şi străină, ostil partidei în care se găsea înregimentată familia poetei. Acest Pittacos, considerat de antici ca unul dintre cei </w:t>
      </w:r>
      <w:r w:rsidRPr="00B02D6F">
        <w:rPr>
          <w:rFonts w:ascii="Cambria" w:hAnsi="Cambria" w:cs="Bookman Old Style"/>
          <w:i/>
          <w:iCs/>
          <w:color w:val="000000"/>
          <w:sz w:val="24"/>
          <w:szCs w:val="24"/>
        </w:rPr>
        <w:t>Şapte Înţelepţi ai lumii</w:t>
      </w:r>
      <w:r w:rsidRPr="00B02D6F">
        <w:rPr>
          <w:rFonts w:ascii="Cambria" w:hAnsi="Cambria" w:cs="Bookman Old Style"/>
          <w:color w:val="000000"/>
          <w:sz w:val="24"/>
          <w:szCs w:val="24"/>
        </w:rPr>
        <w:t xml:space="preserve">, timp de zece ani, cât a condus în Lesbos ca tiran, s-a remarcat ca bun soldat, şiret diplomat, înţelept administrator şi legislator constructiv. Popularul tiran a exilat pe toţi rivalii săi politici şi i-a rechemat numai atunci când a părăsit puterea de bunăvoie, </w:t>
      </w:r>
      <w:r w:rsidRPr="00B02D6F">
        <w:rPr>
          <w:rFonts w:ascii="Cambria" w:hAnsi="Cambria" w:cs="Bookman Old Style"/>
          <w:color w:val="000000"/>
          <w:sz w:val="24"/>
          <w:szCs w:val="24"/>
        </w:rPr>
        <w:lastRenderedPageBreak/>
        <w:t>ca să redevină simplu cetăţean (580 î.e.n.).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Acestea erau marile răsturnări sociale, economice şi politice în mijlocul cărora trăia aristocrata Sappho. Între anii 595 şi 580 î.e.n., insula a cunoscut apăsarea politică a trei tirani: Myrsilos, Melanchors şi Pittacos. Este de presupus că pe timpul tiraniei unuia dintre cei trei, clanul ei politic, persecutat, împreună cu Alceu, a luat drumul exilului. Cei mai mulţi autori moderni presupun că alungarea poetei a avut loc între anii 596–598, fie sub Myrsilos, fie sub Pittacos.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Ca loc de refugiu, Sappho şi-a ales îndepărtata Siracuză, oraş agreabil, cu viaţă voluptoasă prin libertatea moravurilor. Acolo legile recomandau femeilor „respectabile”, să nu părăsească casa pe timp de noapte, ca nu cumva ele să fie bănuite de adulter. Sicilia mai era şi o ţară a poeţilor, unde, pe atunci, activa Stesichoros, pe care refugiata din Lesbos l-a putut întâlni la Siracuza sau Hymera. De altfel, imaginaţia unor autori antici a condus-o pe Sappho pe drumuri numeroase, ca să poată cunoaşte şi alte personaje celebre ale culturii greceşti contemporane, ca Solon, Arion (poetul salvat de la înec de un delfin), Esop, Pythagora etc. Cât timp a rămas Sappho în Sicilia şi cum şi-a petrecut exilul acolo nu putem şti nimic, după cum necunoscut rămâne itinerarul ei maritim, la înapoierea din îndepărtata insula.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Reîntoarsă în locurile natale, Sappho deveni foarte activă în ceea ce priveşte producţia poetică, pe care o împletea cu munca de organizare şi conducere a grupului de prietene şi eleve din jurul ei. Este destul de greu pentru cercetătorul de azi să pună în adevărata lumină felul de viaţă morală şi intelectuală al poetei la Mytilene, natura relaţiilor cu prietenele şi elevele sale – ale căror nume se afla menţionate în versurile poetei. Acestor raporturi interfeminine, comedia attică şi alte surse de mâna a doua le-au dat o interpretare caracterizată prin obscenitate şi perversitate, care pătează numele celebrei Sappho. De notat că în versurile poetei nu apare nicio urmă de grosolănii erotice sau de exaltare a unor elemente senzuale josnice.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Au fost unii autori antici care, în dorinţa lor de a o absolvi pe Sappho de orice fapte josnice, au creat două Sappho, una poetă la Mytilene şi alta curtezană la Eresos. Prima ar fi fost înconjurată numai de respect, a doua – blamată. Documente istorice sigure dovedesc însă că n-a existat decât o singură Sappho, poeta care strânsese în jurul ei „eleve” tinere ca să înveţe muzica şi poezia. În Lesbos mai existau şi alte asemenea şcoli.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Oraşul Mytilene se situa numai la 12 km de Asia Mică, ale cărei moravuri făcuseră din locuitorii insulei mai mult orientali decât greci. În mare parte, ei se considerau orientali helenizaţi. Din regatul Lydiei se abătuse o puternică influenţă asupra insulei. Nu este deci de mirare că poeta, în </w:t>
      </w:r>
      <w:r w:rsidRPr="00B02D6F">
        <w:rPr>
          <w:rFonts w:ascii="Cambria" w:hAnsi="Cambria" w:cs="Bookman Old Style"/>
          <w:color w:val="000000"/>
          <w:sz w:val="24"/>
          <w:szCs w:val="24"/>
        </w:rPr>
        <w:lastRenderedPageBreak/>
        <w:t>versurile sale, evocă prea puţin Grecia, privirile ei fiind îndreptate mai mult spre ţara lui Cresus, de unde îi veniseră eleve, ca Anactoria şi Atthis. Sardesul lidian era considerat pe atunci „capitala modei feminine”, din care se exportau cele mai frumoase rochii, colorate policrom, cosmetice şi parfumuri, mărfuri încântătoare pentru lumea feminină rafinată din Lesbos. Mytilene, cu viaţa sa orientală, făcea opoziţie celei marţiale doriene şi celei sobre attice din Grecia continentală.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Dar, o dată cu aceasta, prin intermediul ionienilor asiatici, pătrundeau şi muzica stridentă, veşminte scumpe, curtezane frumoase şi aurul lidian, corupător de virtuţi. Versurile poetei din Mytilene vorbesc de toate acestea, ca şi de imoralitatea panteonului asiatic. Deci prin poziţia sa geografică, lumea din Lesbos se situa între Orientul „barbar” şi Occidentul elenic. Pe drumurile anatoliene, insula primea parfumuri, „rujul de Sardes”, se îmbăta de fastul serbărilor religioase, primea multe credinţe mistico-orgiastice; dar, tot pe acele drumuri au venit şi savanţii, filosofii şi artiştii de la curtea lidiană. La rândul său, lumea eolo-ioniană trimitea la curtea din Sardes artişti, gânditori greci, ca Thales din Milet şi Anaximandru, ale căror concepţii filosofice, artistice şi ştiinţifice se întâlneau pe sol lidian cu ale magilor din Assiria şi Babilon.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Instrumentele muzicale variate, corurile, ceremoniile religioase şi orgiastice au pătruns din Orient în lumea greacă, aducând cu ele unele practici şi moravuri decăzute. Aezii homerici foloseau numai chitara, atunci când declamau sau cântau poeme, pe când cântăreţii asiatici aveau în plus, la dispoziţia lor, flautul, syrinxul, diferite modele de lire şi harpe, tamburina </w:t>
      </w:r>
      <w:r w:rsidR="000639CD" w:rsidRPr="00B02D6F">
        <w:rPr>
          <w:rFonts w:ascii="Cambria" w:hAnsi="Cambria" w:cs="Bookman Old Style"/>
          <w:color w:val="000000"/>
          <w:sz w:val="24"/>
          <w:szCs w:val="24"/>
        </w:rPr>
        <w:t>ş.a.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Sappho, pricepută cântăreaţă la instrumentele cu coardă, după tradiţie ar fi inventat plectra de argint şi ivoriu pentru atare instrumente; dar aceasta se cunoştea de mult timp. Este posibil ca poeta să fi perfecţionat plectra (adică bagheta pentru atins coardele lirei). Tot ei i se mai atribuie greşit invenţia unui nou fel de muzică, denumit mixo-lidiană. Sappho a adaptat, de fapt, acest mod muzical lidian alcătuit din recitare şi muzică instrumentală, fără acompaniament vocal la poezia sa personală. Asemenea bucăţi se foloseau mai ales la ceremoniile de cult asiatice, pentru a stârni frenezia şi extazul, ca în cazul festivităţilor închinate zeilor Cybele, Attis şi Adonis.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Regatul Lydiei a constituit puntea de legătură între civilizaţiile orientale şi cea greacă, de pe coasta Asiei Mici. Timp de 150 de ani, datorită şi acestui rol intermediar, alături de dezvoltarea economică, au înflorit cultural oraşele Milet, Ephes, Samos, Chios şi Mytilene, unde a apărut şi poezia lirică greacă. Sappho a fost însă aceea care a creat adevărata poezie lirică personală, în primul rând pe cea erotică. Dintre cei zece mari poeţi lirici ionieni, patru au </w:t>
      </w:r>
      <w:r w:rsidRPr="00B02D6F">
        <w:rPr>
          <w:rFonts w:ascii="Cambria" w:hAnsi="Cambria" w:cs="Bookman Old Style"/>
          <w:color w:val="000000"/>
          <w:sz w:val="24"/>
          <w:szCs w:val="24"/>
        </w:rPr>
        <w:lastRenderedPageBreak/>
        <w:t>trăit în insula Lesbos (Terpandru, Arion, Alceu şi Sappho). Tot în Lesbos a apărut şi lirismul pătruns de senzualitate, animat de ritmul şi armonia muzicii asociată dansului.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S-a scris despre insula Lesbos că a fost regatul poeziei. Legendele spuneau că pe ţărmurile insulei, valurile purtaseră de pe coastele tracice lira şi capul nefericitului Orfeu, sfâşiat de Menadele sălbatice. Ca şi în alte părţi ale lumii greceşti, poeţii din Lesbos erau în acelaşi timp </w:t>
      </w:r>
      <w:r w:rsidRPr="00B02D6F">
        <w:rPr>
          <w:rFonts w:ascii="Cambria" w:hAnsi="Cambria" w:cs="Bookman Old Style"/>
          <w:i/>
          <w:iCs/>
          <w:color w:val="000000"/>
          <w:sz w:val="24"/>
          <w:szCs w:val="24"/>
        </w:rPr>
        <w:t>chorodidascaloi</w:t>
      </w:r>
      <w:r w:rsidRPr="00B02D6F">
        <w:rPr>
          <w:rFonts w:ascii="Cambria" w:hAnsi="Cambria" w:cs="Bookman Old Style"/>
          <w:color w:val="000000"/>
          <w:sz w:val="24"/>
          <w:szCs w:val="24"/>
        </w:rPr>
        <w:t xml:space="preserve"> (dirijori şi regizori), adică compuneau cuvintele şi muzica instrumentală şi vocală a poemelor, pe care le interpretau corurile conduse de ei la ceremoniile publice; aranjau tot ei coregrafia, montau spectacolul pe scenă, supravegheau execuţia, cântau din liră şi, dacă erau mai tineri, dansau în fruntea cortegiului. Corurile erau alcătuite numai din grupe de tineret, separate, băieţi şi fete. Sappho regretă, în unele dintre versurile sale, că bătrâneţea o împiedică a dansa în fruntea acestui tineret: „… genunchii mei nu mă mai susţin atunci când voi dansaţi ca puii de cerb” – le spunea ea.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Cercetătorii moderni serioşi au meditat asupra caracterului grupării de tineret condusă de Sappho. Colegiu de fete? Institut-pension de domnişoare? Conservator de muzică şi declamaţie? </w:t>
      </w:r>
      <w:r w:rsidRPr="00B02D6F">
        <w:rPr>
          <w:rFonts w:ascii="Cambria" w:hAnsi="Cambria" w:cs="Bookman Old Style"/>
          <w:i/>
          <w:iCs/>
          <w:color w:val="000000"/>
          <w:sz w:val="24"/>
          <w:szCs w:val="24"/>
        </w:rPr>
        <w:t>Thiasos</w:t>
      </w:r>
      <w:r w:rsidRPr="00B02D6F">
        <w:rPr>
          <w:rFonts w:ascii="Cambria" w:hAnsi="Cambria" w:cs="Bookman Old Style"/>
          <w:color w:val="000000"/>
          <w:sz w:val="24"/>
          <w:szCs w:val="24"/>
        </w:rPr>
        <w:t xml:space="preserve"> (adică asociaţie de caracter religios) pus sub patronajul Afroditei sau al Muzelor (în genul celor alcătuite de pitagoricieni pentru femei?). Şcoală de învăţământ şi educaţie pentru tinerele fete din înalta aristocraţie? Echipă artistică oficială a oraşului Mytilene?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poemele sale, Sappho nu numeşte niciodată pe aceste tinere din jurul ei </w:t>
      </w:r>
      <w:r w:rsidRPr="00B02D6F">
        <w:rPr>
          <w:rFonts w:ascii="Cambria" w:hAnsi="Cambria" w:cs="Bookman Old Style"/>
          <w:i/>
          <w:iCs/>
          <w:color w:val="000000"/>
          <w:sz w:val="24"/>
          <w:szCs w:val="24"/>
        </w:rPr>
        <w:t>eleve,</w:t>
      </w:r>
      <w:r w:rsidRPr="00B02D6F">
        <w:rPr>
          <w:rFonts w:ascii="Cambria" w:hAnsi="Cambria" w:cs="Bookman Old Style"/>
          <w:color w:val="000000"/>
          <w:sz w:val="24"/>
          <w:szCs w:val="24"/>
        </w:rPr>
        <w:t xml:space="preserve"> ci le spune </w:t>
      </w:r>
      <w:r w:rsidRPr="00B02D6F">
        <w:rPr>
          <w:rFonts w:ascii="Cambria" w:hAnsi="Cambria" w:cs="Bookman Old Style"/>
          <w:i/>
          <w:iCs/>
          <w:color w:val="000000"/>
          <w:sz w:val="24"/>
          <w:szCs w:val="24"/>
        </w:rPr>
        <w:t>hetaire,</w:t>
      </w:r>
      <w:r w:rsidRPr="00B02D6F">
        <w:rPr>
          <w:rFonts w:ascii="Cambria" w:hAnsi="Cambria" w:cs="Bookman Old Style"/>
          <w:color w:val="000000"/>
          <w:sz w:val="24"/>
          <w:szCs w:val="24"/>
        </w:rPr>
        <w:t xml:space="preserve"> adică însoţitoare ale ei, situaţie ce ar indica că nu poate fi vorba de o şcoală. Poate termenul de </w:t>
      </w:r>
      <w:r w:rsidRPr="00B02D6F">
        <w:rPr>
          <w:rFonts w:ascii="Cambria" w:hAnsi="Cambria" w:cs="Bookman Old Style"/>
          <w:i/>
          <w:iCs/>
          <w:color w:val="000000"/>
          <w:sz w:val="24"/>
          <w:szCs w:val="24"/>
        </w:rPr>
        <w:t>hetaira</w:t>
      </w:r>
      <w:r w:rsidRPr="00B02D6F">
        <w:rPr>
          <w:rFonts w:ascii="Cambria" w:hAnsi="Cambria" w:cs="Bookman Old Style"/>
          <w:color w:val="000000"/>
          <w:sz w:val="24"/>
          <w:szCs w:val="24"/>
        </w:rPr>
        <w:t xml:space="preserve"> a fost acela care a stricat reputaţia poetei din Lesbos, datorită sensului lui peiorativ, căpătat în perioada clasică şi elenistică a lumii greceşti, sens pe care l-am moştenit şi noi, azi. Pe timpul lui Homer şi Sappho, </w:t>
      </w:r>
      <w:r w:rsidRPr="00B02D6F">
        <w:rPr>
          <w:rFonts w:ascii="Cambria" w:hAnsi="Cambria" w:cs="Bookman Old Style"/>
          <w:i/>
          <w:iCs/>
          <w:color w:val="000000"/>
          <w:sz w:val="24"/>
          <w:szCs w:val="24"/>
        </w:rPr>
        <w:t xml:space="preserve">hetairos </w:t>
      </w:r>
      <w:r w:rsidRPr="00B02D6F">
        <w:rPr>
          <w:rFonts w:ascii="Cambria" w:hAnsi="Cambria" w:cs="Bookman Old Style"/>
          <w:color w:val="000000"/>
          <w:sz w:val="24"/>
          <w:szCs w:val="24"/>
        </w:rPr>
        <w:t xml:space="preserve">însemna tovarăş, însoţitor, prieten, camarad de luptă, iar corespondentul lui feminin, </w:t>
      </w:r>
      <w:r w:rsidRPr="00B02D6F">
        <w:rPr>
          <w:rFonts w:ascii="Cambria" w:hAnsi="Cambria" w:cs="Bookman Old Style"/>
          <w:i/>
          <w:iCs/>
          <w:color w:val="000000"/>
          <w:sz w:val="24"/>
          <w:szCs w:val="24"/>
        </w:rPr>
        <w:t>hetaira,</w:t>
      </w:r>
      <w:r w:rsidRPr="00B02D6F">
        <w:rPr>
          <w:rFonts w:ascii="Cambria" w:hAnsi="Cambria" w:cs="Bookman Old Style"/>
          <w:color w:val="000000"/>
          <w:sz w:val="24"/>
          <w:szCs w:val="24"/>
        </w:rPr>
        <w:t xml:space="preserve"> indica prietena cea mai apropiată – ambele având o înaltă valoare morală. Această situaţie se vede şi din versurile poetei atunci când se adresează fetelor din jurul ei. Cu veacul al V-lea î.e.n. Expresia </w:t>
      </w:r>
      <w:r w:rsidRPr="00B02D6F">
        <w:rPr>
          <w:rFonts w:ascii="Cambria" w:hAnsi="Cambria" w:cs="Bookman Old Style"/>
          <w:i/>
          <w:iCs/>
          <w:color w:val="000000"/>
          <w:sz w:val="24"/>
          <w:szCs w:val="24"/>
        </w:rPr>
        <w:t>hetaira</w:t>
      </w:r>
      <w:r w:rsidRPr="00B02D6F">
        <w:rPr>
          <w:rFonts w:ascii="Cambria" w:hAnsi="Cambria" w:cs="Bookman Old Style"/>
          <w:color w:val="000000"/>
          <w:sz w:val="24"/>
          <w:szCs w:val="24"/>
        </w:rPr>
        <w:t xml:space="preserve"> a suferit o tristă deformare semantică, căpătând un sens care i se dă şi astăzi: curtezană, metresă, femeie de moravuri uşoare etc.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Locul de întrunire a poetei cu tinerele fete era o casă de cultură pentru cinstirea Muzelor, în general pentru slăvirea a tot ce este frumos. „Ceea ce este frumos rămâne frumos numai atâta timp cât îl privim, ceea ce înseamnă curaj, rămâne şi azi şi mâine” (Sappho, II, 48). Această </w:t>
      </w:r>
      <w:r w:rsidRPr="00B02D6F">
        <w:rPr>
          <w:rFonts w:ascii="Cambria" w:hAnsi="Cambria" w:cs="Bookman Old Style"/>
          <w:i/>
          <w:iCs/>
          <w:color w:val="000000"/>
          <w:sz w:val="24"/>
          <w:szCs w:val="24"/>
        </w:rPr>
        <w:t>casa</w:t>
      </w:r>
      <w:r w:rsidRPr="00B02D6F">
        <w:rPr>
          <w:rFonts w:ascii="Cambria" w:hAnsi="Cambria" w:cs="Bookman Old Style"/>
          <w:color w:val="000000"/>
          <w:sz w:val="24"/>
          <w:szCs w:val="24"/>
        </w:rPr>
        <w:t xml:space="preserve"> nu era în acelaşi timp pentru poetă un mijloc meschin de a câştiga bani, căci Sappho (IV, 73) spune că „Banul fără virtute, nu-i altceva decât un oaspete nedorit”.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lastRenderedPageBreak/>
        <w:t>Patroana lor divină apare Afrodita. Zeiţei iubirii i-a adresat Sappho (I, I) cea mai pesimistă şi melancolică rugăminte, spre a o feri de chinurile lui Eros:</w:t>
      </w:r>
    </w:p>
    <w:p w:rsidR="005C45A9" w:rsidRPr="00B02D6F" w:rsidRDefault="005C45A9">
      <w:pPr>
        <w:widowControl w:val="0"/>
        <w:autoSpaceDE w:val="0"/>
        <w:autoSpaceDN w:val="0"/>
        <w:adjustRightInd w:val="0"/>
        <w:spacing w:after="0" w:line="240" w:lineRule="auto"/>
        <w:ind w:firstLine="225"/>
        <w:jc w:val="both"/>
        <w:rPr>
          <w:rFonts w:ascii="Cambria" w:hAnsi="Cambria" w:cs="Bookman Old Style"/>
          <w:color w:val="000000"/>
          <w:sz w:val="24"/>
          <w:szCs w:val="24"/>
        </w:rPr>
      </w:pPr>
    </w:p>
    <w:p w:rsidR="00C9079E" w:rsidRPr="00B02D6F" w:rsidRDefault="00C9079E"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rPr>
        <w:t>O zeiţa mea cea nemuritoare,</w:t>
      </w:r>
    </w:p>
    <w:p w:rsidR="00C9079E" w:rsidRPr="00B02D6F" w:rsidRDefault="00C9079E"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rPr>
        <w:t>Copila lui Zeus, isteaţă Afrodita,</w:t>
      </w:r>
    </w:p>
    <w:p w:rsidR="00C9079E" w:rsidRPr="00B02D6F" w:rsidRDefault="00C9079E"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rPr>
        <w:t>Tu ce stai pe-un tron plin de strălucire,</w:t>
      </w:r>
    </w:p>
    <w:p w:rsidR="00C9079E" w:rsidRPr="00B02D6F" w:rsidRDefault="00C9079E"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rPr>
        <w:t>Ruga-mi ascultă!</w:t>
      </w:r>
    </w:p>
    <w:p w:rsidR="005C45A9" w:rsidRPr="00B02D6F" w:rsidRDefault="005C45A9"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p>
    <w:p w:rsidR="005C45A9" w:rsidRPr="00B02D6F" w:rsidRDefault="005C45A9"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rPr>
        <w:t>O zeiţa mea, nu lăsa să piară</w:t>
      </w:r>
    </w:p>
    <w:p w:rsidR="00C9079E" w:rsidRPr="00B02D6F" w:rsidRDefault="00C9079E"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rPr>
        <w:t>Inima-mi în griji şi’n nenorocire:</w:t>
      </w:r>
    </w:p>
    <w:p w:rsidR="005C45A9" w:rsidRPr="00B02D6F" w:rsidRDefault="00C9079E"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rPr>
        <w:t xml:space="preserve">Vină </w:t>
      </w:r>
      <w:r w:rsidR="005C45A9" w:rsidRPr="00B02D6F">
        <w:rPr>
          <w:rFonts w:ascii="Cambria" w:hAnsi="Cambria" w:cs="Bookman Old Style"/>
          <w:bCs/>
          <w:color w:val="000000"/>
          <w:sz w:val="24"/>
          <w:szCs w:val="24"/>
        </w:rPr>
        <w:t>dar şi-acum, vin ca şi altădată</w:t>
      </w:r>
    </w:p>
    <w:p w:rsidR="00C9079E" w:rsidRPr="00B02D6F" w:rsidRDefault="00C9079E"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rPr>
        <w:t>Când te chemasem.</w:t>
      </w:r>
    </w:p>
    <w:p w:rsidR="005C45A9" w:rsidRPr="00B02D6F" w:rsidRDefault="005C45A9"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p>
    <w:p w:rsidR="005C45A9" w:rsidRPr="00B02D6F" w:rsidRDefault="00C9079E"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rPr>
        <w:t>Cobor</w:t>
      </w:r>
      <w:r w:rsidR="005C45A9" w:rsidRPr="00B02D6F">
        <w:rPr>
          <w:rFonts w:ascii="Cambria" w:hAnsi="Cambria" w:cs="Bookman Old Style"/>
          <w:bCs/>
          <w:color w:val="000000"/>
          <w:sz w:val="24"/>
          <w:szCs w:val="24"/>
        </w:rPr>
        <w:t>ât-ai atunci din palatul de aur</w:t>
      </w:r>
    </w:p>
    <w:p w:rsidR="005C45A9" w:rsidRPr="00B02D6F" w:rsidRDefault="00C9079E"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rPr>
        <w:t xml:space="preserve">al tatălui tău şi venit-ai spre </w:t>
      </w:r>
      <w:r w:rsidR="005C45A9" w:rsidRPr="00B02D6F">
        <w:rPr>
          <w:rFonts w:ascii="Cambria" w:hAnsi="Cambria" w:cs="Bookman Old Style"/>
          <w:bCs/>
          <w:color w:val="000000"/>
          <w:sz w:val="24"/>
          <w:szCs w:val="24"/>
        </w:rPr>
        <w:t>mine</w:t>
      </w:r>
    </w:p>
    <w:p w:rsidR="005C45A9" w:rsidRPr="00B02D6F" w:rsidRDefault="00C9079E"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rPr>
        <w:t>în f</w:t>
      </w:r>
      <w:r w:rsidR="005C45A9" w:rsidRPr="00B02D6F">
        <w:rPr>
          <w:rFonts w:ascii="Cambria" w:hAnsi="Cambria" w:cs="Bookman Old Style"/>
          <w:bCs/>
          <w:color w:val="000000"/>
          <w:sz w:val="24"/>
          <w:szCs w:val="24"/>
        </w:rPr>
        <w:t>rumosu-ţi car, tras de păsărele</w:t>
      </w:r>
    </w:p>
    <w:p w:rsidR="00C9079E" w:rsidRPr="00B02D6F" w:rsidRDefault="00C9079E"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rPr>
        <w:t>Mândre şi repezi.</w:t>
      </w:r>
    </w:p>
    <w:p w:rsidR="005C45A9" w:rsidRPr="00B02D6F" w:rsidRDefault="005C45A9"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p>
    <w:p w:rsidR="005C45A9" w:rsidRPr="00B02D6F" w:rsidRDefault="00C9079E"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rPr>
        <w:t>Peste-</w:t>
      </w:r>
      <w:r w:rsidR="005C45A9" w:rsidRPr="00B02D6F">
        <w:rPr>
          <w:rFonts w:ascii="Cambria" w:hAnsi="Cambria" w:cs="Bookman Old Style"/>
          <w:bCs/>
          <w:color w:val="000000"/>
          <w:sz w:val="24"/>
          <w:szCs w:val="24"/>
        </w:rPr>
        <w:t>acest pământ negru de întuneric</w:t>
      </w:r>
    </w:p>
    <w:p w:rsidR="00C9079E" w:rsidRPr="00B02D6F" w:rsidRDefault="00C9079E"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rPr>
        <w:t>Sprinte aripi, aerul izbindu-l,</w:t>
      </w:r>
    </w:p>
    <w:p w:rsidR="005C45A9" w:rsidRPr="00B02D6F" w:rsidRDefault="00C9079E"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rPr>
        <w:t>Te-au adus d</w:t>
      </w:r>
      <w:r w:rsidR="005C45A9" w:rsidRPr="00B02D6F">
        <w:rPr>
          <w:rFonts w:ascii="Cambria" w:hAnsi="Cambria" w:cs="Bookman Old Style"/>
          <w:bCs/>
          <w:color w:val="000000"/>
          <w:sz w:val="24"/>
          <w:szCs w:val="24"/>
        </w:rPr>
        <w:t>in cer, străbătând prin spaţiul</w:t>
      </w:r>
    </w:p>
    <w:p w:rsidR="00C9079E" w:rsidRPr="00B02D6F" w:rsidRDefault="00C9079E"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rPr>
        <w:t>Lin şi eteric.</w:t>
      </w:r>
    </w:p>
    <w:p w:rsidR="005C45A9" w:rsidRPr="00B02D6F" w:rsidRDefault="005C45A9"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p>
    <w:p w:rsidR="005C45A9" w:rsidRPr="00B02D6F" w:rsidRDefault="00C9079E"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rPr>
        <w:t>Înd</w:t>
      </w:r>
      <w:r w:rsidR="005C45A9" w:rsidRPr="00B02D6F">
        <w:rPr>
          <w:rFonts w:ascii="Cambria" w:hAnsi="Cambria" w:cs="Bookman Old Style"/>
          <w:bCs/>
          <w:color w:val="000000"/>
          <w:sz w:val="24"/>
          <w:szCs w:val="24"/>
        </w:rPr>
        <w:t>ată-ai ajuns şi, prea fericito,</w:t>
      </w:r>
    </w:p>
    <w:p w:rsidR="005C45A9" w:rsidRPr="00B02D6F" w:rsidRDefault="00C9079E"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rPr>
        <w:t>întrebatu-m-ai atunci, cu nemurit</w:t>
      </w:r>
      <w:r w:rsidR="005C45A9" w:rsidRPr="00B02D6F">
        <w:rPr>
          <w:rFonts w:ascii="Cambria" w:hAnsi="Cambria" w:cs="Bookman Old Style"/>
          <w:bCs/>
          <w:color w:val="000000"/>
          <w:sz w:val="24"/>
          <w:szCs w:val="24"/>
        </w:rPr>
        <w:t>oare</w:t>
      </w:r>
    </w:p>
    <w:p w:rsidR="005C45A9" w:rsidRPr="00B02D6F" w:rsidRDefault="00C9079E"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rPr>
        <w:t>B</w:t>
      </w:r>
      <w:r w:rsidR="005C45A9" w:rsidRPr="00B02D6F">
        <w:rPr>
          <w:rFonts w:ascii="Cambria" w:hAnsi="Cambria" w:cs="Bookman Old Style"/>
          <w:bCs/>
          <w:color w:val="000000"/>
          <w:sz w:val="24"/>
          <w:szCs w:val="24"/>
        </w:rPr>
        <w:t>uze surâzând, la ce te chemasem</w:t>
      </w:r>
    </w:p>
    <w:p w:rsidR="00C9079E" w:rsidRPr="00B02D6F" w:rsidRDefault="00C9079E"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rPr>
        <w:t>Ce-aveam pe suflet.</w:t>
      </w:r>
    </w:p>
    <w:p w:rsidR="005C45A9" w:rsidRPr="00B02D6F" w:rsidRDefault="005C45A9"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p>
    <w:p w:rsidR="00C9079E" w:rsidRPr="00B02D6F" w:rsidRDefault="00C9079E"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rPr>
        <w:t>Mă-ntrebaşi ce vrea inima-mi bolnavă:</w:t>
      </w:r>
    </w:p>
    <w:p w:rsidR="00C9079E" w:rsidRPr="00B02D6F" w:rsidRDefault="00C9079E"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rPr>
        <w:t>„Pe cine doreşti să iubeşti de-acuma,</w:t>
      </w:r>
    </w:p>
    <w:p w:rsidR="005C45A9" w:rsidRPr="00B02D6F" w:rsidRDefault="00C9079E"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rPr>
        <w:t>Scumpa m</w:t>
      </w:r>
      <w:r w:rsidR="005C45A9" w:rsidRPr="00B02D6F">
        <w:rPr>
          <w:rFonts w:ascii="Cambria" w:hAnsi="Cambria" w:cs="Bookman Old Style"/>
          <w:bCs/>
          <w:color w:val="000000"/>
          <w:sz w:val="24"/>
          <w:szCs w:val="24"/>
        </w:rPr>
        <w:t>ea Sappho? Cine-n grele chinuri</w:t>
      </w:r>
    </w:p>
    <w:p w:rsidR="00C9079E" w:rsidRPr="00B02D6F" w:rsidRDefault="00C9079E"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rPr>
        <w:t>Azi te frământă?</w:t>
      </w:r>
    </w:p>
    <w:p w:rsidR="005C45A9" w:rsidRPr="00B02D6F" w:rsidRDefault="005C45A9">
      <w:pPr>
        <w:widowControl w:val="0"/>
        <w:autoSpaceDE w:val="0"/>
        <w:autoSpaceDN w:val="0"/>
        <w:adjustRightInd w:val="0"/>
        <w:spacing w:after="0" w:line="240" w:lineRule="auto"/>
        <w:ind w:firstLine="225"/>
        <w:jc w:val="both"/>
        <w:rPr>
          <w:rFonts w:ascii="Cambria" w:hAnsi="Cambria" w:cs="Bookman Old Style"/>
          <w:bCs/>
          <w:color w:val="000000"/>
          <w:sz w:val="24"/>
          <w:szCs w:val="24"/>
        </w:rPr>
      </w:pPr>
    </w:p>
    <w:p w:rsidR="00C9079E" w:rsidRPr="00B02D6F" w:rsidRDefault="00C9079E" w:rsidP="005C45A9">
      <w:pPr>
        <w:widowControl w:val="0"/>
        <w:autoSpaceDE w:val="0"/>
        <w:autoSpaceDN w:val="0"/>
        <w:adjustRightInd w:val="0"/>
        <w:spacing w:after="0" w:line="240" w:lineRule="auto"/>
        <w:ind w:firstLine="225"/>
        <w:jc w:val="right"/>
        <w:rPr>
          <w:rFonts w:ascii="Cambria" w:hAnsi="Cambria" w:cs="Bookman Old Style"/>
          <w:color w:val="000000"/>
          <w:sz w:val="24"/>
          <w:szCs w:val="24"/>
        </w:rPr>
      </w:pPr>
      <w:r w:rsidRPr="00B02D6F">
        <w:rPr>
          <w:rFonts w:ascii="Cambria" w:hAnsi="Cambria" w:cs="Bookman Old Style"/>
          <w:color w:val="000000"/>
          <w:sz w:val="24"/>
          <w:szCs w:val="24"/>
        </w:rPr>
        <w:t>(TRAD. I. M. MARINESCU)</w:t>
      </w:r>
    </w:p>
    <w:p w:rsidR="005C45A9" w:rsidRPr="00B02D6F" w:rsidRDefault="005C45A9">
      <w:pPr>
        <w:widowControl w:val="0"/>
        <w:autoSpaceDE w:val="0"/>
        <w:autoSpaceDN w:val="0"/>
        <w:adjustRightInd w:val="0"/>
        <w:spacing w:after="0" w:line="240" w:lineRule="auto"/>
        <w:ind w:firstLine="225"/>
        <w:jc w:val="both"/>
        <w:rPr>
          <w:rFonts w:ascii="Cambria" w:hAnsi="Cambria" w:cs="Bookman Old Style"/>
          <w:color w:val="000000"/>
          <w:sz w:val="24"/>
          <w:szCs w:val="24"/>
        </w:rPr>
      </w:pP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Împreună cu grupele de coriste, Sappho participa la ceremoniile religioase oficiale ale cetăţii şi la nunţi; ea dirija cântecele legate de un anumit moment al riturilor şi niciodată elevele ei nu se amestecau cu lumea. Funcţia oficială pe care o avea Sappho, în calitate de conducătoare a acestor coruri, a </w:t>
      </w:r>
      <w:r w:rsidRPr="00B02D6F">
        <w:rPr>
          <w:rFonts w:ascii="Cambria" w:hAnsi="Cambria" w:cs="Bookman Old Style"/>
          <w:color w:val="000000"/>
          <w:sz w:val="24"/>
          <w:szCs w:val="24"/>
        </w:rPr>
        <w:lastRenderedPageBreak/>
        <w:t>determinat-o să scrie cântece de nuntă pentru coruri de băieţi şi de fete. Astfel se explică – după spusele lui Aristotel – faptul că poeta a primit mai multe onoruri publice decât Alceu, deoarece ea deţinea funcţii oficiale la Mytilene, sarcini cu caracter artistic şi religios.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Dragostea poetei pentru tânărul Phaon şi sinuciderea ei, printr-un salt în mare de pe stâncile Leucadelor, din cauza acestui amor neîmpărtăşit, rămân pure legende, care merită totuşi a fi examinate pentru frumuseţea lor literară şi artistică.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Sappho, aproape îmbătrânită, s-ar fi îndrăgostit puternic de tânărul şi frumosul Phaon. Acela ar fi fost un matelot sau barcagiu din Mytilene. În realitate, Phaon nu a fost un personaj uman contemporan cu Sappho, ci o figură mitologică din cortegiul Afroditei, transformat de zeiţă, după moarte, în luceafărul de seară, Hesperos (planeta Venus).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Strabo remarcă că insulele Leucade erau renumite pe vremea sa pentru faptul că pe creasta stâncilor lor se găsea templul lui Apollo Leucatas şi că, de acolo, disperata Sappho se aruncase în apa mării. Geograful (X) reproduce textul scriitorului Menandru din comedia intitulată </w:t>
      </w:r>
      <w:r w:rsidRPr="00B02D6F">
        <w:rPr>
          <w:rFonts w:ascii="Cambria" w:hAnsi="Cambria" w:cs="Bookman Old Style"/>
          <w:i/>
          <w:iCs/>
          <w:color w:val="000000"/>
          <w:sz w:val="24"/>
          <w:szCs w:val="24"/>
        </w:rPr>
        <w:t>Leucadia</w:t>
      </w:r>
      <w:r w:rsidRPr="00B02D6F">
        <w:rPr>
          <w:rFonts w:ascii="Cambria" w:hAnsi="Cambria" w:cs="Bookman Old Style"/>
          <w:color w:val="000000"/>
          <w:sz w:val="24"/>
          <w:szCs w:val="24"/>
        </w:rPr>
        <w:t xml:space="preserve"> (azi pierdută):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„Se spune că pentru prima dată, de acolo, Sappho, urmărind pe prea mândrul Phaon, din cauza unui amor nefericit, s-a aruncat din vârful stâncii vizibilă de departe. Însă, după rugămintea ta, o rege suveran…” (text pierdut).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Menandru nu are însă dreptate, în ceea ce priveşte întâietatea sinuciderii în acest mod şi loc, a poetei din Lesbos. Mitologia greacă atribuie această prioritate lui Kephalos, fiul lui Deioneus, într-o altă împrejurare nefericită. Unii autori antici, (ca Nymphodoros), care admit două Sappho, cred ca gestul disperat l-a făcut curtezana, iar nu poeta.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realitate, mitul cu Phaon şi sinuciderea femeii îndrăgostite de el este mult mai vechi şi aparţine ciclului de legende mitologice privitoare la Afrodita. Că nu poate fi vorba de un atare personaj masculin pe timpul poetei din Lesbos se deduce şi din faptul că numele lui Phaon este absent în versurile 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Legenda Afroditei şi a lui Phaon este cunoscută literar, prima dată, în secolul V î.e.n. Cratinos, scriitor de comedii, contemporan cu Pericle, a compus chiar o piesă intitulată </w:t>
      </w:r>
      <w:r w:rsidRPr="00B02D6F">
        <w:rPr>
          <w:rFonts w:ascii="Cambria" w:hAnsi="Cambria" w:cs="Bookman Old Style"/>
          <w:i/>
          <w:iCs/>
          <w:color w:val="000000"/>
          <w:sz w:val="24"/>
          <w:szCs w:val="24"/>
        </w:rPr>
        <w:t>Phaon</w:t>
      </w:r>
      <w:r w:rsidRPr="00B02D6F">
        <w:rPr>
          <w:rFonts w:ascii="Cambria" w:hAnsi="Cambria" w:cs="Bookman Old Style"/>
          <w:color w:val="000000"/>
          <w:sz w:val="24"/>
          <w:szCs w:val="24"/>
        </w:rPr>
        <w:t xml:space="preserve"> (azi pierdută, dar menţionată de unii autori). Din povestea acestuia rezultă că Phaon era un bătrân marinar sărman, care trecea călătorii peste mare, cu o plută modestă, din Mytilene spre ţărmul asiatic. Într-o zi i se prezentă o bătrână săracă pe care o trecu peste mare, fără să-i ceară bani. Atunci bătrâna se ridică în picioare, întineri pe loc şi Phaon văzu în faţa sa pe frumoasa zeiţă Afrodita. Ca răsplată, zâna </w:t>
      </w:r>
      <w:r w:rsidRPr="00B02D6F">
        <w:rPr>
          <w:rFonts w:ascii="Cambria" w:hAnsi="Cambria" w:cs="Bookman Old Style"/>
          <w:color w:val="000000"/>
          <w:sz w:val="24"/>
          <w:szCs w:val="24"/>
        </w:rPr>
        <w:lastRenderedPageBreak/>
        <w:t>frumuseţei îl reîntineri şi pe Phaon. Pornind de la această frumoasă legendă s-au născut o mulţime de alte variante ale ei; ele nu pot fi cuprinse aici. Unii autori vechi au căutat să arate că Phaon este acelaşi din timpul poetei din Lesbos, rămas veşnic tânăr după miracolul cu Afrodita. De reţinut apoi şi faptul că mitul dragostei pentru Phaon şi aruncarea în mare a nefericitei Sappho a pătruns în arta religioasă romană. El ne apare – redat într-o scenă realizată în ştuc – pe pereţii bazilicii „pitagoriciene”, descoperită la Roma, lângă Porta Maggiore.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Cei care au popularizat şi denaturat povestea de dragoste a lui Phaon cu Sappho au fost poeţii comici din secolul IV e. N., aceia care, în mod abuziv şi „generos”, i-au acordat cântăreţei din Lesbos ca amanţi pe toţi poeţii compatrioţi, indiferent de epoca când au trăit aceia. Pare cu totul straniu, ca poeta să plece pe un drum maritim aşa de lung, până în Marea Ionică, pentru a-şi găsi locul sinuciderii. Numai imaginaţia abuzivă a unor scriitori de comedii era în stare să calce în picioare orice oprelişti cronologice şi topografice. Ei au vârât-o pe Sappho în mitul Afroditei pentru faptul că ea scrisese un imn miticului Phaon, iubit cu disperare de zeiţa frumuseţii şi pe care ea l-a transformat într-o stea, sub denumirea de Phaeton.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Tema îndrăgostirii poetei Sappho de Phaon a fost apoi îmbogăţită cu noi peripeţii, de fantezia poetică a lui Ovidiu. O nimfă ar fi sfătuit-o pe poetă să plece din Lesbos pentru a sări în mare de pe stâncile insulelor Leucade.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Mitologia greacă enumeră şi alte asemenea sinucideri prin salturi de pe stânci, în valurile mării. Se credea că prin asemenea înecări în sărătura mării se intra într-o apă lustrală, ce acorda mortului o putere supranaturală, ca el să poată obţine imortalitatea. De ce să nu fie acordată şi poetei mitileniene o asemenea legendară şi divină nemurire? O listă întocmită de patriarhul Photios din Constantinopol (sec. IX) arată numeroase asemenea sinucideri rituale de pe stâncile leucadiene, practicate de unii disperaţi sau exaltaţi, dornici să stea alături de zei.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Sappho a murit deci la ea acasă, poate bătrână, la o dată şi în împrejurări ce ne rămân necunoscute.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Dacă asupra reputaţiei morale a poetei din Lesbos s-au exprimat unele dubii, în ceea ce priveşte locul său în literatură el nu a fost niciodată negat. Admiraţia pentru ea şi-au exprimat-o Theognis, Bacchylide, Solon, Platon, Catul, Ovidiu, Plutarh </w:t>
      </w:r>
      <w:r w:rsidR="000639CD" w:rsidRPr="00B02D6F">
        <w:rPr>
          <w:rFonts w:ascii="Cambria" w:hAnsi="Cambria" w:cs="Bookman Old Style"/>
          <w:color w:val="000000"/>
          <w:sz w:val="24"/>
          <w:szCs w:val="24"/>
        </w:rPr>
        <w:t>ş.a.</w:t>
      </w:r>
      <w:r w:rsidRPr="00B02D6F">
        <w:rPr>
          <w:rFonts w:ascii="Cambria" w:hAnsi="Cambria" w:cs="Bookman Old Style"/>
          <w:color w:val="000000"/>
          <w:sz w:val="24"/>
          <w:szCs w:val="24"/>
        </w:rPr>
        <w:t xml:space="preserve"> În epoca elenistică şi romană circulau ediţii oficiale ale operei poetei, compuse din nouă cărţi. Din păcate, nu ni s-au păstrat decât fragmente ale operei ei, destul de întinsă. Un papyrus de la Oxyrhynchus ne informează că numai cartea primă însuma 1320 de versuri, adică 330 de strofe, ceea ce indică, pentru toate cele nouă cărţi, circa 11000–12000 de versuri. După natura acestor poeme, distingem imnuri, </w:t>
      </w:r>
      <w:r w:rsidRPr="00B02D6F">
        <w:rPr>
          <w:rFonts w:ascii="Cambria" w:hAnsi="Cambria" w:cs="Bookman Old Style"/>
          <w:color w:val="000000"/>
          <w:sz w:val="24"/>
          <w:szCs w:val="24"/>
        </w:rPr>
        <w:lastRenderedPageBreak/>
        <w:t>ode, epitalame (cântece de nuntă) recitate sau cântate, monodii (cântece vesele fără acompaniament), epigrame, elegii etc.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Dintre cele mai frumoase epitalame scrise de poetă (IX, 108) poate fi reprodus acesta: „O mireasă, talia ta este plină de farmec şi ochii tăi sunt plini de miere; amorul s-a răspândit pe frumosul tău obraz şi fără îndoială că Afrodita te-a remarcat dintre toate femeile”.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cultura greacă, Sappho apare ca singura mare poetă.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Ea însăşi era conştientă de valoarea literară a operei sale atunci când scria că „amintirea mea se va păstra”.</w:t>
      </w:r>
    </w:p>
    <w:p w:rsidR="00C9079E" w:rsidRPr="00B02D6F" w:rsidRDefault="00C9079E" w:rsidP="005C45A9">
      <w:pPr>
        <w:pStyle w:val="Heading3"/>
        <w:rPr>
          <w:rFonts w:ascii="Cambria" w:hAnsi="Cambria"/>
          <w:sz w:val="24"/>
          <w:szCs w:val="24"/>
        </w:rPr>
      </w:pPr>
      <w:bookmarkStart w:id="12" w:name="bookmark11"/>
      <w:bookmarkEnd w:id="12"/>
      <w:r w:rsidRPr="00B02D6F">
        <w:rPr>
          <w:rFonts w:ascii="Cambria" w:hAnsi="Cambria"/>
          <w:sz w:val="24"/>
          <w:szCs w:val="24"/>
        </w:rPr>
        <w:t>ASPASIA DIN MILET</w:t>
      </w:r>
    </w:p>
    <w:p w:rsidR="00C9079E" w:rsidRPr="00B02D6F" w:rsidRDefault="00C9079E" w:rsidP="005C45A9">
      <w:pPr>
        <w:keepNext/>
        <w:keepLines/>
        <w:widowControl w:val="0"/>
        <w:autoSpaceDE w:val="0"/>
        <w:autoSpaceDN w:val="0"/>
        <w:adjustRightInd w:val="0"/>
        <w:spacing w:after="0" w:line="240" w:lineRule="auto"/>
        <w:ind w:firstLine="225"/>
        <w:jc w:val="center"/>
        <w:outlineLvl w:val="2"/>
        <w:rPr>
          <w:rFonts w:ascii="Cambria" w:hAnsi="Cambria" w:cs="Bookman Old Style"/>
          <w:bCs/>
          <w:i/>
          <w:iCs/>
          <w:color w:val="000000"/>
          <w:sz w:val="24"/>
          <w:szCs w:val="24"/>
        </w:rPr>
      </w:pPr>
      <w:bookmarkStart w:id="13" w:name="bookmark12"/>
      <w:bookmarkEnd w:id="13"/>
      <w:r w:rsidRPr="00B02D6F">
        <w:rPr>
          <w:rFonts w:ascii="Cambria" w:hAnsi="Cambria" w:cs="Bookman Old Style"/>
          <w:bCs/>
          <w:i/>
          <w:iCs/>
          <w:color w:val="000000"/>
          <w:sz w:val="24"/>
          <w:szCs w:val="24"/>
        </w:rPr>
        <w:t>Inteligenta colaboratoare politică a lui Pericle</w:t>
      </w:r>
    </w:p>
    <w:p w:rsidR="005C45A9" w:rsidRPr="00B02D6F" w:rsidRDefault="005C45A9">
      <w:pPr>
        <w:widowControl w:val="0"/>
        <w:autoSpaceDE w:val="0"/>
        <w:autoSpaceDN w:val="0"/>
        <w:adjustRightInd w:val="0"/>
        <w:spacing w:after="0" w:line="240" w:lineRule="auto"/>
        <w:ind w:firstLine="225"/>
        <w:jc w:val="both"/>
        <w:rPr>
          <w:rFonts w:ascii="Cambria" w:hAnsi="Cambria" w:cs="Bookman Old Style"/>
          <w:color w:val="000000"/>
          <w:sz w:val="24"/>
          <w:szCs w:val="24"/>
        </w:rPr>
      </w:pP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Academicianul francez, Henry Houssaye, opina că Aspasia, Cleopatra şi Theodora pot forma, în antichitate, triada unor „femmes d’amour”. Prima ar fi fost o hetairă inteligentă, a doua o regină curtezană şi a treia o împărăteasă curtezană.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Este drept că cele trei s-au folosit şi de „arta lui Eros” ca să exercite o puternică influenţă asupra unor oameni politici de seamă ai timpurilor lor, soţi sau amanţi. Dar singurul element temeinic ce reprezintă pentru toate un numitor comun a fost o mare inteligenţă, dublată de o remarcabilă cultură pusă în serviciul statului lor. Aspasia a încununat „secolul de aur” al lui Pericle, Cleopatra s-a zbuciumat în haosul momentelor finale ale agoniei lumii elenistice, pe când Theodora, alături de soţul său, a pus bazele unui mileniu de istorie bizantină.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Un adnotator antic al operei lui Plato afirmă că Aspasia a fost pe pământ „Junona lui Pericle Olimpianul”, înţelegând prin aceasta că o muritoare guvernase alături de soţul său pământean întocmai ca zeiţa olimpică, pe lângă stăpânul întregului Cosmos. Aspasia şi-a petrecut cea mai mare parte a vieţii la Atena, în secolul când soţul său, celebrul Pericle, realiza cea mai dezvoltată formă a democraţiei antice; când el făcuse din oraş o şcoală a Greciei; când Atena domina mările cu puternica flotă a Pireului, când se strângeau în jurul său cei mai renumiţi filosofi, literaţi şi oameni de artă din întreaga lume elenică şi când se decora Acropola cu cele mai frumoase clădiri şi sculpturi ce s-au creat în antichitate. Cu gândul şi cu sfatul ei cuminte, Aspasia a fost părtaşă la perfectarea înfloririi ateniene din secolul lui Pericle, denumit şi „veacul de aur” al culturii elenice.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Numele </w:t>
      </w:r>
      <w:r w:rsidRPr="00B02D6F">
        <w:rPr>
          <w:rFonts w:ascii="Cambria" w:hAnsi="Cambria" w:cs="Bookman Old Style"/>
          <w:i/>
          <w:iCs/>
          <w:color w:val="000000"/>
          <w:sz w:val="24"/>
          <w:szCs w:val="24"/>
        </w:rPr>
        <w:t>Aspasia</w:t>
      </w:r>
      <w:r w:rsidRPr="00B02D6F">
        <w:rPr>
          <w:rFonts w:ascii="Cambria" w:hAnsi="Cambria" w:cs="Bookman Old Style"/>
          <w:color w:val="000000"/>
          <w:sz w:val="24"/>
          <w:szCs w:val="24"/>
        </w:rPr>
        <w:t xml:space="preserve"> se întâlneşte frecvent în ţinuturile ioniene de pe coastele Asiei Mici. Înseamnă „cea iubită”, „binevenită”, „plăcută” etc., deci pronunţarea lui lasă un ecou plăcut în inimă şi minte. Acest fior plăcut îl </w:t>
      </w:r>
      <w:r w:rsidRPr="00B02D6F">
        <w:rPr>
          <w:rFonts w:ascii="Cambria" w:hAnsi="Cambria" w:cs="Bookman Old Style"/>
          <w:color w:val="000000"/>
          <w:sz w:val="24"/>
          <w:szCs w:val="24"/>
        </w:rPr>
        <w:lastRenderedPageBreak/>
        <w:t>stăpânea şi pe Pericle despre care Plutarh ne spune că o săruta pe frunte pe Aspasia ori de câte ori ieşea sau intra în casă. Farmecul, cultura şi înaltele calităţi spirituale, oratorice şi afective ale Aspasiei polarizau spre „salonul intelectual” din casa lui Pericle, elita aristocraţiei şi minţile cele mai luminate din Atena.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După calculele unor istorici, ea se născuse în jurul anului 468 î.e.n., în marele oraş Milet, ca fiică a unui cetăţean ionian, Axiochos. Nu ştim când şi în ce împrejurări a emigrat în Megara, apoi la Atena. Toate ştirile ce le avem asupra vieţii ei sunt legate numai de biografia lui Pericle. Descriind viaţa lui Pericle, Plutarh ne-a lăsat cele mai însemnate date despre Aspasia, femeie mult atacată în comediile mărunte şi veninoase ale secolului V î.e.n., dar elogiată de comentatorii gândirii lui Socrate şi Plato.</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După consolidarea stăpânirii persane pe coastele ioniene, este ştiut că s-a produs un adevărat exod al grecilor asiatici spre primitoarea Attică, locul unde ei se puteau bucura în continuare de libertate şi de o îngăduitoare mişcare în domeniul activităţilor lor economice sau intelectuale. Astfel au găsit azil la Atena, celebrul „arhitect-sociolog” Hippodamos din Milet, istoricul Herodot din Halicarnas, filosoful Anaxagoras din Clazomene </w:t>
      </w:r>
      <w:r w:rsidR="000639CD" w:rsidRPr="00B02D6F">
        <w:rPr>
          <w:rFonts w:ascii="Cambria" w:hAnsi="Cambria" w:cs="Bookman Old Style"/>
          <w:color w:val="000000"/>
          <w:sz w:val="24"/>
          <w:szCs w:val="24"/>
        </w:rPr>
        <w:t>ş.a.</w:t>
      </w:r>
      <w:r w:rsidRPr="00B02D6F">
        <w:rPr>
          <w:rFonts w:ascii="Cambria" w:hAnsi="Cambria" w:cs="Bookman Old Style"/>
          <w:color w:val="000000"/>
          <w:sz w:val="24"/>
          <w:szCs w:val="24"/>
        </w:rPr>
        <w:t xml:space="preserve"> Stabiliţi la Atena ca „meteci” (greci necetăţeni), aceştia ionieni au deplasat acolo şi focarul de seamă al preocupărilor intelectuale, focar mai vechi şi înfloritor în Asia Mică. Pe cei mai mulţi îi vom întâlni în cercul lui Pericle şi al Aspasiei, colaboratori temeinici ai edificării „secolului de aur” al culturii şi civilizaţiei greceşti. Metecii se sprijineau reciproc şi însăşi Aspasia fusese acuzată cândva că a favorizat venirea lor din afară.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Este deci de presupus că din cortegiul acestor emigranţi făcuse parte şi Aspasia, singură sau însoţită de familia sa. Unii cercetători presupun că popasul ei pe solul attic şi cunoştinţa sa cu Pericle ar fi fost înlesnite de către concetăţeanul său, Hippodamos din Milet.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Pericle se căsătorise înainte de anul 452, cu o bogată ateniană, de care se despărţise după câţiva ani de convieţuire agitată. Cu această anonimă consoartă avusese doi fii, pe Xanthippos şi pe Paralos. Nu suntem siguri dacă divorţul marelui om de stat a fost grăbit, în urma cunoştinţei şi a legăturilor sale extraconjugale cu Aspasia. Atunci când se pronunţa divorţul, (anii 449–445), Pericle se găsea în jurul vârstei de 40 de ani, deci în plină ascensiune politică.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Mulţi cercetători antici şi moderni s-au întrebat ce l-a împins pe calculatul politician să-şi lege viaţa de această mileziană, despre care – ca despre orice hetairă – se vânturau pe pieţele Atenei atâtea vorbe defăimătoare. Amintind expediţia lui Pericle împotriva insulei Samos (440 î.e.n.), Plutarh (</w:t>
      </w:r>
      <w:r w:rsidRPr="00B02D6F">
        <w:rPr>
          <w:rFonts w:ascii="Cambria" w:hAnsi="Cambria" w:cs="Bookman Old Style"/>
          <w:i/>
          <w:iCs/>
          <w:color w:val="000000"/>
          <w:sz w:val="24"/>
          <w:szCs w:val="24"/>
        </w:rPr>
        <w:t>Pericle,</w:t>
      </w:r>
      <w:r w:rsidRPr="00B02D6F">
        <w:rPr>
          <w:rFonts w:ascii="Cambria" w:hAnsi="Cambria" w:cs="Bookman Old Style"/>
          <w:color w:val="000000"/>
          <w:sz w:val="24"/>
          <w:szCs w:val="24"/>
        </w:rPr>
        <w:t xml:space="preserve"> 24) ne oferă o serie de amănunte referitoare la enigmatica femeie: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lastRenderedPageBreak/>
        <w:t>„După aceea, încheindu-se un tratat de 30 de ani între Atena şi Sparta, Pericle hotărăşte un atac contra insulei Samos, aducând drept învinuire împotriva samienilor faptul că, poruncindu-le să pună capăt războiului împotriva cetăţii Milet, insularii n-au ascultat.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Şi deoarece se pare că Pericle a pornit la săvârşirea expediţiei împotriva samienilor de dragul Aspasiei, poate că aici ar fi timpul să stăm mai îndelung în îndoială, în privinţa femeii: de unde a avut ea atâta dibăcie şi atâta putere, încât nu numai că a pus stăpânire pe oameni politici fruntaşi, dar a dat filosofilor un subiect de discuţie destul de însemnat şi îndelung pentru 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Îndeobşte, toată lumea recunoaşte că era de fel din Milet, fiica lui Axiochos. Se spune că ea, imitând pe Thargelia, una dintre vechile Jade adică femei ioniene, a pornit asaltul asupra celor mai cu influenţă oameni. Căci şi Thargelia, fiind deosebit de aleasă la chip şi având un farmec sprijinit de o rară dibăcie, a avut legături cu foarte mulţi eleni şi a supus regelui perşilor pe toţi cei care au avut legături cu ea şi, cu ajutorul lor – căci aveau mare trecere şi putere politică –, a semănat prin cetăţi sămânţa trecerii de partea perşilor.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Cât despre Aspasia, unii spun că Pericle a iubit-o fiindcă era înţeleaptă şi se pricepea la politică. Astfel, uneori însuşi Socrate mergea la ea, însoţit de oameni de vază, şi prietenii ei aduceau la ea chiar pe soţiile lor ca s-o asculte, deşi nu avea o ocupaţie frumoasă şi aleasă, ci întreţinea hetaire. Eschines spune că şi Lysicles, ciobanul, dintr-un om lipsit de vază şi de rând a ajuns cel dintâi la Atena, având legături cu Aspasia, după moartea lui Pericle. În dialogul </w:t>
      </w:r>
      <w:r w:rsidRPr="00B02D6F">
        <w:rPr>
          <w:rFonts w:ascii="Cambria" w:hAnsi="Cambria" w:cs="Bookman Old Style"/>
          <w:i/>
          <w:iCs/>
          <w:color w:val="000000"/>
          <w:sz w:val="24"/>
          <w:szCs w:val="24"/>
        </w:rPr>
        <w:t>Menexenos</w:t>
      </w:r>
      <w:r w:rsidRPr="00B02D6F">
        <w:rPr>
          <w:rFonts w:ascii="Cambria" w:hAnsi="Cambria" w:cs="Bookman Old Style"/>
          <w:color w:val="000000"/>
          <w:sz w:val="24"/>
          <w:szCs w:val="24"/>
        </w:rPr>
        <w:t xml:space="preserve"> al lui Plato, chiar dacă începutul este scris pe un ton glumeţ, există şi adevăr, şi anume că Aspasia avea faima de a fi avut legături cu mulţi atenieni, datorită talentului ei retoric. Este totuşi limpede că dragostea lui Pericle pentru Aspasia a fost mai mult erotică… luând pe Aspasia a iubit-o în chip deosebit”.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Din spusele lui Plutarh se pot desprinde două aspecte esenţiale, în ceea ce priveşte personalitatea milezienei. În primul rând, ea domina societatea feminină attică, printr-o cultură vastă, manifestată mai ales în domeniul cunoştinţelor filosofice şi al retoricii. Această superioritate nu şi-o putea afişa public, deoarece femeia elină trebuia să trăiască retrasă în cadrul căminului familial. Pentru Aspasia, asemenea reticenţă se agrava prin faptul că, nefiind cetăţeană ateniană, ci o metecă, nu putea avea calitatea oficială şi civică de soţie legitimă, ci pe aceea de hetairă. Cu toată această inferioritate, ea reuşea să aducă în casa sa cele mai proeminente figuri ale intelectualităţi ateniene, cum era filosoful Socrate, apoi şi pe femeile aristocraţiei attice.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al doilea rând, nu rămâne niciun fel de îndoială că ea devenise tainicul consilier politic şi cel mai de seamă al lui Pericle. Consfătuirile dintre cei doi </w:t>
      </w:r>
      <w:r w:rsidRPr="00B02D6F">
        <w:rPr>
          <w:rFonts w:ascii="Cambria" w:hAnsi="Cambria" w:cs="Bookman Old Style"/>
          <w:color w:val="000000"/>
          <w:sz w:val="24"/>
          <w:szCs w:val="24"/>
        </w:rPr>
        <w:lastRenderedPageBreak/>
        <w:t>aveau loc numai în ungherul retras al modestei lor locuinţe. Dar limitele acestei influenţe imprimate de ea asupra orientării politice a primului cetăţean al republicii ateniene ne rămân necunoscute. Asupra lor s-au brodat de către contemporani vagi bănuieli, ironii sau bârfeli, obişnuit aruncate asupra unei hetaire – instruită, dar ipocrită. Numai pe baza acestor elemente negative pornite din mulţime nu vom putea niciodată defini caracterul şi ideile filozofico-morale ale Aspasiei.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aceeaşi atmosferă imprecisă rămâne şi reconstituirea portretului fizic al milezienei, cunoscut doar din reprezentări idealizate şi apocrife. Ele exprimă graţia statuetelor tanagriene, frumuseţea olimpică a Venerei şi luminozitatea minţii zeiţei Athena, ipostaze în care a fost imaginată mileziana în perioadele ce au urmat.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Una dintre probleme, mult discutată încă din antichitate, privitoare la situaţia civilă a Aspasiei, se referă la întrebarea dacă ea a fost soţie legitimă a lui Pericle, sau hetairă, ori metresă. Apologeţii moderni ai milezienei încearcă să dovedească că ea, cea mai strălucită femeie a „veacului de aur”, fusese căsătorită cu Pericle, după toate prescripţiile cerute de legile ateniene. Or, aşa ceva nu poate fi admis, deoarece Aspasia se găsea în situaţia socială a unei metece, deci necetăţeană ateniană, o străină ce nu putea încheia o căsătorie legală cu un cetăţean al Atenei. Deşi la Atena, un cetăţean avea toată latitudinea să trăiască cu o curtezană străină, o lege iniţiată chiar de către Pericle, în anul 451 î.e.n. (deci înainte de a o fi cunoscut pe Aspasia), interzicea categoric asemenea căsătorii. Dacă cumva, prin înşelăciune, se înregistra, apoi se descoperea o asemenea fraudă civilă, soţii vinovaţi erau trimişi în faţa tribunalului </w:t>
      </w:r>
      <w:r w:rsidRPr="00B02D6F">
        <w:rPr>
          <w:rFonts w:ascii="Cambria" w:hAnsi="Cambria" w:cs="Bookman Old Style"/>
          <w:i/>
          <w:iCs/>
          <w:color w:val="000000"/>
          <w:sz w:val="24"/>
          <w:szCs w:val="24"/>
        </w:rPr>
        <w:t>(dikasterion).</w:t>
      </w:r>
      <w:r w:rsidRPr="00B02D6F">
        <w:rPr>
          <w:rFonts w:ascii="Cambria" w:hAnsi="Cambria" w:cs="Bookman Old Style"/>
          <w:color w:val="000000"/>
          <w:sz w:val="24"/>
          <w:szCs w:val="24"/>
        </w:rPr>
        <w:t xml:space="preserve"> Soţia complice era vândută sclavă, soţul pierdea cetăţenia, plătind şi o mare amendă, iar copiii se declarau bastarzi şi nu beneficiau de dreptul de cetăţean. Pentru Pericle şi Aspasia nu era de loc posibilă o inducere în eroare a grefierului public care înregistra căsătoriile, ei fiind personaje prea binecunoscute. Nu poate fi deci câtuşi de puţin vorba de legitimitatea unei căsătorii în cazul Pericle-Aspasia. Cu marele om de stat, ea putea realiza numai o căsătorie de o formă inferioară (morganatică, în sens modern), un fel de concubinaj legal, recunoscut şi acesta de către legile ateniene, prin care „soţul” devenea tutorele „soţiei”. Copiii rezultaţi dintr-o asemenea uniune nu beneficiau de drepturi politice, nefiind recunoscuţi cetăţeni, dar cele civile li se garantau, ca şi în cazul oamenilor născuţi liberi din categoria metecilor. În atare situaţie s-a născut şi a trăit mult timp, fiul lor, Pericle, denumit astfel după tată.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Dacă legile barau drumul căsătoriei legale încântătoarei mileziene, în schimb, ea se bucura de libertate deplină în casa bărbatului său, unde </w:t>
      </w:r>
      <w:r w:rsidRPr="00B02D6F">
        <w:rPr>
          <w:rFonts w:ascii="Cambria" w:hAnsi="Cambria" w:cs="Bookman Old Style"/>
          <w:color w:val="000000"/>
          <w:sz w:val="24"/>
          <w:szCs w:val="24"/>
        </w:rPr>
        <w:lastRenderedPageBreak/>
        <w:t xml:space="preserve">conducea ca o suverană şi nu muncea ca o sclavă. Acolo trăia însă în afara societăţii oamenilor, în gineceu, unde numai soţul şi cele mai apropiate rude aveau acces. Legea nu se ocupa de asemenea femei-hetaire decât în ceea ce priveşte achitarea regulată a impozitului străinilor </w:t>
      </w:r>
      <w:r w:rsidRPr="00B02D6F">
        <w:rPr>
          <w:rFonts w:ascii="Cambria" w:hAnsi="Cambria" w:cs="Bookman Old Style"/>
          <w:i/>
          <w:iCs/>
          <w:color w:val="000000"/>
          <w:sz w:val="24"/>
          <w:szCs w:val="24"/>
        </w:rPr>
        <w:t>(metoikon)</w:t>
      </w:r>
      <w:r w:rsidRPr="00B02D6F">
        <w:rPr>
          <w:rFonts w:ascii="Cambria" w:hAnsi="Cambria" w:cs="Bookman Old Style"/>
          <w:color w:val="000000"/>
          <w:sz w:val="24"/>
          <w:szCs w:val="24"/>
        </w:rPr>
        <w:t xml:space="preserve"> şi a celui plătit de curtezane </w:t>
      </w:r>
      <w:r w:rsidRPr="00B02D6F">
        <w:rPr>
          <w:rFonts w:ascii="Cambria" w:hAnsi="Cambria" w:cs="Bookman Old Style"/>
          <w:i/>
          <w:iCs/>
          <w:color w:val="000000"/>
          <w:sz w:val="24"/>
          <w:szCs w:val="24"/>
        </w:rPr>
        <w:t>(pornikon).</w:t>
      </w:r>
      <w:r w:rsidRPr="00B02D6F">
        <w:rPr>
          <w:rFonts w:ascii="Cambria" w:hAnsi="Cambria" w:cs="Bookman Old Style"/>
          <w:color w:val="000000"/>
          <w:sz w:val="24"/>
          <w:szCs w:val="24"/>
        </w:rPr>
        <w:t xml:space="preserve"> Moravurile acestor femei – dacă nu călcau dispoziţiile poliţieneşti – nu nelinişteau pe nimeni. Oamenii le cereau să fie frumoase şi vesele, atunci când ele duceau o viaţă liberă şi publică, ceea ce, bineînţeles, nu era cazul Aspasiei.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Considerată de către mulţime ca o „metresă” a lui Pericle, respectată, ca şi când ar fi fost o soţie legitimă, de către amicii marelui orator, Aspasia îşi crease totuşi o situaţie unică şi demnă în înalta societate ateniană. În situaţia ei de curtezană, ea putea primi în casă pe numeroşii prieteni ai lui Pericle, un fapt ce ar fi fost considerat drept crimă, în cazul unei soţii legale şi cetăţeană ateniană. Aspasia magnetiza prin farmecul său fizic şi intelectual nu numai pe soţ, dar şi pe oameni superiori, ca Anaxagoras, Fidias şi Socrate, care îi călcau pragul gineceului. În această privinţă, străina aducea pe solul attic moravurile ioniene, unde situaţia socială a femeii se găsea mult mai ridicată faţă de retrograda Grecie continentala. Femeia ioniană era în acea vreme mai cultivată decât cea ateniană, destinată doar treburilor gospodăreşti. La Atena, o bună soţie nu trebuia să facă mult zgomot în jurul ei. Aceasta l-a determinat pe istoricul Tucidide să spună că „cele mai bune femei sunt acelea despre care se vorbeşte cel mai puţin”. Dar asupra milesienei atenţia publică s-a fixat de îndată ce s-a stabilit în casa lui Pericle. Treptat au început să apară fel de fel de legende şi născociri în legătură cu trecutul ei – considerat prea puţin onorabil –, ca, în cele din urmă invidiata femeie să fie urcată şi pe scena comediei attice. În societatea feminină ateniană, cu nivelul ei scăzut din punct de vedere social şi intelectual, moravurile ioniene aduse de o străină în căminul celui mai de seamă bărbat politic stârneau o firească indignare publică în rândurile elementelor tradiţionaliste. Pentru comedia cu tendinţe politice, liberă de a pune pe scenă tot ceea ce se discuta pe stradă, s-a ivit o fericită ocazie de a reprezenta pe hetaira Aspasia, ascunsă în misterul casei unui mare om politic. În acel moment, Aspasia se impusese ca o femeie remarcabilă prin spiritul său şi prin viaţa retrasă ce o ducea, dar se găsea, din nefericire, lângă un om politic mult combătut, deci în văzul tuturor. Şi astfel, mileziana deveni prada atacurilor scriitorilor satirici, aţâţaţi de rivalii politici ai Olimpianului şi de răutatea plină de invidie a femeilor din sânul aristocraţiei ateniene tradiţionaliste. Scriitorii comici aflară sau născociră imediat amănunte din viaţa milezienei care ar fi fost mai întâi curtezană în oraşul său natal, apoi curtezană şi proxenetă la Megara, de unde se mutase la Atena </w:t>
      </w:r>
      <w:r w:rsidRPr="00B02D6F">
        <w:rPr>
          <w:rFonts w:ascii="Cambria" w:hAnsi="Cambria" w:cs="Bookman Old Style"/>
          <w:color w:val="000000"/>
          <w:sz w:val="24"/>
          <w:szCs w:val="24"/>
        </w:rPr>
        <w:lastRenderedPageBreak/>
        <w:t>ca să prindă în mrejele ei pe marele Pericle.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comediile timpului, Aspasia a fost numită noua Omphale (o legendară regină epirotă căreia i-a slujit nedemn Heracles), Deianeira (soţia aceluiaşi Heracles, pe care l-a ucis din imprudenţă) şi chiar Hera pământeană (aluzie la supranumele Olimpianul, dat lui Pericle). Dintr-o comedie scrisă de Cratinos, Plutarh (24) ne-a transcris două versuri veninoase, privitoare la moralitatea Aspasiei:</w:t>
      </w:r>
    </w:p>
    <w:p w:rsidR="005C45A9" w:rsidRPr="00B02D6F" w:rsidRDefault="005C45A9">
      <w:pPr>
        <w:widowControl w:val="0"/>
        <w:autoSpaceDE w:val="0"/>
        <w:autoSpaceDN w:val="0"/>
        <w:adjustRightInd w:val="0"/>
        <w:spacing w:after="0" w:line="240" w:lineRule="auto"/>
        <w:ind w:firstLine="225"/>
        <w:jc w:val="both"/>
        <w:rPr>
          <w:rFonts w:ascii="Cambria" w:hAnsi="Cambria" w:cs="Bookman Old Style"/>
          <w:color w:val="000000"/>
          <w:sz w:val="24"/>
          <w:szCs w:val="24"/>
        </w:rPr>
      </w:pPr>
    </w:p>
    <w:p w:rsidR="00C9079E" w:rsidRPr="00B02D6F" w:rsidRDefault="00C9079E"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rPr>
        <w:t>„Desfrâul cel josnic, ăsta dă naştere Aspasiei-Hera,</w:t>
      </w:r>
    </w:p>
    <w:p w:rsidR="00C9079E" w:rsidRPr="00B02D6F" w:rsidRDefault="00C9079E"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rPr>
        <w:t>Femeia de moravuri uşoare, cu ochi de câine”.</w:t>
      </w:r>
    </w:p>
    <w:p w:rsidR="005C45A9" w:rsidRPr="00B02D6F" w:rsidRDefault="005C45A9">
      <w:pPr>
        <w:widowControl w:val="0"/>
        <w:autoSpaceDE w:val="0"/>
        <w:autoSpaceDN w:val="0"/>
        <w:adjustRightInd w:val="0"/>
        <w:spacing w:after="0" w:line="240" w:lineRule="auto"/>
        <w:ind w:firstLine="225"/>
        <w:jc w:val="both"/>
        <w:rPr>
          <w:rFonts w:ascii="Cambria" w:hAnsi="Cambria" w:cs="Bookman Old Style"/>
          <w:bCs/>
          <w:color w:val="000000"/>
          <w:sz w:val="24"/>
          <w:szCs w:val="24"/>
        </w:rPr>
      </w:pP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Un altul, Eupolis, în piesa sa </w:t>
      </w:r>
      <w:r w:rsidRPr="00B02D6F">
        <w:rPr>
          <w:rFonts w:ascii="Cambria" w:hAnsi="Cambria" w:cs="Bookman Old Style"/>
          <w:i/>
          <w:iCs/>
          <w:color w:val="000000"/>
          <w:sz w:val="24"/>
          <w:szCs w:val="24"/>
        </w:rPr>
        <w:t>Demele,</w:t>
      </w:r>
      <w:r w:rsidRPr="00B02D6F">
        <w:rPr>
          <w:rFonts w:ascii="Cambria" w:hAnsi="Cambria" w:cs="Bookman Old Style"/>
          <w:color w:val="000000"/>
          <w:sz w:val="24"/>
          <w:szCs w:val="24"/>
        </w:rPr>
        <w:t xml:space="preserve"> leagă o conversaţie între Pericle şi Myronides, privitoare la fiul nelegitim al Aspasiei. Primul întreabă:</w:t>
      </w:r>
    </w:p>
    <w:p w:rsidR="005C45A9" w:rsidRPr="00B02D6F" w:rsidRDefault="005C45A9">
      <w:pPr>
        <w:widowControl w:val="0"/>
        <w:autoSpaceDE w:val="0"/>
        <w:autoSpaceDN w:val="0"/>
        <w:adjustRightInd w:val="0"/>
        <w:spacing w:after="0" w:line="240" w:lineRule="auto"/>
        <w:ind w:firstLine="225"/>
        <w:jc w:val="both"/>
        <w:rPr>
          <w:rFonts w:ascii="Cambria" w:hAnsi="Cambria" w:cs="Bookman Old Style"/>
          <w:color w:val="000000"/>
          <w:sz w:val="24"/>
          <w:szCs w:val="24"/>
        </w:rPr>
      </w:pPr>
    </w:p>
    <w:p w:rsidR="00C9079E" w:rsidRPr="00B02D6F" w:rsidRDefault="00C9079E"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rPr>
        <w:t>„Nelegitimul îmi trăieşte?”</w:t>
      </w:r>
    </w:p>
    <w:p w:rsidR="005C45A9" w:rsidRPr="00B02D6F" w:rsidRDefault="005C45A9">
      <w:pPr>
        <w:widowControl w:val="0"/>
        <w:autoSpaceDE w:val="0"/>
        <w:autoSpaceDN w:val="0"/>
        <w:adjustRightInd w:val="0"/>
        <w:spacing w:after="0" w:line="240" w:lineRule="auto"/>
        <w:ind w:firstLine="225"/>
        <w:jc w:val="both"/>
        <w:rPr>
          <w:rFonts w:ascii="Cambria" w:hAnsi="Cambria" w:cs="Bookman Old Style"/>
          <w:bCs/>
          <w:color w:val="000000"/>
          <w:sz w:val="24"/>
          <w:szCs w:val="24"/>
        </w:rPr>
      </w:pP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Iar al doilea răspunde:</w:t>
      </w:r>
    </w:p>
    <w:p w:rsidR="005C45A9" w:rsidRPr="00B02D6F" w:rsidRDefault="005C45A9">
      <w:pPr>
        <w:widowControl w:val="0"/>
        <w:autoSpaceDE w:val="0"/>
        <w:autoSpaceDN w:val="0"/>
        <w:adjustRightInd w:val="0"/>
        <w:spacing w:after="0" w:line="240" w:lineRule="auto"/>
        <w:ind w:firstLine="225"/>
        <w:jc w:val="both"/>
        <w:rPr>
          <w:rFonts w:ascii="Cambria" w:hAnsi="Cambria" w:cs="Bookman Old Style"/>
          <w:color w:val="000000"/>
          <w:sz w:val="24"/>
          <w:szCs w:val="24"/>
        </w:rPr>
      </w:pPr>
    </w:p>
    <w:p w:rsidR="005C45A9" w:rsidRPr="00B02D6F" w:rsidRDefault="00C9079E"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rPr>
        <w:t>„De mult</w:t>
      </w:r>
      <w:r w:rsidR="005C45A9" w:rsidRPr="00B02D6F">
        <w:rPr>
          <w:rFonts w:ascii="Cambria" w:hAnsi="Cambria" w:cs="Bookman Old Style"/>
          <w:bCs/>
          <w:color w:val="000000"/>
          <w:sz w:val="24"/>
          <w:szCs w:val="24"/>
        </w:rPr>
        <w:t xml:space="preserve"> ar fi un bărbat, dacă de ocara</w:t>
      </w:r>
    </w:p>
    <w:p w:rsidR="00C9079E" w:rsidRPr="00B02D6F" w:rsidRDefault="00C9079E"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rPr>
        <w:t>Femeii de moravuri uşoare nu s-ar teme”.</w:t>
      </w:r>
    </w:p>
    <w:p w:rsidR="005C45A9" w:rsidRPr="00B02D6F" w:rsidRDefault="005C45A9">
      <w:pPr>
        <w:widowControl w:val="0"/>
        <w:autoSpaceDE w:val="0"/>
        <w:autoSpaceDN w:val="0"/>
        <w:adjustRightInd w:val="0"/>
        <w:spacing w:after="0" w:line="240" w:lineRule="auto"/>
        <w:ind w:firstLine="225"/>
        <w:jc w:val="both"/>
        <w:rPr>
          <w:rFonts w:ascii="Cambria" w:hAnsi="Cambria" w:cs="Bookman Old Style"/>
          <w:bCs/>
          <w:color w:val="000000"/>
          <w:sz w:val="24"/>
          <w:szCs w:val="24"/>
        </w:rPr>
      </w:pP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Călcâiul lui Achile, ţintit de aceste săgeţi cu substrat politic, a fost de la început situaţia de femeie nelegitimă a ionienei, agravată de naşterea unui copil rezultat dintr-un concubinaj. Cu timpul, s-au aruncat asupra Aspasiei şi alte calomnii de natură politică şi religioasă. Ne putem închipui ce dramă se desfăşura în sufletul lui Pericle: el însuşi fusese autorul faimoasei şi tiranicei legi din 451, pentru apărarea cetăţeniei ateniene, lege dată cu doi ani mai înainte de a o cunoaşte pe Aspasia, lege care-l împiedica de a declara soţie legitimă pe femeia pe care o iubea atât de mult, lege care-l menţinea în situaţie de „bastard” pe cel de-ai treilea fiu al său.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Treptat, imaginaţia vulgului şi a scriitorilor de comedii a creat un tip nou de hetairă, frumoasă, fermecătoare şi inteligentă, dar intrigantă, dispreţuitoare a moralei tradiţionale şi sfidătoare faţă de zei. El s-a păstrat în amintirea veacurilor ce s-au scurs. Plutarh (24) adaugă în legătură cu aceasta: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„Se spune că Aspasia a fost atât de renumită şi faimoasă, încât şi Cyrus, cel care s-a luptat cu fratele său, regele perşilor, pentru stăpânirea perşilor anul 400 î.e.n., a dat numele de Aspasia femeii din haremu-i, pe care o iubea mai mult… şi căzând Cyrus în luptă, ea a fost dusă la rege Artaxerxes al II-lea şi a avut o foarte mare trecere”.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lastRenderedPageBreak/>
        <w:t xml:space="preserve">Atunci când viaţa politică la Atena a devenit înverşunata şi Pericle se găsea sub ţinta adversarilor săi, Aspasia fu con siderată un demon nefast, care inspira actele politice greşite sau arbitrare ale soţului; ea fu socotită autorul moral al izbucnirii războiului peloponeziac; Aspasia a fost acuzată că ţinea bordel, că se făcea vinovată de necredinţă </w:t>
      </w:r>
      <w:r w:rsidRPr="00B02D6F">
        <w:rPr>
          <w:rFonts w:ascii="Cambria" w:hAnsi="Cambria" w:cs="Bookman Old Style"/>
          <w:i/>
          <w:iCs/>
          <w:color w:val="000000"/>
          <w:sz w:val="24"/>
          <w:szCs w:val="24"/>
        </w:rPr>
        <w:t>(asebia),</w:t>
      </w:r>
      <w:r w:rsidRPr="00B02D6F">
        <w:rPr>
          <w:rFonts w:ascii="Cambria" w:hAnsi="Cambria" w:cs="Bookman Old Style"/>
          <w:color w:val="000000"/>
          <w:sz w:val="24"/>
          <w:szCs w:val="24"/>
        </w:rPr>
        <w:t xml:space="preserve"> că în casa ei introducea femei de moravuri uşoare pentru poftele desfrânate ale soţului etc. După comicul Hermippos, casa lui Pericle devenise „un bordel pentru regele satirilor”, murdărită de toate speciile de curtezane, între care şi femei ateniene căsătorite. Una dintre aceste femei ar fi obţinut de la Pericle, prin influenţa Aspasiei, ca soţul său, Menippos, să fie ales strateg. Toate aceste calomnii căutau să lovească indirect în respectabilul om de stat.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Se mai afirma că aceeaşi femeie îl îndemnase să comită delapidări din tezaurul statului, să angajeze cheltuieli exorbitante pentru lucrările publice, să încredinţeze conducerea lor unor oameni incorecţi, ca sculptorul Fidias, să practice un „nepotism” scandalos faţă de unele familii din cercul Aspasiei etc., etc. Se mai spunea că Pericle fusese atât de mult subjugat de farmecele erotice ale milezienei, încât era în stare, de dragul ei, să sacrifice gloria şi prosperitatea Atenei şi că, la instigările ei, se putea declara oricând tiran. Majoritatea acestor calomnii porneau din sânul aristocraţiei, al cercurilor preoţeşti şi al duşmanilor democraţiei ateniene.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Evenimentele războiului cu insula Samos, din anul 440, care au stârnit prima mare vâlvă în jurul Aspasiei, s-au petrecut astfel:</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Miletul, patria de naştere a Aspasiei, se găsea în conflict cu insula Samos pentru stăpânirea orăşelului Priene, situat pe coasta ioniană. În urma unui scurt război, Miletul a fost înfrânt şi se plânse Atenei, patroana ambelor oraşe, ce făceau parte din liga maritimă condusă de atenieni. Pericle invită cele două oraşe rivale să-şi expună acuzaţiile reciproce în faţa adunării poporului atenian, pentru a fi examinate. Samosul, sfătuit de perşi, refuză invitaţia, considerând cererea Atenei ca un abuz de putere. Concomitent, el se declară eliberat de alianţa cu liga maritimă.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grabă, Pericle dispuse votarea unei moţiuni, prin care se declara război Samosului. Comanda operaţiilor o luă el însuşi, pripeală ce dădu prilejul rivalilor săi să vadă, după paravan, ca inspirator al acestor măsuri, pe Aspasia, dornică a-şi ajuta patria de altădată. S-a răspândit de asemenea şi zvonul că însăşi Aspasia l-ar fi urmat pe soţ în această campanie, împreună cu cortegiul ei de curtezane, toate avide de profitul prăzilor. După nouă luni de asediu, Samosul capitulă, îşi distruse fortificaţiile, predă flota şi plăti Atenei o mare amendă.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Expediţia samiană a fost necesară pentru a împiedica defecţiunile din cadrul ligii maritime şi a adus Atenei o bogată pradă. Dar lacrimile </w:t>
      </w:r>
      <w:r w:rsidRPr="00B02D6F">
        <w:rPr>
          <w:rFonts w:ascii="Cambria" w:hAnsi="Cambria" w:cs="Bookman Old Style"/>
          <w:color w:val="000000"/>
          <w:sz w:val="24"/>
          <w:szCs w:val="24"/>
        </w:rPr>
        <w:lastRenderedPageBreak/>
        <w:t>văduvelor şi ale mamelor, ce-şi pierduseră pe ai lor sub zidurile samiene, acuzau pe Aspasia de declararea războiului în folosul oraşului său natal.</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anii ce au urmat acestui eveniment, împotriva Aspasiei, s-au înteţit insultele pe scenele comice, în agora se rosteau din ce în ce mai multe calomnii, iar de pe tribunele ecclesiei (adunarea poporului), duşmanii politici ai lui Pericle lansau cele mai vehemente atacuri. Rivalii săi nu îndrăzneau însă să intenteze şi procese în faţa tribunalelor, deoarece el dispunea încă de o mare popularitate. Ei adoptară o tactică nouă şi indirectă, prin târârea în faţa judecătorilor a prietenilor şi colaboratorilor săi apropiaţi, între care figura, desigur, şi Aspasia. Motive de acuzaţii erau uşor de găsit. Cu o atare tactică, asalturile lor puteau scădea treptat creditul politic al lui Pericle.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Prima victimă a fost bătrânul Damon, profesor şi prieten apropiat al lui Pericle, ostracizat sub învinuirea de a fi declarat public că cea mai bună formă de guvernământ ar fi tirania unui om luminat. Prin asemenea declaraţii, el ar fi căutat să pregătească drumul spre tiranie pentru fostul său elev.</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ultimele luni ale anului 433 veni rândul lui Fidias, consilierul cultural şi tehnic al Olimpianului pentru înfrumuseţarea Acropolei, unde mânuia însemnate fonduri scoase din tezaurul statului. Se găsi imediat un om de nimic, Menon, subaltern al marelui artist, care-l acuză public de deturnarea unor importante cantităţi de metal preţios ce trebuia turnat în statuia chrisoelefantină a zeiţei Athena. În faţa tribunalului experţii dovediră netemeinicia acestei acuzaţii, şi Fidias a fost achitat. Dar inamicii săi şi ai lui Pericle nu dezarmară. Îi deschiseră un nou proces, acuzându-l pe Fidias de sacrilegiu, pentru faptul că ar fi gravat propriul său portret pe scutul zeiţei Athena şi că se face vinovat de proxenetism, deoarece primise pe Pericle în propriul său atelier, unde veneau şi femei vicioase ce-i serveau ca model pentru statui. Bolnav şi descurajat, Fidias muri în închisoare, în aşteptarea judecării acestui de-ai doilea proces.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 venit apoi, în scurt timp, rândul lui Anaxagoras, filosoful şi sfătuitorul politic principal din anturajul lui Pericle. Fu acuzat în faţa dikasterionului de impietate, ca unul ce se ocupa cu fenomene cereşti şi ajunsese a nega existenţa zeilor. Filosoful din Clazomene afirmase public că soarele este o masă de foc ce luminează pământul şi luna, ambele locuite de oameni, că fulgerele se nasc din ciocnirea norilor etc. Erau învăţături grave ce detronau pe zei din funcţiile lor divine; de aceea el nu mai aşteptă sentinţa tribunalului şi, la sfatul lui Pericle, fugi tainic din Atena. Tribunalul îl condamnă în lipsă.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Acum era rândul Aspasiei, acuzată şi ea de impietate, ca una ce profesa </w:t>
      </w:r>
      <w:r w:rsidRPr="00B02D6F">
        <w:rPr>
          <w:rFonts w:ascii="Cambria" w:hAnsi="Cambria" w:cs="Bookman Old Style"/>
          <w:color w:val="000000"/>
          <w:sz w:val="24"/>
          <w:szCs w:val="24"/>
        </w:rPr>
        <w:lastRenderedPageBreak/>
        <w:t>opinii contrarii credinţelor oficiale. Se mai adăugară şi acuzaţii de proxenetism, spunându-se că mileziana aducea soţului în casă, pentru desfrâu, curtezane şi femei căsătorite. Amănuntele asupra procesului deschis Aspasiei le găsim narate la Plutarh (32):</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acelaşi timp, Aspasia a fost adusă în faţa judecăţii de către comicul Hermippos anul 432, învinuită fiind de lipsă de respect faţă de zei. Acuzatorul o mai învinuia că primeşte la ea femei libere şi-i înlesneşte lui Pericle întâlnirea cu ele. Diopeithes a mai scris o propunere de hotărâre, prin care se poruncea să fie traşi în judecată toţi cei care nu cred în zei sau cei care predau învăţături asupra regiunilor cereşti, voind să dea vina pe Pericle şi pe Anaxagoras. Primind deci poporul propunerea şi dând urmare învinuirilor, se vesteşte îndată prin crainic…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Pe Aspasia a putut să o scape Pericle, vărsând multe lacrimi pentru ea la proces, după cum spune Eschines şi rugând pe judecători”.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Acuzatorul Hermippos era prieten al demagogului Cleon, duşman politic al Olimpianului. Ca tutore legal şi soţ neoficial al Aspasiei, o metecă, Pericle a apărat-o din oficiu în faţa judecătorilor, cu preţul unor abundente şiroaie de lacrimi, o mare umilinţă pentru Olimpian şi un succes pentru Cleon, indiferent de achitarea milezienei. Ca martor împotriva Aspasiei, Hermippos aduse şi pe un sclav „ce trăsese cu urechea” la discuţiile cu filosofii din casa lui Pericle, când amfitrioana aprobase părerile acelora în privinţa îndoielii faţă de existenţa zeilor. Mai invocase, apoi, acuzatorul şi calomniile ce circulau în agora, referitoare la faptul că o hetairă primea la ea acasă femeile unor cetăţeni cinstiţi.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Mileziana se expusese la acest proces unei grave sentinţe, pe care legile ateniene o sancţionau numai cu pedeapsa capitală, în cazul vinovăţiei. Dacă n-ar fi fost la mijloc iubirea cea mare a lui Pericle faţă de această femeie încântătoare, Aspasia ar fi putut fugi din Atena, aşa cum procedase Anaxagoras. Dar marele om de stat ar fi pierdut, prin exilul voluntar al Aspasiei, afecţiunea femeii iubite, o dată cu un suport de seamă al vieţii sale sentimentale şi politice. Aceasta l-a determinat ca, împreună cu Aspasia, să apară în faţa tribunalului, ce se arăta ostil la început, şi i-a dat puterea ca, în cele din urmă, printr-o apărare măiastră, udată cu destule lacrimi, să-i înduplece pe judecători.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La scurt timp după închiderea dosarului Aspasiei, izbucnea şi războiul peloponeziac, stârnit, între altele, de un decret dat de Pericle împotriva cetăţii Megara. Duşmanii Olimpianului se grăbiră să o amestece şi pe Aspasia în declanşarea pripită a acestui eveniment. Ecoul calomniei îl găsim într-o comedie a lui Aristofan </w:t>
      </w:r>
      <w:r w:rsidRPr="00B02D6F">
        <w:rPr>
          <w:rFonts w:ascii="Cambria" w:hAnsi="Cambria" w:cs="Bookman Old Style"/>
          <w:i/>
          <w:iCs/>
          <w:color w:val="000000"/>
          <w:sz w:val="24"/>
          <w:szCs w:val="24"/>
        </w:rPr>
        <w:t>(Acarnanienii,</w:t>
      </w:r>
      <w:r w:rsidRPr="00B02D6F">
        <w:rPr>
          <w:rFonts w:ascii="Cambria" w:hAnsi="Cambria" w:cs="Bookman Old Style"/>
          <w:color w:val="000000"/>
          <w:sz w:val="24"/>
          <w:szCs w:val="24"/>
        </w:rPr>
        <w:t xml:space="preserve"> vers. 520 şi urm.), unde se spune: „Nişte megarieni au venit să răpească pe două dintre curtezanele </w:t>
      </w:r>
      <w:r w:rsidRPr="00B02D6F">
        <w:rPr>
          <w:rFonts w:ascii="Cambria" w:hAnsi="Cambria" w:cs="Bookman Old Style"/>
          <w:color w:val="000000"/>
          <w:sz w:val="24"/>
          <w:szCs w:val="24"/>
        </w:rPr>
        <w:lastRenderedPageBreak/>
        <w:t>întreţinute de Aspasia, în casa sa. Aspasia s-a întărâtat, Pericle Olimpianul a slobozit trăsnetul şi astfel s-a aprins războiul”. Informaţia apare şi la Plutarh (30), unde se redau astfel aceste versuri:</w:t>
      </w:r>
    </w:p>
    <w:p w:rsidR="005C45A9" w:rsidRPr="00B02D6F" w:rsidRDefault="005C45A9">
      <w:pPr>
        <w:widowControl w:val="0"/>
        <w:autoSpaceDE w:val="0"/>
        <w:autoSpaceDN w:val="0"/>
        <w:adjustRightInd w:val="0"/>
        <w:spacing w:after="0" w:line="240" w:lineRule="auto"/>
        <w:ind w:firstLine="225"/>
        <w:jc w:val="both"/>
        <w:rPr>
          <w:rFonts w:ascii="Cambria" w:hAnsi="Cambria" w:cs="Bookman Old Style"/>
          <w:color w:val="000000"/>
          <w:sz w:val="24"/>
          <w:szCs w:val="24"/>
        </w:rPr>
      </w:pPr>
    </w:p>
    <w:p w:rsidR="005C45A9" w:rsidRPr="00B02D6F" w:rsidRDefault="005C45A9"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rPr>
        <w:t>„Tinerii ameţiţi de vin la jocul cottabos</w:t>
      </w:r>
    </w:p>
    <w:p w:rsidR="00C9079E" w:rsidRPr="00B02D6F" w:rsidRDefault="005C45A9"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lang w:val="ro-RO"/>
        </w:rPr>
        <w:t>S</w:t>
      </w:r>
      <w:r w:rsidR="00C9079E" w:rsidRPr="00B02D6F">
        <w:rPr>
          <w:rFonts w:ascii="Cambria" w:hAnsi="Cambria" w:cs="Bookman Old Style"/>
          <w:bCs/>
          <w:color w:val="000000"/>
          <w:sz w:val="24"/>
          <w:szCs w:val="24"/>
        </w:rPr>
        <w:t>e duc la Megara şi fură pe Simaitha,</w:t>
      </w:r>
    </w:p>
    <w:p w:rsidR="00C9079E" w:rsidRPr="00B02D6F" w:rsidRDefault="00C9079E"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rPr>
        <w:t>O hetairă, iar megarienii aţâţaţi de usturoi,</w:t>
      </w:r>
    </w:p>
    <w:p w:rsidR="00C9079E" w:rsidRPr="00B02D6F" w:rsidRDefault="00C9079E" w:rsidP="005C45A9">
      <w:pPr>
        <w:widowControl w:val="0"/>
        <w:autoSpaceDE w:val="0"/>
        <w:autoSpaceDN w:val="0"/>
        <w:adjustRightInd w:val="0"/>
        <w:spacing w:after="0" w:line="240" w:lineRule="auto"/>
        <w:ind w:firstLine="225"/>
        <w:jc w:val="center"/>
        <w:rPr>
          <w:rFonts w:ascii="Cambria" w:hAnsi="Cambria" w:cs="Bookman Old Style"/>
          <w:bCs/>
          <w:color w:val="000000"/>
          <w:sz w:val="24"/>
          <w:szCs w:val="24"/>
        </w:rPr>
      </w:pPr>
      <w:r w:rsidRPr="00B02D6F">
        <w:rPr>
          <w:rFonts w:ascii="Cambria" w:hAnsi="Cambria" w:cs="Bookman Old Style"/>
          <w:bCs/>
          <w:color w:val="000000"/>
          <w:sz w:val="24"/>
          <w:szCs w:val="24"/>
        </w:rPr>
        <w:t>Nemulţumiţi, drept răzbunare îi fură Aspasiei două hetaire.”</w:t>
      </w:r>
    </w:p>
    <w:p w:rsidR="005C45A9" w:rsidRPr="00B02D6F" w:rsidRDefault="005C45A9">
      <w:pPr>
        <w:widowControl w:val="0"/>
        <w:autoSpaceDE w:val="0"/>
        <w:autoSpaceDN w:val="0"/>
        <w:adjustRightInd w:val="0"/>
        <w:spacing w:after="0" w:line="240" w:lineRule="auto"/>
        <w:ind w:firstLine="225"/>
        <w:jc w:val="both"/>
        <w:rPr>
          <w:rFonts w:ascii="Cambria" w:hAnsi="Cambria" w:cs="Bookman Old Style"/>
          <w:bCs/>
          <w:color w:val="000000"/>
          <w:sz w:val="24"/>
          <w:szCs w:val="24"/>
        </w:rPr>
      </w:pP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Nu ştim ce crezare să dăm acestei povestiri, care poate fi o simplă insinuare.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 urmat după aceea nenorocitul război peloponeziac (431–404), când Atena avu mult de suferit, din pricina invaziilor spartane ce au pustiit solul Atticei. Asemenea ciumei, conflictul a secerat o mare parte a populaţiei ateniene. În tot acest timp, Aspasia a stat ca un credincios susţinător alături de soţul ei. Dar în urma unui proces organizat de rivalii săi, Pericle a fost condamnat la o amendă de 50 de talanţi şi destituit din funcţia de strateg pe care o deţinea, fără întrerupere, de 15 ani. Alte mari nenorociri se abătură apoi asupra bătrânului, care pierdu pe fiii săi Xanthippos şi Paralos, seceraţi de ciumă. După un an, atenienii îşi aduseră aminte de capacitatea de mare conducător a Olimpianului, îl realeseră strateg şi abrogară faimoasa lege a cetăţeniei din anul 451.</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Xanthippos şi Paralos, copii din prima căsătorie, morţi de ciumă în anul 430, nu au adus nicio bucurie tatălui, din pricina mediocrităţii lor. Pericle şi Aspasia s-au străduit sa le dea o educaţie aleasă, dar nu au reuşit, fapt ce a frapat pe mulţi scriitori antici. Despre cel mai mare, Xanthippos, Plutarh (XXXVI) ştie că era cheltuitor, locuia cu o femeie tot atât de cheltuitoare şi „nu putea să sufere chibzuiala tatălui, care-i dădea bani cu greu şi câte puţin”. A îndrăznit chiar să se împrumute de la un prieten în numele şi fără ştirea tatălui, ceea ce l-a pus pe Pericle în situaţia de a-l da în judecată pe fiu, care” dându-şi seama că-şi pusese prietenul într-o situaţie neplăcută, a început să-şi batjocorească tatăl, luând mai întâi în râs îndeletnicirile lui de acasă şi discuţiile pe care le avea cu sofiştii. Dezbinarea dintre tată şi fiu a rămas aceeaşi până la moarte. La îngroparea lui Paralos, frânt de durere, Pericle vărsase multe lacrimi „el care în viaţa lui nicicând nu mai făcuse un astfel de lucru”, în afară de procesul Aspasiei. În patru dialoguri platoniciene, </w:t>
      </w:r>
      <w:r w:rsidRPr="00B02D6F">
        <w:rPr>
          <w:rFonts w:ascii="Cambria" w:hAnsi="Cambria" w:cs="Bookman Old Style"/>
          <w:i/>
          <w:iCs/>
          <w:color w:val="000000"/>
          <w:sz w:val="24"/>
          <w:szCs w:val="24"/>
        </w:rPr>
        <w:t>(Alcibiades cel Bătrân, Menon, Protagoras</w:t>
      </w:r>
      <w:r w:rsidRPr="00B02D6F">
        <w:rPr>
          <w:rFonts w:ascii="Cambria" w:hAnsi="Cambria" w:cs="Bookman Old Style"/>
          <w:color w:val="000000"/>
          <w:sz w:val="24"/>
          <w:szCs w:val="24"/>
        </w:rPr>
        <w:t xml:space="preserve"> şi în </w:t>
      </w:r>
      <w:r w:rsidRPr="00B02D6F">
        <w:rPr>
          <w:rFonts w:ascii="Cambria" w:hAnsi="Cambria" w:cs="Bookman Old Style"/>
          <w:i/>
          <w:iCs/>
          <w:color w:val="000000"/>
          <w:sz w:val="24"/>
          <w:szCs w:val="24"/>
        </w:rPr>
        <w:t xml:space="preserve">Convorbire despre virtute), </w:t>
      </w:r>
      <w:r w:rsidRPr="00B02D6F">
        <w:rPr>
          <w:rFonts w:ascii="Cambria" w:hAnsi="Cambria" w:cs="Bookman Old Style"/>
          <w:color w:val="000000"/>
          <w:sz w:val="24"/>
          <w:szCs w:val="24"/>
        </w:rPr>
        <w:t>Socrate analizează cauza mediocrităţii copiilor lui Pericle.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anul reabilitării politice a tatălui, cel de-ai treilea fiu, denumit Pericle, născut din căsătoria cu Aspasia, avea aproximativ 16–18 ani. Conform legii </w:t>
      </w:r>
      <w:r w:rsidRPr="00B02D6F">
        <w:rPr>
          <w:rFonts w:ascii="Cambria" w:hAnsi="Cambria" w:cs="Bookman Old Style"/>
          <w:color w:val="000000"/>
          <w:sz w:val="24"/>
          <w:szCs w:val="24"/>
        </w:rPr>
        <w:lastRenderedPageBreak/>
        <w:t xml:space="preserve">cetăţeniei votată în 451/450, acest copil născut dintr-o străină nu putea avea calitatea de cetăţean atenian. Pericle o va obţine totuşi, printr-o lege specială, în anul 430, după ce ciuma îi secerase primii doi copii. Ştim foarte puţine lucruri despre Pericle-fiul. Prin anii 410/409 îndeplinea funcţia de </w:t>
      </w:r>
      <w:r w:rsidRPr="00B02D6F">
        <w:rPr>
          <w:rFonts w:ascii="Cambria" w:hAnsi="Cambria" w:cs="Bookman Old Style"/>
          <w:i/>
          <w:iCs/>
          <w:color w:val="000000"/>
          <w:sz w:val="24"/>
          <w:szCs w:val="24"/>
        </w:rPr>
        <w:t>hellenotam</w:t>
      </w:r>
      <w:r w:rsidRPr="00B02D6F">
        <w:rPr>
          <w:rFonts w:ascii="Cambria" w:hAnsi="Cambria" w:cs="Bookman Old Style"/>
          <w:color w:val="000000"/>
          <w:sz w:val="24"/>
          <w:szCs w:val="24"/>
        </w:rPr>
        <w:t xml:space="preserve"> (adică strângător al contribuţiilor băneşti de la cetăţile aliate). Patru ani mai târziu, Pericle-fiul se distingea în calitate de strateg-comandant al celei de-a doua escadre a aripii stângi din bătălia de la insulele Arginuse (406). De această victorie nu se va bucura, fiind condamnat la moarte alături de alţi cinci strategi, pentru faptul că nu se îngrijiseră de strângerea şi îngroparea cu cinste a trupurilor camarazilor căzuţi în valurile mării. În faţa tribunalului ce judeca pe cei şase strategi victorioşi la Arginuse, Socrate, vechiul prieten al lui Pericle şi al Aspasiei, a fost singurul care a protestat împotriva ilegalităţii procesului.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Pericle a căzut în anul 429, răpus de ciumă. Pentru Aspasia a fost, desigur, o mare lovitură. Din unele informaţii aflăm însă că Aspasia s-a recăsătorit imediat cu „ciobanul”, adică negustorul de oi, Lysicles, cu care ar fi avut şi un copil, numit Poristes (Tucidide, III, 13; VIII, 48 şi Plutarh, 24). Sub influenţa Aspasiei, negustorul de oi, care frecventa de mulţi ani casa lui Pericle, devenise un om cult şi bun orator, situaţie ce-i va permite ca în anul 428 să se aleagă strateg. Se pare însă că această căsătorie fusese hotărâtă chiar de către Pericle, mai înainte de a muri. El dorea să asigure Aspasiei un soţ-tutore, pentru o femeie lipsită acum de apărare şi vizată de atâtea duşmănii, mai ales că tânărul Pericle-fiul se găsea la o vârstă când nu-şi putea proteja mama.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Milesiana va rămâne însă, în curând, văduvă, pentru a doua oară, deoarece Lysicles, strategul, îşi va pierde viaţa în timpul unei expediţii navale ateniene, organizată pe coastele Asiei Mici (finele anului 428). După această dată, încetează orice ştire despre viaţa Aspasiei. Se crede că a trăit, ca să fie de faţă şi la condamnarea nedreaptă a fiului său. Ea şi-a dus restul zilelor la Atena şi a fost îngropată în pământul Atticii. Socraticii, care i-au cinstit memoria, au considerat-o „muză a lui Pericle”.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Cu toate că Aspasia a fost tovarăşa celui mai strălucit om de stat din secolul al V-lea î.e.n. Şi a fost apreciată de somităţile intelectuale ale Atenei, viaţa ei a fost tristă şi mereu agitată. Înţelegerea dintre ea şi Pericle – singura ei mângâiere – a fost însă perfectă. Numai cei ce au cunoscut-o în cadrul cercului ei intim şi intelectual i-au acordat o stimă totală. Dramaturgul Euripide făcea şi el parte din anturajul oamenilor distinşi din jurul Aspasiei. Atunci când acest scriitor dramatic, sub influenţa curentului filosofic sofist, a transpus pe scenă unele probleme ale sufletului feminin (dragoste, conflictele conjugale, maternitatea, raporturile dintre soţi etc.), </w:t>
      </w:r>
      <w:r w:rsidRPr="00B02D6F">
        <w:rPr>
          <w:rFonts w:ascii="Cambria" w:hAnsi="Cambria" w:cs="Bookman Old Style"/>
          <w:color w:val="000000"/>
          <w:sz w:val="24"/>
          <w:szCs w:val="24"/>
        </w:rPr>
        <w:lastRenderedPageBreak/>
        <w:t>găsea strălucite modele de inspiraţie în viaţa Aspasiei. Mai târziu, antichitatea i-a acordat Aspasiei o adevărată veneraţie. Unii dintre pitagoricienii târzii, adepţi ai metempsihozei, credeau că sufletul patronului lor, Pitagora, filosoful idealist din veacul ai VI-lea, trecuse, un secol mai târziu, în trupul Aspasiei.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Patimile politice, îngrădirile tiranice ale unor legi, flecăreala „vulgului” şi gelozia invidioşilor au împroşcat-o în chip tiranic cu destule calomnii, popularizate şi pe scena răutăcioasă a comediei attice. Cercetătorii imparţiali ai biografiei zbuciumatei milesiene sunt obligaţi să treacă printr-un serios filtru istoric, toate aceste insinuări care au denigrat femeia cu superioare calităţi intelectuale.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Superioritatea ei în domeniul elocvenţei a fost recunoscută şi de către Plato, într-unul dintre cunoscutele sale dialoguri (</w:t>
      </w:r>
      <w:r w:rsidRPr="00B02D6F">
        <w:rPr>
          <w:rFonts w:ascii="Cambria" w:hAnsi="Cambria" w:cs="Bookman Old Style"/>
          <w:i/>
          <w:iCs/>
          <w:color w:val="000000"/>
          <w:sz w:val="24"/>
          <w:szCs w:val="24"/>
        </w:rPr>
        <w:t>Menex</w:t>
      </w:r>
      <w:r w:rsidRPr="00B02D6F">
        <w:rPr>
          <w:rFonts w:ascii="Cambria" w:hAnsi="Cambria" w:cs="Bookman Old Style"/>
          <w:color w:val="000000"/>
          <w:sz w:val="24"/>
          <w:szCs w:val="24"/>
        </w:rPr>
        <w:t xml:space="preserve">. III, 13–21; IV, </w:t>
      </w:r>
      <w:r w:rsidRPr="00B02D6F">
        <w:rPr>
          <w:rFonts w:ascii="Cambria" w:hAnsi="Cambria" w:cs="Bookman Old Style"/>
          <w:i/>
          <w:iCs/>
          <w:color w:val="000000"/>
          <w:sz w:val="24"/>
          <w:szCs w:val="24"/>
        </w:rPr>
        <w:t>29.</w:t>
      </w:r>
      <w:r w:rsidRPr="00B02D6F">
        <w:rPr>
          <w:rFonts w:ascii="Cambria" w:hAnsi="Cambria" w:cs="Bookman Old Style"/>
          <w:color w:val="000000"/>
          <w:sz w:val="24"/>
          <w:szCs w:val="24"/>
        </w:rPr>
        <w:t xml:space="preserve"> 48 şi XII, 28–43). Interlocutorul principal al convorbirii apare Socrate, din a cărui gură aflăm că marele filosof învăţase retorica de la această străină şi că Pericle îşi pregătea discursurile sub îndrumările ei. Cât de admirată fusese ioniana din Milet, în ceea ce priveşte elocvenţa, rezultă şi din faptul că filosoful Eschines, din şcoala socratică, îi închinase un dialog retoric intitulat </w:t>
      </w:r>
      <w:r w:rsidRPr="00B02D6F">
        <w:rPr>
          <w:rFonts w:ascii="Cambria" w:hAnsi="Cambria" w:cs="Bookman Old Style"/>
          <w:i/>
          <w:iCs/>
          <w:color w:val="000000"/>
          <w:sz w:val="24"/>
          <w:szCs w:val="24"/>
        </w:rPr>
        <w:t>Aspasia,</w:t>
      </w:r>
      <w:r w:rsidRPr="00B02D6F">
        <w:rPr>
          <w:rFonts w:ascii="Cambria" w:hAnsi="Cambria" w:cs="Bookman Old Style"/>
          <w:color w:val="000000"/>
          <w:sz w:val="24"/>
          <w:szCs w:val="24"/>
        </w:rPr>
        <w:t xml:space="preserve"> în care se expunea priceperea ei în această materie. Graţie acestei femei cu vederi largi, ca ale tuturor compatrioatelor sale milesiene, se formase în casa lui Pericle un cerc restrâns al celei mai înalte intelectualităţi ateniene, unde se puteau întâlni filosofii Anaxagoras, Protagoras, Socrate, poetul Sophocle, sculptorii Alcamene şi Fidias, arhitecţi ca Ictinos, Callicrates şi Hippodamos din Milet, istoricul Herodot şi mulţi alţii. În acest cenaclu intelectual al celor aleşi, primul cetăţean a găsit, timp de 20 de ani, linişte şi un loc de refugiu plăcut din vacarmul vieţii politice în care trăia cea mai mare parte a zilei. Nimeni nu poate nega faptul că „asiatica” n-ar fi avut o înrâurire considerabilă asupra soţului ei, pe linie politică, socială, culturală etc. Ea i-a fost un sfătuitor preţios, dar nu a putut influenţa, prin capriciile şi ambiţiile ei personale, declanşarea unor evenimente nefaste, cum a fost pedepsirea insulei Samos sau războiul peloponeziac. Reuniunile restrânse şi ferite de ochiul vulgului, din casa lui Pericle, patronate de Aspasia şi-au avut un ecou deformat „în stradă”, unde xenofobia a fost totdeauna puternică. „Strada” şi duşmanii politici ai conducătorului cetăţii aveau însă mentalitatea reflectată în versurile poeţilor comici. Pentru ei, Aspasia reprezenta un element dizolvant al tradiţiilor în care fusese ţinută până acum femeia ateniană; o considerau o hetaira „cu ochi de căţea” o intrusă pentru care Pericle îşi alungase soţia legitimă, ca să facă loc în casa sa unei străine ce dirija din umbră politica şi mişcarea culturală din Atena. Istoricii imparţiali au considerat asemenea învinuiri drept calomnii. Aspasia n-a fost </w:t>
      </w:r>
      <w:r w:rsidRPr="00B02D6F">
        <w:rPr>
          <w:rFonts w:ascii="Cambria" w:hAnsi="Cambria" w:cs="Bookman Old Style"/>
          <w:color w:val="000000"/>
          <w:sz w:val="24"/>
          <w:szCs w:val="24"/>
        </w:rPr>
        <w:lastRenderedPageBreak/>
        <w:t>o concubină josnică, iar prudentul Pericle nu putea să-şi pună în joc prestigiul său moral şi politic, acceptând sub acoperământul casei sale pe o hetairă cu un trecut atât de dubios. Nu poate fi vorba nici de o înrobire erotică a şefului democraţiei ateniene, deoarece Aspasia nu a strălucit ca frumuseţe fizică. Bogăţia sufleteasca şi înalta cultură a acestei femei sunt singurele explicaţii ale puternicei afecţiuni ce i-a păstrat Pericle.</w:t>
      </w:r>
    </w:p>
    <w:p w:rsidR="00C9079E" w:rsidRPr="00B02D6F" w:rsidRDefault="00C9079E" w:rsidP="005C45A9">
      <w:pPr>
        <w:pStyle w:val="Heading3"/>
        <w:rPr>
          <w:rFonts w:ascii="Cambria" w:hAnsi="Cambria"/>
          <w:sz w:val="24"/>
          <w:szCs w:val="24"/>
        </w:rPr>
      </w:pPr>
      <w:bookmarkStart w:id="14" w:name="bookmark13"/>
      <w:bookmarkEnd w:id="14"/>
      <w:r w:rsidRPr="00B02D6F">
        <w:rPr>
          <w:rFonts w:ascii="Cambria" w:hAnsi="Cambria"/>
          <w:sz w:val="24"/>
          <w:szCs w:val="24"/>
        </w:rPr>
        <w:t>PHRYNE</w:t>
      </w:r>
    </w:p>
    <w:p w:rsidR="00C9079E" w:rsidRPr="00B02D6F" w:rsidRDefault="00C9079E" w:rsidP="005C45A9">
      <w:pPr>
        <w:keepNext/>
        <w:keepLines/>
        <w:widowControl w:val="0"/>
        <w:autoSpaceDE w:val="0"/>
        <w:autoSpaceDN w:val="0"/>
        <w:adjustRightInd w:val="0"/>
        <w:spacing w:after="0" w:line="240" w:lineRule="auto"/>
        <w:ind w:firstLine="225"/>
        <w:jc w:val="center"/>
        <w:outlineLvl w:val="2"/>
        <w:rPr>
          <w:rFonts w:ascii="Cambria" w:hAnsi="Cambria" w:cs="Bookman Old Style"/>
          <w:bCs/>
          <w:i/>
          <w:iCs/>
          <w:color w:val="000000"/>
          <w:sz w:val="24"/>
          <w:szCs w:val="24"/>
        </w:rPr>
      </w:pPr>
      <w:bookmarkStart w:id="15" w:name="bookmark14"/>
      <w:bookmarkEnd w:id="15"/>
      <w:r w:rsidRPr="00B02D6F">
        <w:rPr>
          <w:rFonts w:ascii="Cambria" w:hAnsi="Cambria" w:cs="Bookman Old Style"/>
          <w:bCs/>
          <w:i/>
          <w:iCs/>
          <w:color w:val="000000"/>
          <w:sz w:val="24"/>
          <w:szCs w:val="24"/>
        </w:rPr>
        <w:t>Hetaira imortalizată în marmură praxiteliană</w:t>
      </w:r>
    </w:p>
    <w:p w:rsidR="005C45A9" w:rsidRPr="00B02D6F" w:rsidRDefault="005C45A9">
      <w:pPr>
        <w:widowControl w:val="0"/>
        <w:autoSpaceDE w:val="0"/>
        <w:autoSpaceDN w:val="0"/>
        <w:adjustRightInd w:val="0"/>
        <w:spacing w:after="0" w:line="240" w:lineRule="auto"/>
        <w:ind w:firstLine="225"/>
        <w:jc w:val="both"/>
        <w:rPr>
          <w:rFonts w:ascii="Cambria" w:hAnsi="Cambria" w:cs="Bookman Old Style"/>
          <w:color w:val="000000"/>
          <w:sz w:val="24"/>
          <w:szCs w:val="24"/>
        </w:rPr>
      </w:pP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După victoria sa din războiul peloponeziac şi după înfrângerea Atenei (404 î.e.n.), Sparta şi-a extins hegemonia în cea mai mare parte a Greciei centrale şi sudice. Garnizoanele spartane şi regimurile politice oligarhice impuse în oraşele greceşti au provocat puternice nemulţumiri împotriva cetăţii lui Lycurg. După Atena, a doua cetate care a dat semnalul rebeliunii împotriva hegemoniei lacedemoniene a fost Teba din Beoţia. În anul 379 se produse acolo o revoluţie de caracter democratic condusă de Epaminonda şi Pelopida, sprijiniţi de atenieni. Întreaga Beoţie a fost curăţită de garnizoanele spartane şi s-a creat un stat pe baze federative-democratice, condus de cei doi eminenţi bărbaţi. Epaminonda a organizat o bună armată formată din ţărani instruiţi pe temeiul unei tactici noi: faimoasa falangă tebană. Cu vitejia acestei infanterii, aşezată în rânduri dese, el a obţinut strălucitele victorii împotriva Spartei, la Leuctra (371) şi Mantineea (362).</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O dată cu insurecţia antispartană şi organizarea statului federativ-democrat, Teba a impus tuturor oraşelor şi satelor beoţiene o uniune militară şi administrativă a cărei conducere şi-o asumă. La această uniune federativă, orăşelul Thespiai din câmpia beoţiană nu a înţeles să se alăture în mod ferm, ceea ce i-a atras o aspră pedeapsă din partea Tebei.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anul 371 î.e.n., când Teba se găsea în război cu Sparta, falanga lui Epaminonda se abătu furtunos asupra orăşelului rebel. Thespiai fu distrus până în temelii, iar populaţia măcelărită sau pusă pe fugă. În acele momente tragice, un modest cetăţean din orăşelul dărâmat, numit Epicles, cu puţine lucruri în spate şi ţinând de mână pe fiica sa Mnesarete, lua calea exilului spre Atena. Se duceau într-un oraş ce se arătase totdeauna ospitalier faţă de străinii urgisiţi, cu speranţa că acolo ei îşi vor putea crea o nouă viaţă. Toţi aceşti venetici acceptaţi în marele oraş alcătuiau o categorie aparte de locuitori, denumiţi meteci, străini care nu se bucurau de drepturi politice, dar erau ocrotiţi de legi pentru drepturile lor civile. Din acel moment, pentru fiica lui Epicles se deschidea o viaţă nouă, la început cu mari lipsuri, dar mai apoi cu destule succese.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lastRenderedPageBreak/>
        <w:t xml:space="preserve">Despre această femeie s-a scris foarte mult în antichitate. Biografia ei o putem reconstitui însă numai din ştiri disparate, rămase de la diferiţi autori greci şi romani. Viaţa ei a atras atenţia unor figuri proeminente ale culturii greceşti şi romane, ca Plutarh, Valerius Maximus, Lucian din Samosata, Quintilianus, Sextus Empiricus, Arnobius, Clemens din Alexandria </w:t>
      </w:r>
      <w:r w:rsidR="000639CD" w:rsidRPr="00B02D6F">
        <w:rPr>
          <w:rFonts w:ascii="Cambria" w:hAnsi="Cambria" w:cs="Bookman Old Style"/>
          <w:color w:val="000000"/>
          <w:sz w:val="24"/>
          <w:szCs w:val="24"/>
        </w:rPr>
        <w:t>ş.a.</w:t>
      </w:r>
      <w:r w:rsidRPr="00B02D6F">
        <w:rPr>
          <w:rFonts w:ascii="Cambria" w:hAnsi="Cambria" w:cs="Bookman Old Style"/>
          <w:color w:val="000000"/>
          <w:sz w:val="24"/>
          <w:szCs w:val="24"/>
        </w:rPr>
        <w:t xml:space="preserve"> Un scriitor grec, Aristogheiton i-a închinat o biografie cu titlul </w:t>
      </w:r>
      <w:r w:rsidRPr="00B02D6F">
        <w:rPr>
          <w:rFonts w:ascii="Cambria" w:hAnsi="Cambria" w:cs="Bookman Old Style"/>
          <w:i/>
          <w:iCs/>
          <w:color w:val="000000"/>
          <w:sz w:val="24"/>
          <w:szCs w:val="24"/>
        </w:rPr>
        <w:t>Despre Phryne,</w:t>
      </w:r>
      <w:r w:rsidRPr="00B02D6F">
        <w:rPr>
          <w:rFonts w:ascii="Cambria" w:hAnsi="Cambria" w:cs="Bookman Old Style"/>
          <w:color w:val="000000"/>
          <w:sz w:val="24"/>
          <w:szCs w:val="24"/>
        </w:rPr>
        <w:t xml:space="preserve"> biografie azi dispărută, dar folosită de alţi autori ale căror producţii au ajuns până la noi.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Din relatările lui Aristogheiton se putea afla că numele adevărat al eroinei noastre era Mnesarete, schimbat la Atena cu acela de Phryne, ce însemna în limba greacă </w:t>
      </w:r>
      <w:r w:rsidRPr="00B02D6F">
        <w:rPr>
          <w:rFonts w:ascii="Cambria" w:hAnsi="Cambria" w:cs="Bookman Old Style"/>
          <w:i/>
          <w:iCs/>
          <w:color w:val="000000"/>
          <w:sz w:val="24"/>
          <w:szCs w:val="24"/>
        </w:rPr>
        <w:t>„broasca râioasă</w:t>
      </w:r>
      <w:r w:rsidRPr="00B02D6F">
        <w:rPr>
          <w:rFonts w:ascii="Cambria" w:hAnsi="Cambria" w:cs="Bookman Old Style"/>
          <w:color w:val="000000"/>
          <w:sz w:val="24"/>
          <w:szCs w:val="24"/>
        </w:rPr>
        <w:t>”. Porecla i s-ar fi dat datorită tenului său palid. În noua sa patrie, tânăra tespiană va deveni celebră prin relaţiile ce le-a avut cu doi bărbaţi de seamă ai cetăţii, sculptorul Praxiteles şi oratorul Hyperides. În jurul acestei celebre hetaire (mai ales după moartea sa) au apărut numeroase anecdote şi versiuni biografice, înregistrate de colecţionarii de fapte senzaţionale, cele mai multe lipsite de orice temei istoric.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Primii ani ai tinerei tespiene, în Atena, s-au scurs într-o luptă încordată cu mari lipsuri materiale. Sărăcia a silit-o să cânte din flaut, în localuri publice. Într-o vreme, făcând cunoştinţă cu un oarecare Timocles, pare-se primul său amant, Phryne s-a ocupat cu pirateria, apoi pentru a se întreţine, s-a urcat şi pe scena comediei uşoare. Dar, o dată cu înflorirea ei fizică, hetaira deveni repede cunoscută în întreaga Atenă.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Primii care au solicitat-o au fost sculptorii şi pictorii, ca să le servească drept model de atelier. Farmecul frumuseţii şi-l perfecta Phryne prin eleganţa hainelor armonios plisate pe corpul său. Spre deosebire de alte hetaire, ea îşi îmbrăca corpul cu stofe ce o fereau de ochii indiscreţi, dar, în acelaşi timp, veşmintele, croite strâmt, stârneau curiozitatea. Nu vizita băile publice tot din dorinţa de a-şi tăinui nuditatea. Frumoasa din Thespiai a putut fi zărită nudă numai pe plajele de la Eleusis şi Poseidonia, după ce ieşea din valurile apei sărate, întocmai ca zeiţa Afrodita, când s-a născut din spuma mării. Aceste două plaje se găseau lângă celebrele sanctuare închinate divinităţilor Ceres şi Poseidon, încât Phryne lăsa a se înţelege că făcuse băi rituale în cinstea celor doi zei.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lumea hetairelor, fardul era la modă. Frăgezimea feţei sale o scuteau de acest accesoriu şi se arăta ostilă faţă de sulemeneli, când le observa la alte femei. Se povestea că, o dată, la un simpozion al hetairelor din Atena, ea se găsea în prezidiul adunării. A profitat de această ocazie, ca să-şi îndemne consoartele să părăsească fardul, deoarece – spunea ea – vatămă pielea şi murdăreşte obrazul bărbaţilor. În loc de fard, ea le-a recomandat spălatul </w:t>
      </w:r>
      <w:r w:rsidRPr="00B02D6F">
        <w:rPr>
          <w:rFonts w:ascii="Cambria" w:hAnsi="Cambria" w:cs="Bookman Old Style"/>
          <w:color w:val="000000"/>
          <w:sz w:val="24"/>
          <w:szCs w:val="24"/>
        </w:rPr>
        <w:lastRenderedPageBreak/>
        <w:t>obrajilor cu apă curată şi uscarea lor naturală, fără ştergar.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Diferite informaţii literare ne arată că Phryne, în relaţiile sale sentimentale, era relativ greu accesibilă. În afară de Praxiteles şi Hylperides, se bănuiau puţini bărbaţi atenieni, ca Machon, Aristodemos şi Eustathios, care ar fi vizitat-o în eleganta sa casă din cartierul atenian denumit Lykeion. Acolo, în intimitate, ne sunt menţionate desfăşurarea unor costisitoare banchete, organizate cu mult gust şi lux de către gazdă. Adesea, ea angaja rămăşaguri că va reuşi să prindă în mreje pe unii atenieni virtuoşi. Nu a pierdut decât unul singur, atunci când a eşuat în faţa filosofului cinic Xenokrates.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Iubea mult jocurile de casă, între care unul, denumit </w:t>
      </w:r>
      <w:r w:rsidRPr="00B02D6F">
        <w:rPr>
          <w:rFonts w:ascii="Cambria" w:hAnsi="Cambria" w:cs="Bookman Old Style"/>
          <w:i/>
          <w:iCs/>
          <w:color w:val="000000"/>
          <w:sz w:val="24"/>
          <w:szCs w:val="24"/>
        </w:rPr>
        <w:t>chalkismos.</w:t>
      </w:r>
      <w:r w:rsidRPr="00B02D6F">
        <w:rPr>
          <w:rFonts w:ascii="Cambria" w:hAnsi="Cambria" w:cs="Bookman Old Style"/>
          <w:color w:val="000000"/>
          <w:sz w:val="24"/>
          <w:szCs w:val="24"/>
        </w:rPr>
        <w:t xml:space="preserve"> Se aşeza o monedă în poziţie verticală, apoi se învârtea cu mare viteză într-o mişcare circulară. Piesa trebuia oprită, fără a fi culcată, numai cu ajutorul unui singur deget.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După ce a cunoscut pe sculptorul Praxiteles (365 î.e.n.), viaţa materială a hetairei s-a îmbunătăţit treptat, ca în cele din urmă ea să acumuleze o mare bogăţie. Dispunea de o aşa de mare avere, încât unii autori ne spun că se oferise, ca din banii săi, să reconstruiască oraşul Teba, distrus de Alexandru Macedon în anul 335 î.e.n. În schimbul ajutorului dat le ceruse tebanilor o singură favoare. După terminarea lucrărilor de restaurare ea să aibă dreptul să aşeze deasupra porţii principale a oraşului o inscripţie cu următorul text: „Ceea ce a distrus Alexandru, hetaira Phryne a reconstruit”. Dar tebanii nu ar fi fost de acord cu această formulă epigrafică şi au refuzat oferta tespienei. Se pare însă că nu putem culege nimic serios din această anecdotă. Putea oare să reconstruiască ea un oraş care adusese distrugerea localităţii în care se născuse şi care îi provocase amarul exod la Atena? Oricât de bogată ar fi fost această femeie, numai banii de care dispunea ea nu erau suficienţi pentru a reclădi un mare oraş, ca Teba. De aceea se pare că unii istorici moderni au dreptate când afirmă că oferta propusă de hetairă s-a făcut în bătaie de joc, pentru umilirea unui vechi duşman al locurilor sale natale. Evenimentul s-a petrecut în anul 316 î.e.n. Şi constituie pentru noi ultima menţiune biografică despre această tespiană.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Asemenea istorioare s-au creat mereu după moartea hetairei. Numele său a apărut, ca şi al Aspasiei din Milet, în comedia timpului, fiind asociat cu al altor hetaire celebre, ca Lais şi Gnathaina. S-a exagerat de asemenea faptul că ea ar fi servit ca model tuturor pictorilor şi artiştilor atenieni din veacul al IV-lea. În această privinţă suntem siguri că Phryne a vizitat numai atelierele sculptorului Praxiteles şi pe ale pictorului Apelles.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Alături de Scopas şi Lysippos, Praxiteles a fost unul dintre marii maeştri ai sculpturii greceşti din veacul al IV-lea. Născut, probabil, în anul 390 î.e.n., </w:t>
      </w:r>
      <w:r w:rsidRPr="00B02D6F">
        <w:rPr>
          <w:rFonts w:ascii="Cambria" w:hAnsi="Cambria" w:cs="Bookman Old Style"/>
          <w:color w:val="000000"/>
          <w:sz w:val="24"/>
          <w:szCs w:val="24"/>
        </w:rPr>
        <w:lastRenderedPageBreak/>
        <w:t>era fiul sculptorului Kephisodotos cel Bătrân. Se ştie că ajunsese un om bogat şi fericit în arta sa, ca şi Sofocle în literatura dramatică. Cea mai mare parte a vieţii şi-a petrecut-o în atelierul lui din Atena, din care au ieşit marile sale opere. Praxiteles era însă şi un artist călător, angajat pentru lucrări de seamă la Artemisionul din Ephes, la Cnidos, Megara, Plateea, Olympia, Parion, Alexandria din Caria etc. A murit probabil la începutul domniei lui Alexandru Macedon, în Atena.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Fără îndoială că epoca lui de glorie se situează în perioada când avea ca model pe celebra Phryne, despre care nu ştim în ce împrejurări a cunoscut-o, prin anul 365 î.e.n. A ajuns probabil, în atelierul lui, ca model, prezentându-se ea însăşi, într-o vreme când sărăcia o silea să îndeplinească diferite munci. Folosirea modelului în atelier apăruse cu un secol mai înainte, după cum ne asigură Xenophon pentru atelierul sculptorului Polyclet. Phryne îi va servi ca model lui Praxiteles pentru variate statui ale Afroditei. Frumuseţea zeiţei nu mai apare olimpică şi gravă, ca pe timpul lui Fidias, deoarece divinitatea este acum cu totul umanizată. Afecţiunea artistului pentru hetairă s-a născut în timpul şedinţelor din atelier, când el putea admira perfecţiunea sculpturală a modelului. Artistul a oferit tespienei mai multe daruri, alese dintre operele sale deja finite, între care şi unele reprezentări ale lui Eros, în marmură, sau bronz aurit, ca simbol al legăturilor 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Praxiteles apare ca unul dintre marii sculptori, mult apreciat şi de către romani. După operele lui din Grecia s-au făcut numeroase copii ce s-au răspândit în Italia. Din indicaţiile lui Plinius cel Bătrân, epoca de mare glorie artistică a lui Praxiteles se situează prin anii 350, atunci când a creat celebra statuie Afrodita din Cnidos, după chipul şi asemănarea modelului de atelier: Phryne. Romanii apreciau în arta lui Praxiteles tonul elegant, graţios, suav, surâzător şi senzual, dăruit unor statui, care prin natura lor erau potrivite pentru decorul vilelor, grădinilor şi termelor. Spre deosebire de contemporanul său, sculptorul Scopas, care se preocupa de </w:t>
      </w:r>
      <w:r w:rsidRPr="00B02D6F">
        <w:rPr>
          <w:rFonts w:ascii="Cambria" w:hAnsi="Cambria" w:cs="Bookman Old Style"/>
          <w:i/>
          <w:iCs/>
          <w:color w:val="000000"/>
          <w:sz w:val="24"/>
          <w:szCs w:val="24"/>
        </w:rPr>
        <w:t>pathos</w:t>
      </w:r>
      <w:r w:rsidRPr="00B02D6F">
        <w:rPr>
          <w:rFonts w:ascii="Cambria" w:hAnsi="Cambria" w:cs="Bookman Old Style"/>
          <w:color w:val="000000"/>
          <w:sz w:val="24"/>
          <w:szCs w:val="24"/>
        </w:rPr>
        <w:t xml:space="preserve"> (expresia unei excepţionale tulburări sufleteşti şi spirituale, prezentă în aspectul fizic al feţelor statuilor), Praxiteles exprima în arta sa bucuria plăcută şi rafinată a existenţei. Dalta praxiteliană a gravat un imn de glorie frumuseţei feminine, copiilor gingaşi şi tineretului din lumea aristocrată. Praxiteles a sculptat divinităţi calme, surâzătoare, dornice de o viaţă voluptoasă, toate în plină tinereţe chiar şi atunci când se aflau în pragul bătrâneţei. Cu ajutorul textelor literare putem observa că predilecţia lui Praxiteles se îndrepta, în ceea ce priveşte alegerea subiectelor, numai spre zeii tineri, legaţi de moravurile uşoare ale veacului în care a trăit, zei printre care se numără Eros, Afrodita, Dionysos etc. Divinităţi grave, ca Atena sau Hera, nu l-au </w:t>
      </w:r>
      <w:r w:rsidRPr="00B02D6F">
        <w:rPr>
          <w:rFonts w:ascii="Cambria" w:hAnsi="Cambria" w:cs="Bookman Old Style"/>
          <w:color w:val="000000"/>
          <w:sz w:val="24"/>
          <w:szCs w:val="24"/>
        </w:rPr>
        <w:lastRenderedPageBreak/>
        <w:t>atras de loc. Zeii săi nu sunt frământaţi de nicio grijă spirituală sau materială. Privirile voluptoase ale statuilor praxiteliene se îneacă într-o fericită blândeţe. Gura lor rugătoare sau senzuală exprimă satisfacţia dorinţei împlinite. Capetele înclinate, braţele îndoite şi coapsele ondulate sunt încadrate la aceste statui de o plăcută carnaţie; ele nu au nimic atletic ca la Scopas şi Lysippos. Praxiteles a preferat să scoată de sub daltă nudul molatec, delicat, ochii alungiţi, având aspect umed, din care pornea o privire melancolică şi misterioasă. Se recunoaşte azi că Praxiteles a fost primul mare sculptor care a reuşit să stăpânească perfect, în creaţiile sale, anatomia corpului feminin. Atare stăpânire artistică şi predilecţia pe care a arătat-o în epoca sa de maturitate artistică pentru Afrodita le datorează artistul perfecţiunii anatomice a modelului său de atelier, care a fost celebra Phryne.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Specialiştii se străduiesc şi azi să identifice operele de artă ale lui Praxiteles, realizate în vremea când Phryne vizita atelierul său. Scepticismul unora, manifestat prin a nega orice legătură între Phryne şi unele creaţii artistice de seamă ale secolului (Afrodita din Cnidos de Praxiteles, Afrodita Anadiomene de Apelles etc.), nu este de loc justificat. Aceste rezerve vin în opoziţie cu informaţiile literare din izvoarele antice, chiar dacă acestea au fost scrise la o dată mai târzie. Unii istorici de artă din secolul nostru (Blinckenberg, Rizzo etc.) încearcă să nege, de asemenea, existenţa unor legături amoroase între hetairă şi artist, crezând că totul s-a limitat la o „dragoste platonică”, ceea ce, iarăşi, nu concordă cu majoritatea ştirilor rămase din antichitate. Este foarte probabil că geniul lui Praxiteles nu s-ar fi putut manifesta cu atâta putere, în ceea ce priveşte creaţia acelor Afrodite, dacă la mijloc nu ar fi fost şi marea sa pasiune pentru Phryne.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Scriitorul-călător Pausanias, vizitând monumentele din Thespiai (sec. II e. N.), putea vedea în templul zeului Eros, din orăşelul natal al hetairei, o statuie a Afroditei-Phryne, cioplită în marmură, aşezată alături de o statuie graţioasă a zeului amorului, ambele opere ale lui Praxiteles. Cele două sculpturi constituiau un grup, deşi erau dispuse izolat. Ambele putuseră ajunge la Thespiai numai după refacerea acestei localităţi, adică post 338 î.e.n.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i/>
          <w:iCs/>
          <w:color w:val="000000"/>
          <w:sz w:val="24"/>
          <w:szCs w:val="24"/>
        </w:rPr>
        <w:t>Erosul</w:t>
      </w:r>
      <w:r w:rsidRPr="00B02D6F">
        <w:rPr>
          <w:rFonts w:ascii="Cambria" w:hAnsi="Cambria" w:cs="Bookman Old Style"/>
          <w:color w:val="000000"/>
          <w:sz w:val="24"/>
          <w:szCs w:val="24"/>
        </w:rPr>
        <w:t xml:space="preserve"> din Thespiai fusese lucrat de Praxiteles ca un simbol al iubirii sale pentru Phryne. Ea îl obţinuse cu destulă şiretenie şi greutate de la artist, ca apoi să-l închine templului din Thespiai. Acolo a fost admirat de mulţi pelerini timp de aproape cinci veacuri, până ce Nero a ridicat originalul, ducându-l la Roma. În capitala Imperiului roman, statueta a pierit în anul 64 e. N. Sub flăcările groaznicului incendiu neronian.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Se ştie, din relatările autorilor antici, că </w:t>
      </w:r>
      <w:r w:rsidRPr="00B02D6F">
        <w:rPr>
          <w:rFonts w:ascii="Cambria" w:hAnsi="Cambria" w:cs="Bookman Old Style"/>
          <w:i/>
          <w:iCs/>
          <w:color w:val="000000"/>
          <w:sz w:val="24"/>
          <w:szCs w:val="24"/>
        </w:rPr>
        <w:t>Amoraşul</w:t>
      </w:r>
      <w:r w:rsidRPr="00B02D6F">
        <w:rPr>
          <w:rFonts w:ascii="Cambria" w:hAnsi="Cambria" w:cs="Bookman Old Style"/>
          <w:color w:val="000000"/>
          <w:sz w:val="24"/>
          <w:szCs w:val="24"/>
        </w:rPr>
        <w:t xml:space="preserve"> fusese turnat în bronz şi aurit în exterior. O </w:t>
      </w:r>
      <w:r w:rsidRPr="00B02D6F">
        <w:rPr>
          <w:rFonts w:ascii="Cambria" w:hAnsi="Cambria" w:cs="Bookman Old Style"/>
          <w:i/>
          <w:iCs/>
          <w:color w:val="000000"/>
          <w:sz w:val="24"/>
          <w:szCs w:val="24"/>
        </w:rPr>
        <w:t>epigramă</w:t>
      </w:r>
      <w:r w:rsidRPr="00B02D6F">
        <w:rPr>
          <w:rFonts w:ascii="Cambria" w:hAnsi="Cambria" w:cs="Bookman Old Style"/>
          <w:color w:val="000000"/>
          <w:sz w:val="24"/>
          <w:szCs w:val="24"/>
        </w:rPr>
        <w:t xml:space="preserve"> din </w:t>
      </w:r>
      <w:r w:rsidRPr="00B02D6F">
        <w:rPr>
          <w:rFonts w:ascii="Cambria" w:hAnsi="Cambria" w:cs="Bookman Old Style"/>
          <w:i/>
          <w:iCs/>
          <w:color w:val="000000"/>
          <w:sz w:val="24"/>
          <w:szCs w:val="24"/>
        </w:rPr>
        <w:t>Antologia Palatina</w:t>
      </w:r>
      <w:r w:rsidRPr="00B02D6F">
        <w:rPr>
          <w:rFonts w:ascii="Cambria" w:hAnsi="Cambria" w:cs="Bookman Old Style"/>
          <w:color w:val="000000"/>
          <w:sz w:val="24"/>
          <w:szCs w:val="24"/>
        </w:rPr>
        <w:t xml:space="preserve"> (I, 75, 84) afirmă că </w:t>
      </w:r>
      <w:r w:rsidRPr="00B02D6F">
        <w:rPr>
          <w:rFonts w:ascii="Cambria" w:hAnsi="Cambria" w:cs="Bookman Old Style"/>
          <w:color w:val="000000"/>
          <w:sz w:val="24"/>
          <w:szCs w:val="24"/>
        </w:rPr>
        <w:lastRenderedPageBreak/>
        <w:t>acest Eros rănea mai mult cu privirea decât cu săgeţile sale. După originalul de la Thespiai s-au făcut (mai ales în epoca romană) multe copii şi variante, între care cele mai fidele ar fi fost executate de sculptorul Menodoros. Astăzi posedăm numeroase copii după cei patru celebri Eroşi creaţi de Praxiteles în cursul vieţii sale (Muzeele Louvre, Napoli, Vatican etc.), încât nu putem identifica mulţumitor reproducerile făcute după cel din Thespiai. Apoi, în secolul IV î.e.n., numeroşi alţi artişti greci au realizat şi ei figuri de Eroşi în genul praxitelian, ceea ce face ca problema identificării celui tespian să devină şi mai complicată. Un scriitor grec, Callimachos, care văzuse originalul, ne spune că Erosul tespian ridica braţul deasupra capului, că privea în jos cu o expresie melancolică şi că în mâinile sale purta arcul şi săgeţile. Se pare că o copie din fosta colecţie Farnese (acum în Muzeul din Napoli), înaltă de 1, 64 m se apropie cel mai mult de originalul praxitelian, al cărui corp era plin de pasiuni şi realiza o torsiune corespunzătoare stării sufleteşti imprimate.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antichitate, statuile feminine ale lui Praxiteles s-au bucurat de o glorie fără egal. Prin aspectul lor voluptos, el a rămas cel mai suav evocator al frumuseţei Afroditei nude, creată după anatomia sculpturală a hetairei Phryne. Corpul feminin a apărut în sculptură în toată splendoarea lui, de îndată ce acest artist a îndepărtat hainele ce-l ascundeau. Având ca model pe Phryne, Praxiteles a creat patru celebre Afrodite, pentru sanctuarele din Thespiai, Cos, Cnidos şi Alexandria din Caria. După acestea s-au făcut multe copii în epoca elenistică şi romană. Unii colecţionari antici, ca Pollio din Roma, se mândreau cu copiile făcute după Afroditele lui Praxiteles. Nuditatea suplă, vie, calmă şi leneşă a zeiţei în momentul dezbrăcării îl determina pe sofistul Lucian din Samosata (sec. II e. N.) să afirme că „Afrodita la baie” îşi profana propriul său templu.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i/>
          <w:iCs/>
          <w:color w:val="000000"/>
          <w:sz w:val="24"/>
          <w:szCs w:val="24"/>
        </w:rPr>
        <w:t>Afrodita din Thespiai</w:t>
      </w:r>
      <w:r w:rsidRPr="00B02D6F">
        <w:rPr>
          <w:rFonts w:ascii="Cambria" w:hAnsi="Cambria" w:cs="Bookman Old Style"/>
          <w:color w:val="000000"/>
          <w:sz w:val="24"/>
          <w:szCs w:val="24"/>
        </w:rPr>
        <w:t xml:space="preserve"> provoacă şi ea aceleaşi discuţii complicate în ceea ce priveşte descoperirea caracteristicilor originalului după numeroasele copii făcute mai târziu. Sumare notiţe antice ne spun că zeiţa de marmură din Thespiai era seminudă, privea în jos într-o oglindă ţinută de ea în mâna stângă, iar cu dreapta îşi aranja părul. Acestea sunt inovaţii şi libertăţi ale artei praxiteliene, prin care sculptorul a înfrânat scrupulele religioase ale secolului precedent. De la seminuditate, el va păşi repede la redarea goliciunii complete, în cazul Afroditei din Cnidos.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privinţa descoperirii celei tespiene, opiniile se opresc în majoritate asupra aşa-zisei Afrodita din Arles (azi la Muzeul Louvre), aflată deteriorată în ruinele teatrului de acolo, statuie, din păcate, greşit restaurată de către sculptorii moderni (înaltă de 1, 94 m). Afrodita din Arles, seminudă, având şi ea ca model pe Phryne, apleacă capul puţin şi poartă pe faţă expresia unei </w:t>
      </w:r>
      <w:r w:rsidRPr="00B02D6F">
        <w:rPr>
          <w:rFonts w:ascii="Cambria" w:hAnsi="Cambria" w:cs="Bookman Old Style"/>
          <w:color w:val="000000"/>
          <w:sz w:val="24"/>
          <w:szCs w:val="24"/>
        </w:rPr>
        <w:lastRenderedPageBreak/>
        <w:t>voluptăţi dulci şi gânditoare ce anunţă pe sora ei cnidiană.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i/>
          <w:iCs/>
          <w:color w:val="000000"/>
          <w:sz w:val="24"/>
          <w:szCs w:val="24"/>
        </w:rPr>
        <w:t>Afrodita din Delphi</w:t>
      </w:r>
      <w:r w:rsidRPr="00B02D6F">
        <w:rPr>
          <w:rFonts w:ascii="Cambria" w:hAnsi="Cambria" w:cs="Bookman Old Style"/>
          <w:color w:val="000000"/>
          <w:sz w:val="24"/>
          <w:szCs w:val="24"/>
        </w:rPr>
        <w:t xml:space="preserve"> este a treia sculptură importantă legată de Phryne. Despre aspectul ei exterior avem multe relatări antice: originalul fusese depus într-o localitate de mare însemnătate religioasă, unde veneau mulţi pelerini să consulte oracolul lui Apollo, patronul divin al sanctuarului de la Delphi. Statuia zeiţei fusese turnată în bronz şi apoi aurită. La Delphi fusese aşezată pe terasa din faţa templului lui Apollo, între statuile regilor Archidamos al II-lea al Spartei (468–426) şi Filip al II-lea al Macedoniei (359–336). Zeiţa frumuseţii stătea pe o coloană sculptată în marmură de Pentelic, pe care se gravase inscripţia: „Phryne, fiica lui Epicles din Thespiai (a dăruit)”. Se spune că Praxiteles realizase statuia după ce o văzuse pe Phryne pe plaja de la Eleusis sau de la Poseidonia.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Asupra sculpturii s-au exprimat diferite opinii de către criticii antici. Filosoful cinic Krates – dispreţuitor de artă, ca toţi confraţii săi cinici – spunea despre Afrodita din Delphi că este expresia slăbiciunii elenilor. Plinius cel Bătrân admirase şi el această capodoperă praxiteliană şi găsea că expresia ei trădează iubirea cea mare a artistului faţă de Phryne, fiind şi o mare răsplată pentru o hetairă. Arheologul german Furtwängler a reuşit, în mare parte, să ne demonstreze că o copie (cu unele modificări) după Afrodita delfică, se poate identifica în Afrodita din Ostia.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Până la Praxiteles, frumuseţea fizicului uman se exprima prin forme atletice pentru bărbaţi şi prin sănătate corporală pentru statuile feminine. El creează însă tipul dinamic de reprezentare, remarcabil printr-o estetică supremă, vie şi gânditoare, ce se exprimă cu ajutorul privirii şi arată că statuia are un suflet propriu ce se degajă din materie. De aici a rezultat necesitatea unor noi poziţii în statuarie: capul puţin înclinat, corpul ondulat, introducerea „suporţilor” de reazem etc. Personajul reprezentat nu mai stătea acum ţeapăn, ca în statuile atleţilor şi în cele ale zeilor realizate în secolul precedent.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i/>
          <w:iCs/>
          <w:color w:val="000000"/>
          <w:sz w:val="24"/>
          <w:szCs w:val="24"/>
        </w:rPr>
        <w:t>Afrodita din Cnidos</w:t>
      </w:r>
      <w:r w:rsidRPr="00B02D6F">
        <w:rPr>
          <w:rFonts w:ascii="Cambria" w:hAnsi="Cambria" w:cs="Bookman Old Style"/>
          <w:color w:val="000000"/>
          <w:sz w:val="24"/>
          <w:szCs w:val="24"/>
        </w:rPr>
        <w:t xml:space="preserve"> contopea, într-o formă perfectă şi armonioasă, toate inovaţiile şi geniul artistic praxitelian, în ceea ce priveşte sculptura feminină. S-a realizat pe la anii 350 î.e.n. Şi, după unele păreri greşite, modelul ei ar fi fost o altă hetairă, numită Cratina. Dar cele mai numeroase şi autorizate izvoare o consideră ca cea mai reală întruchipare a faimoasei Phryne şi-i aduc numai elogii. Cât de populară devenise această sculptură în lumea antică rezultă din faptul că posedăm, astăzi, răspândite prin diferite muzee şi colecţii nu mai puţin de 50 de copii ale ei. Statuia fusese comandată de insula Cnidos, unde fusese aşezată într-o edicală, ce frumuseţea ei să poată fi admirată din toate părţile (Plinius). Atât de dragă le era cnidienilor, încât au reprodus-o şi pe reversul unor monede bătute de ei, schiţă ce ne </w:t>
      </w:r>
      <w:r w:rsidRPr="00B02D6F">
        <w:rPr>
          <w:rFonts w:ascii="Cambria" w:hAnsi="Cambria" w:cs="Bookman Old Style"/>
          <w:color w:val="000000"/>
          <w:sz w:val="24"/>
          <w:szCs w:val="24"/>
        </w:rPr>
        <w:lastRenderedPageBreak/>
        <w:t>ajută azi să o identificăm în diferite copii elenistice şi romane.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Dintre reproducerile antice, cele mai reuşite sunt cea păstrată în Muzeul Vaticanului (aflată la Roma, înaltă de 2, 05 m) şi capul, descoperit la Tralles (Asia Mică). Ambele rămân caracteristice prin frumuseţea lor leneşă şi nepăsătoare. La multe alte copii târzii, artiştii au îmbrăcat-o pe zeiţă cu o haină uşoară (partea inferioară a corpului). Se ştie însă sigur că Afrodita din Cnidos fusese sculptată de către Praxiteles complet nudă. Corpul său era redat în obişnuita schemă sinuoasă praxiteliană şi, prin perfecţiunea formelor anatomice, glorifică neîntrecuta frumuseţe a hetairei Phryne. Zeiţa a fost surprinsă în momentul când se pregătea să ia baia rituală. Ea şi-a depus haina pe un vas (hydria) aşezat alături, cu funcţia de suport şi de simbol al băii. Se constată însă că, în acest moment, zeiţa este străbătută de un gând instinctiv de pudoare, din cauza nudităţii totale. S-a spus că statuia a redat cea mai perfectă expresie a temperamentului artistului. În acest corp în floare apare de fapt hetaira Phryne, plină de moliciune cu privirea visătoare, cu buza senzuală, cu o carnaţie armonioasă şi bogată în clar-obscur. Lucian, extaziat în faţa acestui corp luminos, remarca privirea umedă a zeiţei, minunăţia ochilor plasaţi într-o arcadă perfectă, seninătatea frunţii, linia uşor ondulată a coapselor şi armonia picioarelor. Peste tot radiază frumuseţea zeiţei contopită cu a muritoarei, după care dalta a imortalizat în marmură pe hetaira Phryne. Mulţi critici de artă spun că fără Praxiteles şi Phryne nu ar fi apărut nici celebrele tanagriene, statuete de teracotă de o mare eleganţă vestimentară, cu o mişcare şi graţie deosebită, ce s-au turnat tot în Beoţia, în orăşelul Tanagra.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Un alt mare artist din veacul al IV-lea, celebrul Apelles, ajuns mai târziu pictor oficial al curţii lui Alexandru Macedon, ar fi realizat (după tradiţie) un celebru tablou care reprezenta pe Afrodita născându-se din spuma mării. El a perfectat această pictură (Afrodita Anadiomene) numai după ce a văzut-o pe Phryne ieşind din apă, pe plaja de la Eleusis. În ruinele de la Pompei a fost descoperită o frescă ce reprezenta pe Phryne stând de vorbă cu Eros, desigur, o copie după o altă pictură antică, rămasă anonimă pentru noi, dar având ca temă pe celebra hetairă tespiană.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Mare vâlvă a produs la Atena, apoi în întreaga lume grecească, procesul intentat hetairei Phryne, acuzată de impietate faţă de zeii cetăţii. Zgomotul dezbaterilor judiciare a fost mărit de pledoaria atribuita lui Hyperides, celebru orator, avocat şi om politic atenian din a doua jumătate a secolului IV î.e.n. Tradiţia afirmă că şi acest bărbat avusese legături de dragoste cu faimoasa hetairă, bănuială ce se poate stabili şi pe baza zelului depus de apărător în a o salva prin orice mijloace pe clienta sa.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Un oarecare cetăţean atenian, Euthias depusese o plângere pe biroul </w:t>
      </w:r>
      <w:r w:rsidRPr="00B02D6F">
        <w:rPr>
          <w:rFonts w:ascii="Cambria" w:hAnsi="Cambria" w:cs="Bookman Old Style"/>
          <w:color w:val="000000"/>
          <w:sz w:val="24"/>
          <w:szCs w:val="24"/>
        </w:rPr>
        <w:lastRenderedPageBreak/>
        <w:t xml:space="preserve">tribunalului heliaştilor împotriva hetairei Phryne, acuzând-o de călcarea legilor ateniene în situaţia ei de metecă. Acuzatorul era de meserie sicofant, adică denunţător şi procesele câştigate îi puteau aduce venituri însemnate. Euthias fusese stimulat să facă denunţul </w:t>
      </w:r>
      <w:r w:rsidRPr="00B02D6F">
        <w:rPr>
          <w:rFonts w:ascii="Cambria" w:hAnsi="Cambria" w:cs="Bookman Old Style"/>
          <w:i/>
          <w:iCs/>
          <w:color w:val="000000"/>
          <w:sz w:val="24"/>
          <w:szCs w:val="24"/>
        </w:rPr>
        <w:t>şi</w:t>
      </w:r>
      <w:r w:rsidRPr="00B02D6F">
        <w:rPr>
          <w:rFonts w:ascii="Cambria" w:hAnsi="Cambria" w:cs="Bookman Old Style"/>
          <w:color w:val="000000"/>
          <w:sz w:val="24"/>
          <w:szCs w:val="24"/>
        </w:rPr>
        <w:t xml:space="preserve"> de către o altă hetairă, Myrrhine, rivală a tespienei, amantă a lui, precum şi a avocatului Hyperides. Se mai ştie că sicofantul încercase să o „şantajeze” pe Phryne cu o mare sumă de bani, înainte de a deschide acţiunea, dar aceasta refuzase, sfătuită probabil de Hyperides. Textul acuzării, prezentat tribunalului de Euthias, era redactat într-o formă juridică corespunzătoare cazului, de către retorul Anaximenes. Acesta fusese şi el dascăl la curtea macedoneană de la Pella, în Macedonia, înaintea lui Aristotel.</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Procesul s-a petrecut între anii 350–340 î.e.n., mai înainte (de a fi fost închinată, la Delphi, statuia de bronz a Afroditei – monument ce ar fi fost pus ca un fel de mulţumire, după achitarea hetairei Phryne.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Euthias îşi întemeia întreaga învinuire pe bază de </w:t>
      </w:r>
      <w:r w:rsidRPr="00B02D6F">
        <w:rPr>
          <w:rFonts w:ascii="Cambria" w:hAnsi="Cambria" w:cs="Bookman Old Style"/>
          <w:i/>
          <w:iCs/>
          <w:color w:val="000000"/>
          <w:sz w:val="24"/>
          <w:szCs w:val="24"/>
        </w:rPr>
        <w:t xml:space="preserve">asebia, </w:t>
      </w:r>
      <w:r w:rsidRPr="00B02D6F">
        <w:rPr>
          <w:rFonts w:ascii="Cambria" w:hAnsi="Cambria" w:cs="Bookman Old Style"/>
          <w:color w:val="000000"/>
          <w:sz w:val="24"/>
          <w:szCs w:val="24"/>
        </w:rPr>
        <w:t>adică pe călcarea credinţei şi dispreţul hetairei faţă de zeii Atenei. O denunţa pe Phryne că alcătuise o organizaţie secretă, de caracter religios-subversiv, formată din bărbaţi şi femei ce se adunau tainic în casa ei din cartierul Lykeion. Acolo ei s-ar fi organizat într-o asociaţie de caracter dionisiac (thiasos), care batjocorea pe zeii olimpici, în locul lor arborând o divinitate de tip nou, denumită de ei Isodates. Grupul din jurul hetairei ar fi practicat, de asemenea, o serie de rituri orgiastice-mistice, în care se iniţiau atât femeile, cât şi bărbaţii. În sfârşit, Euthias o mai acuza pe hetaira Phryne şi de alt sacrilegiu: pentru băile de mare, pe care le practica pe plajele de la Eleusis şi Poseidonia, locuri considerate sacre, fiindcă aparţineau terenurilor sfinte ale zeilor Ceres şi Poseidon.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Pentru legile şi moravurile ateniene din acea vreme, asemenea acuzaţii erau considerate destul de grave şi se pedepseau cu moartea. Gravitatea lor creştea şi prin faptul că de asemenea impietate se făcuse vinovată o străină şi o hetairă, ca Phryne, ce-şi găsise adăpost la Atena, datorită legilor îngăduitoare ale unei cetăţi democrate. Ne putem închipui ce subiect de senzaţie devenise pentru atenieni acest proces, dat fiind renumele persoanei implicate şi a bărbaţilor ce o protejau.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Tribunalul heliaştilor se alegea prin tragere la sorţi având şase mii de juraţi, împărţiţi în zece secţii. În cazul unor procese de seamă, el judeca reunit în mai multe secţii, cum probabil s-a întâmplat cu procesul hetairei Phryne. Acest tribunal îl condamnase la moarte pe celebrul filosof Socrate şi tot el judecase de </w:t>
      </w:r>
      <w:r w:rsidRPr="00B02D6F">
        <w:rPr>
          <w:rFonts w:ascii="Cambria" w:hAnsi="Cambria" w:cs="Bookman Old Style"/>
          <w:i/>
          <w:iCs/>
          <w:color w:val="000000"/>
          <w:sz w:val="24"/>
          <w:szCs w:val="24"/>
        </w:rPr>
        <w:t>asebia</w:t>
      </w:r>
      <w:r w:rsidRPr="00B02D6F">
        <w:rPr>
          <w:rFonts w:ascii="Cambria" w:hAnsi="Cambria" w:cs="Bookman Old Style"/>
          <w:color w:val="000000"/>
          <w:sz w:val="24"/>
          <w:szCs w:val="24"/>
        </w:rPr>
        <w:t xml:space="preserve"> pe Aspasia din Milet, scăpată de la o condamnare sigură, numai prin meşteşugul oratoric şi lacrimile lui Pericle. Adesea, sub influenţa unor demagogi, tribunalul dădea sentinţe cu totul nedrepte, ca în </w:t>
      </w:r>
      <w:r w:rsidRPr="00B02D6F">
        <w:rPr>
          <w:rFonts w:ascii="Cambria" w:hAnsi="Cambria" w:cs="Bookman Old Style"/>
          <w:color w:val="000000"/>
          <w:sz w:val="24"/>
          <w:szCs w:val="24"/>
        </w:rPr>
        <w:lastRenderedPageBreak/>
        <w:t>cazul condamnării cu pedeapsa capitală a strategilor de la Arginuse sau a lui Socrate.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faţa tribunalului heliaştilor, Hyperides a rostit o splendidă pledoarie de apărare, pe care a şi publicat-o după aceea. Din textul ei se cunosc azi numai începutul şi sfârşitul, fragmente din care nu ne putem documenta mulţumitor, în ceea ce priveşte desfăşurarea procesului şi argumentarea avocatului. Din destăinuirea altor autori antici, se pare că în sala dezbaterilor se formase un curent cu totul ostil faţă de hetairă, încât o condamnare a ei apărea posibilă. Ca să dezarmeze pe cei porniţi împotriva străinei, se spune că Hyperides a recurs la o stratagemă, considerată de unii cercetători moderni drept anecdotă lipsită de substanţă istorică, ca multe altele ce s-au ţesut în jurul acestei femei. La un moment dat, avocatul ar fi smuls haina de pe corpul acuzatei, dintr-o dată rămasă complet nudă în faţa ochilor judecătorilor, uimiţi de frumuseţea ei corporală. Din respect faţă de Afrodita, pe care Phryne o adusese printre muritori prin sculpturile lui Praxiteles şi picturile lui Apelles, judecătorii au dat un verdict de achitare.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Viaţa hetairei Phryne a găsit ecouri şi în arta modernă. Între lucrările de artă privitoare la această femeie, inspirate după ştirile literare antice, se poate cita, în primul rând, </w:t>
      </w:r>
      <w:r w:rsidRPr="00B02D6F">
        <w:rPr>
          <w:rFonts w:ascii="Cambria" w:hAnsi="Cambria" w:cs="Bookman Old Style"/>
          <w:i/>
          <w:iCs/>
          <w:color w:val="000000"/>
          <w:sz w:val="24"/>
          <w:szCs w:val="24"/>
        </w:rPr>
        <w:t>Phryne,</w:t>
      </w:r>
      <w:r w:rsidRPr="00B02D6F">
        <w:rPr>
          <w:rFonts w:ascii="Cambria" w:hAnsi="Cambria" w:cs="Bookman Old Style"/>
          <w:color w:val="000000"/>
          <w:sz w:val="24"/>
          <w:szCs w:val="24"/>
        </w:rPr>
        <w:t xml:space="preserve"> operă a sculptorului francez James Pradier (1792–1852), care s-a preocupat – ca şi Praxiteles – de transpunerea plastică a frumuseţei feminine, într-o formă delicată şi romantică. Pictorul şi sculptorul Jean Leon Gérome (1824–1904) a pictat într-un stil academic, celebrul tablou </w:t>
      </w:r>
      <w:r w:rsidRPr="00B02D6F">
        <w:rPr>
          <w:rFonts w:ascii="Cambria" w:hAnsi="Cambria" w:cs="Bookman Old Style"/>
          <w:i/>
          <w:iCs/>
          <w:color w:val="000000"/>
          <w:sz w:val="24"/>
          <w:szCs w:val="24"/>
        </w:rPr>
        <w:t>Phryne în faţa tribunalului,</w:t>
      </w:r>
      <w:r w:rsidRPr="00B02D6F">
        <w:rPr>
          <w:rFonts w:ascii="Cambria" w:hAnsi="Cambria" w:cs="Bookman Old Style"/>
          <w:color w:val="000000"/>
          <w:sz w:val="24"/>
          <w:szCs w:val="24"/>
        </w:rPr>
        <w:t xml:space="preserve"> realizat pe temeiul ştirilor ce le culesese despre viaţa tespienei din aceeaşi literatură istorică antică.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Phryne n-a fost regină, „consilier politic” sau protectoare a artelor, ci o hetairă de o rară frumuseţe. Ea a stat departe de intelectualii şi de oamenii politici ai vremii. S-a preocupat de viaţa artistică numai în măsura expunerii corpului său ca model, în atelierele marilor artişti atenieni. Amintirea ei în paginile istoricilor se împleteşte cu realizarea reprezentării clasice a Afroditei praxiteliene şi cu un moment de seamă din viaţa de avocat de renume a lui Hyperides.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Hetaira s-a ofilit treptat ca şi anatomia sa de Afrodită, dar a rămas imortalizată în marmură. Când a murit şi în ce împrejurări nu putem şti, în faza actuală a materialului biografic de care dispunem. Zgomotul în jurul ei s-a stins treptat şi a dispărut – uitată, ca orice hetairă îmbătrânită.</w:t>
      </w:r>
    </w:p>
    <w:p w:rsidR="00C9079E" w:rsidRPr="00B02D6F" w:rsidRDefault="00C9079E" w:rsidP="005C45A9">
      <w:pPr>
        <w:pStyle w:val="Heading3"/>
        <w:rPr>
          <w:rFonts w:ascii="Cambria" w:hAnsi="Cambria"/>
          <w:sz w:val="24"/>
          <w:szCs w:val="24"/>
        </w:rPr>
      </w:pPr>
      <w:bookmarkStart w:id="16" w:name="bookmark15"/>
      <w:bookmarkEnd w:id="16"/>
      <w:r w:rsidRPr="00B02D6F">
        <w:rPr>
          <w:rFonts w:ascii="Cambria" w:hAnsi="Cambria"/>
          <w:sz w:val="24"/>
          <w:szCs w:val="24"/>
        </w:rPr>
        <w:t>OLYMPIA</w:t>
      </w:r>
    </w:p>
    <w:p w:rsidR="00C9079E" w:rsidRPr="00B02D6F" w:rsidRDefault="00C9079E" w:rsidP="005C45A9">
      <w:pPr>
        <w:keepNext/>
        <w:keepLines/>
        <w:widowControl w:val="0"/>
        <w:autoSpaceDE w:val="0"/>
        <w:autoSpaceDN w:val="0"/>
        <w:adjustRightInd w:val="0"/>
        <w:spacing w:after="0" w:line="240" w:lineRule="auto"/>
        <w:ind w:firstLine="225"/>
        <w:jc w:val="center"/>
        <w:outlineLvl w:val="2"/>
        <w:rPr>
          <w:rFonts w:ascii="Cambria" w:hAnsi="Cambria" w:cs="Bookman Old Style"/>
          <w:bCs/>
          <w:i/>
          <w:iCs/>
          <w:color w:val="000000"/>
          <w:sz w:val="24"/>
          <w:szCs w:val="24"/>
        </w:rPr>
      </w:pPr>
      <w:bookmarkStart w:id="17" w:name="bookmark16"/>
      <w:bookmarkEnd w:id="17"/>
      <w:r w:rsidRPr="00B02D6F">
        <w:rPr>
          <w:rFonts w:ascii="Cambria" w:hAnsi="Cambria" w:cs="Bookman Old Style"/>
          <w:bCs/>
          <w:i/>
          <w:iCs/>
          <w:color w:val="000000"/>
          <w:sz w:val="24"/>
          <w:szCs w:val="24"/>
        </w:rPr>
        <w:t>Furtunoasa mamă a lui Alexandru Macedon</w:t>
      </w:r>
    </w:p>
    <w:p w:rsidR="005C45A9" w:rsidRPr="00B02D6F" w:rsidRDefault="005C45A9">
      <w:pPr>
        <w:widowControl w:val="0"/>
        <w:autoSpaceDE w:val="0"/>
        <w:autoSpaceDN w:val="0"/>
        <w:adjustRightInd w:val="0"/>
        <w:spacing w:after="0" w:line="240" w:lineRule="auto"/>
        <w:ind w:firstLine="225"/>
        <w:jc w:val="both"/>
        <w:rPr>
          <w:rFonts w:ascii="Cambria" w:hAnsi="Cambria" w:cs="Bookman Old Style"/>
          <w:color w:val="000000"/>
          <w:sz w:val="24"/>
          <w:szCs w:val="24"/>
        </w:rPr>
      </w:pP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lastRenderedPageBreak/>
        <w:t>Deşi avea un trecut de mai multe secole, Macedonia, ţara lui Filip al II-lea şi a lui Alexandru cel Mare, a rămas mult timp necunoscută, în noaptea istorică a lumii balcanice. Macedonia şi-a făcut loc în spaţiul egeean, atunci când oraşele greceşti, după dezastrele aduse lor de războiul peloponeziac (431–404 i. E. N.) au intrat într-o perioadă de acută criză politică, economică şi socială. În veacul al IV-lea, Macedonia, o ţară considerată „barbară” până atunci, ieşi brusc pe primul plan în Peninsula Balcanică. Filip al II-lea (359–336) ajunse treptat stăpânul întregii Peninsule Balcanice, iar fiul său, Alexandru Macedon (336–323), atinse Indul cu armatele sale.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Relieful Macedoniei cuprinde două regiuni distincte. Către mare, o câmpie numită Emanthia, era ţinutul cel mai fertil şi poarta de pătrundere a influenţelor greceşti. Mai spre nord se întindea Macedonia muntoasă, străbătută de văi adânci şi locuită de o populaţie de păstori şi vânători. Regimul climateric oferă o împletire de climă mediteraneana şi continentala. Contrastele dintre anotimpuri se remarcă prin veri excesiv de calde, urmate de ierni cu zăpadă bogată şi răscolită de vânturi. Cerealele, viţa de vie, pomii fructiferi şi păstoritul ofereau hrana de baza unei populaţii eterogene, puternic diferenţiată din punct de vedere social-economic. În Macedonia, o ţară de răscruce, şi-au dat întâlnire, din punct de vedere lingvistic şi cultural, populaţiile trace, ilirice şi greceşti. A existat totuşi o limbă macedoneană pe care o folosea şi Alexandru, atunci când vorbea în faţa armatei. Obişnuiţi cu asprimea climei şi viaţa modestă, cultivatorii ţărani sau păstorii aspri din munţi au iubit cu pasiune vinul, calul şi războiul. Din rândurile lor, regii macedoneni au putut recruta o excelentă armată de infanterie şi de cavalerie. Cultura greacă a atins mai mult nobilimea şi aşezările agricole apropiate de coasta egeeană.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Originile statului macedonean se pierd în secolul al VII-lea î.e.n. În veacurile VI şi V se cunosc mai mulţi regi macedoneni, prieteni sau duşmani ai coloniilor greceşti din Peninsula Calcidică. Archelaos I (419–400) este prezentat de istoricul Tucidide ca un mare „reformator” şi protector al culturii greceşti. În palatul construit în noua sa capitală, Pella, el a primit artişti şi poeţi eleni. După moartea lui, Macedonia a stagnat, din cauza multor lupte cu vecinii iliri, traci şi greci, până ce tronul a fost acaparat de către Filip al II-lea (359–336), în calitate de regent al nepotului său Amyntas, în curând înlăturat de el.</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Regele Filip al II-lea a barat triburilor trace şi ilirice drumul invaziei prin Macedonia şi a deschis ţării, la Marea Egee, o largă fereastră economică şi politică, în dauna coloniilor greceşti calcidice şi a intereselor Atenei. După ce şi-a întins controlul militar până la Dunăre, Adriatică şi Bizanţ, el s-a amestecat în certurile greceşti, şi în ultimii ani de domnie controla întreaga </w:t>
      </w:r>
      <w:r w:rsidRPr="00B02D6F">
        <w:rPr>
          <w:rFonts w:ascii="Cambria" w:hAnsi="Cambria" w:cs="Bookman Old Style"/>
          <w:color w:val="000000"/>
          <w:sz w:val="24"/>
          <w:szCs w:val="24"/>
        </w:rPr>
        <w:lastRenderedPageBreak/>
        <w:t>Eladă. Nu a putut realiza ultima etapă a marelui său program politic, cucerirea Orientului, fiind asasinat la Pella. Această cucerire s-a îndeplinit cu succes de către fiul său, Alexandru Macedon.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Domnia celor doi mari regi a fost mult tulburată de Olympia, soţia lui Filip şi mama lui Alexandru. Era o prinţesă epirotă, autoritară, vijelioasă, ambiţioasă şi orgolioasă, al cărei suflet fusese mult răscolit de practica unor culte mistice, orfice şi dionisiace. De la mama sa, Alexandru va moşteni o violenţă a pasiunilor, dragostea pentru literatură şi ambiţia fără margini de a depăşi mereu culmile gloriei.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Olympia adusese în Macedonia un spirit demoniac, ancestral în ţara sa natală, Epirul. În anumite momente, regina a apărut ca un geniu nefast pentru soţ şi fiu, prin atrocităţile şi anarhia pe care le provoca în Macedonia. O ambiţie constantă o împingea mereu să încerce a ocupa primul loc oficial în treburile statului. Asemenea veleităţi politice erau închise femeilor din acea vreme. Natura aspră şi sălbatică a ţării sale natale lăsase adânci amprente în sufletul ei năvalnic.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Epirul este brăzdat de o mulţime de văi, despărţite prin şiruri de munţi ce se detaşează din lanţul Balcanilor, formând o regiune dintre cele mai sălbatice şi având la Adriatica o singură ieşire mai importantă, la golful Ambracia. Ţinutul acesta calcaros şi lipsit de izvoare apare astăzi dezolant ca înfăţişare, din cauza despăduririlor, dar în antichitate fusese dominat de codri uriaşi şi de o climă plăcută. Toate neamurile care au trăit în văile epirote sălbatice au fost influenţate de natura locului, în ceea ce priveşte structura lor sufletească şi obiceiurile. Multe au practicat un cult deosebit pentru izvoare şi arbori. Acolo se afla oracolul de la Dodona; acolo exista credinţa că foşnetul frunzelor de copaci nu este altceva decât glasul misterios al lui Zeus, transmiţând celor ce veneau să afle voinţa divină, gândurile creatorului suprem. Triburile greceşti indo-europene, în timpul migraţiunilor lor spre sud, au zăbovit multă vreme în mijlocul acestor văi izolate, unde au creat frumoase mituri oglindind natura misterioasă a Epirului. Dorienii, ca fii ai lui Heracles, au pornit din ţinutul păduros al Epirului ca să se reverse în veacul al XII-lea î.e.n. Asupra Peloponesului, unde au stabilit statul spartan.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După scurgerea ultimelor neamuri greceşti din Epir, locul lor a fost ocupat de triburi ilirice, venite dinspre nord, în frunte cu populaţiile de molossi şi chaonieni. În cadrul acestor confederaţii tribale, prin veacul al VII-lea î.e.n. S-au impus molossii, stabiliţi în partea sudică a ţinutului. Sub raport etnic şi geografic, în Epir, situaţia era asemănătoare cu aceea din Macedonia, până în momentul când cultura greacă, venita dinspre Tessalia şi de la Adriatică, pătrunse puternic printre epiroţi. Elenizarea făcu progrese importante, mai </w:t>
      </w:r>
      <w:r w:rsidRPr="00B02D6F">
        <w:rPr>
          <w:rFonts w:ascii="Cambria" w:hAnsi="Cambria" w:cs="Bookman Old Style"/>
          <w:color w:val="000000"/>
          <w:sz w:val="24"/>
          <w:szCs w:val="24"/>
        </w:rPr>
        <w:lastRenderedPageBreak/>
        <w:t>întâi în mijlocul nobilimii, apoi şi în rândurile meşteşugarilor şi negustorilor. Pentru unitatea sufletească, economică şi politică a epiroţilor, sanctuarul de la Dodona avea un rol important. Deşi preoţii de acolo erau greci, riturile îndeplinite de ei se moşteniseră din fondul credinţelor străvechilor autohtoni. Ca preoţii să ajungă buni prezicători, Zeul de la Dodona, din ţara molossilor, le cerea să doarmă pe pământul gol, îmbrăcaţi în piei de animale nerase, şi să nu se spele niciodată pe picioare.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Molossii, populaţia epirotă din care se trăgea şi Olympia, căutau să demonstreze insistent originea lor elenică şi prin faptul că, după legendă, dinastia lor avusese ca fondator pe homericul erou Achile. Curtea regală şi aristocraţia epirotă fuseseră, într-adevăr, mult influenţate de cultura şi civilizaţia greacă, dar populaţia de jos nu-şi pierduse limba şi moravurile ei ilirice.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Aceea care avea să devină regină a Macedoniei se născuse în jurul anului 375 î.e.n., la Ambrakia, în ţinutul stăpânit de tatăl său, Neoptolemos, rege al molossilor. În copilărie, pe domeniile părintelui său, Olympia purtase alte trei nume: Myrtale, Polixenia şi Stratonice. Până la căsătoria sa cu Filip al II-lea nu se cunosc prea multe ştiri despre copilăria şi tinereţea ei. Căsătoria avu loc în toamna anului 357, deoarece în anul următor, în noaptea când nebunul Herostrat incendia templul Artemidei din Ephes, se născu fiul lor, Alexandru Macedon. Întâlnirea, îndrăgostirea celor doi, căsătoria lor şi naşterea cuceritorului lumii au fost împletite de Plutarh </w:t>
      </w:r>
      <w:r w:rsidRPr="00B02D6F">
        <w:rPr>
          <w:rFonts w:ascii="Cambria" w:hAnsi="Cambria" w:cs="Bookman Old Style"/>
          <w:i/>
          <w:iCs/>
          <w:color w:val="000000"/>
          <w:sz w:val="24"/>
          <w:szCs w:val="24"/>
        </w:rPr>
        <w:t>(Alexandru,</w:t>
      </w:r>
      <w:r w:rsidRPr="00B02D6F">
        <w:rPr>
          <w:rFonts w:ascii="Cambria" w:hAnsi="Cambria" w:cs="Bookman Old Style"/>
          <w:color w:val="000000"/>
          <w:sz w:val="24"/>
          <w:szCs w:val="24"/>
        </w:rPr>
        <w:t xml:space="preserve"> 2–3) într-o serie de povestiri şi miracole.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„Se spune că Filip s-a iniţiat în misterele din Samotrake o dată cu Olympia. El era atunci un băieţandru, iar ea o copilă orfană. Filip de cum a văzut-o s-a îndrăgostit de ea şi a pus la cale căsătoria, după ce mai întâi a căpătat învoirea lui Arybbas, unchiul 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Dar istoricii moderni sunt de părere că această căsătorie, considerată „romantică”, a fost în realitate o uniune de interese politice, procedeu de care Filip s-a folosit adesea, ca să-şi extindă teritoriile şi influenţa diplomatică. Atunci când se realiza căsătoria sa cu Olympia, regele avea deja multe alte soţii „diplomatice”. Phila, o principesă macedoneană, făcând parte din neamul Elymiotis, o ramură colaterală a dinastiei regale, îi devenise soţie; concomitent mai luase în căsătorie pe principesa iliră Audata-Euridice, ca să-şi consolideze stăpânirea în nord. După unele calcule, în haremul lui Filip II-lea al lea se puteau număra până la cincizeci de femei din Tracia, Iliria, Tessalia (Nikesipolis din Pherae etc.) şi din toată lumea grecească. Una dintre aceste „soţii”, Philinna din Larisa, a fost mama imbecilului Filip Arrhidaios, ajuns totuşi la domnie, după moartea ilustrului său frate vitreg, Alexandru. Poligamia era admisă de legile macedonene. În </w:t>
      </w:r>
      <w:r w:rsidRPr="00B02D6F">
        <w:rPr>
          <w:rFonts w:ascii="Cambria" w:hAnsi="Cambria" w:cs="Bookman Old Style"/>
          <w:color w:val="000000"/>
          <w:sz w:val="24"/>
          <w:szCs w:val="24"/>
        </w:rPr>
        <w:lastRenderedPageBreak/>
        <w:t>cazul lui Filip al II-lea, cunoscut ca afemeiat şi ca „ginere al tuturor regişorilor traci şi iliri”, căsătoriile au avut totdeauna un substrat politic, ca şi în cazul Olympiei. Dintre aceste numeroase regine una ocupa însă locul principal şi oficial. Pe acesta l-a deţinut şi Olympia, până în momentul când a intervenit o nouă căsătorie a regelui, de mai mare interes politic. Amorul puternic pentru o regină ţinea deci atâta timp cât durau şi combinaţiile politice ale regelui cu ţara respectivă.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Amiciţia şi mai apoi stăpânirea Epirului îi puteau înlesni lui Filip să-şi creeze acolo o bază de pornire pentru luptele cu triburile ilirice din nord şi cu oraşele greceşti din sud. Se crede că Olympia, deşi rămasă orfana, domnea peste molossi în momentul când mâna ei fu cerută de regele Macedoniei. Tratativele au fost duse cu Arybbas, tutorele, unchiul şi cumnatul Olympiei, care conducea în numele minorei.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Noua soţie deveni repede principala regină la Pella, datorită unor evenimente de seamă. Philinna, care deţinuse până atunci situaţia de primă regină, deşi tânără, muri pe neaşteptate. În curând, Olympia îi născu lui Filip, pe Alexandru, copil de care regele s-a ataşat de îndată, apoi o fiică, pe Cleopatra, de asemenea dragă monarhului macedonean. Primii ani ai căsniciei lor au cunoscut o puternică afecţiune şi armonie conjugală, deşi motive de neînţelegere se găseau destule. Filip nu se arăta un soţ cu o bună conduită, iar Olympia dăduse frâu liber firii sale violente şi orgolioase, de îndată ce devenise mamă.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Plutarh </w:t>
      </w:r>
      <w:r w:rsidRPr="00B02D6F">
        <w:rPr>
          <w:rFonts w:ascii="Cambria" w:hAnsi="Cambria" w:cs="Bookman Old Style"/>
          <w:i/>
          <w:iCs/>
          <w:color w:val="000000"/>
          <w:sz w:val="24"/>
          <w:szCs w:val="24"/>
        </w:rPr>
        <w:t>(Alexandru,</w:t>
      </w:r>
      <w:r w:rsidRPr="00B02D6F">
        <w:rPr>
          <w:rFonts w:ascii="Cambria" w:hAnsi="Cambria" w:cs="Bookman Old Style"/>
          <w:color w:val="000000"/>
          <w:sz w:val="24"/>
          <w:szCs w:val="24"/>
        </w:rPr>
        <w:t xml:space="preserve"> 3) leagă ziua de naştere a lui Alexandru şi de unele ştiri însemnate ce i-au sosit lui Filip în aceeaşi zi, la Potideea, colonie greacă din Calcidica pe care o asedia. Generalul său, Parmenion, îl înştiinţă că înfrânsese dârzenia triburilor războinice ale dardanilor, iar un curier venit în grabă de la jocurile olimpice îi comunica că, acolo, carul său de luptă ieşise învingător.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Olympia, ca şi soţul său, credea că Epirul devenise prin căsătoria dinastică un domeniu al lor, fără ca acesta să fie ataşat Macedoniei. După plecarea ei, rămăsese a domni acolo Arybbas, care se temea de o anexare a Epirului de către Filip. Era, mai ales, îngrijorat de faptul că nepoata sa păstra strânse legături cu locurile natale. Duşmănia apăru mai întâi între Olympia şi Arybbas, apoi interveni şi Filip în acest conflict, bineînţeles, alături de regină. În anul 351, macedonenii organizară o primă campanie în Epir; Arybbas fu bătut şi i se impuse o dependenţă totală faţă de Macedonia. Peste nouă ani, din motive pe care nu le cunoaştem îndeajuns, dar care au avut desigur ca autor moral tot pe Olympia, Filip interveni iarăşi în Epir. Arybbas, bătut şi alungat din ţară, fu înlocuit pe tron cu Alexandru din Epir, fratele Olympiei un tânăr în vârstă de 20 de ani. În realitate, Epirul îşi pierduse </w:t>
      </w:r>
      <w:r w:rsidRPr="00B02D6F">
        <w:rPr>
          <w:rFonts w:ascii="Cambria" w:hAnsi="Cambria" w:cs="Bookman Old Style"/>
          <w:color w:val="000000"/>
          <w:sz w:val="24"/>
          <w:szCs w:val="24"/>
        </w:rPr>
        <w:lastRenderedPageBreak/>
        <w:t>acum întreaga independenţă, deoarece Alexandru Epirotul devenise unealta docilă a surorii sale şi executa numai ceea ce i se ordona de la Pella. Ambiţia reginei mărise statul Macedoniei. Filip se putea considera fericit, deoarece politica sa expansionistă găsise un bun susţinător în persoana dârzei regine.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La Pella, tânăra regină continua unele practici religioase oculte, de esenţă orfică, precum şi unele orgii dionisiace, pe care le cunoscuse din copilărie, la ea acasă. Plutarh (</w:t>
      </w:r>
      <w:r w:rsidRPr="00B02D6F">
        <w:rPr>
          <w:rFonts w:ascii="Cambria" w:hAnsi="Cambria" w:cs="Bookman Old Style"/>
          <w:i/>
          <w:iCs/>
          <w:color w:val="000000"/>
          <w:sz w:val="24"/>
          <w:szCs w:val="24"/>
        </w:rPr>
        <w:t>Alexandru,</w:t>
      </w:r>
      <w:r w:rsidRPr="00B02D6F">
        <w:rPr>
          <w:rFonts w:ascii="Cambria" w:hAnsi="Cambria" w:cs="Bookman Old Style"/>
          <w:color w:val="000000"/>
          <w:sz w:val="24"/>
          <w:szCs w:val="24"/>
        </w:rPr>
        <w:t xml:space="preserve"> 2) ne informează că: – „Olympia căta să-şi piardă cumpătul cu mai multă ardoare decât celelalte şi se străduia să se dea beţiei divine cu mai multă patimă. De aceea, la thiasuri (serbări dionisiace) aducea cu ea şerpi mari îmblânziţi, iar şerpii ieşeau uneori din coşurile sfinte, împodobite cu iederă şi se încolăceau în jurul tirşilor (sceptrul lui Dionysos) şi coroanelor purtate de femei, iar bărbaţii când îi vedeau erau cuprinşi de groază”. Practica unor asemenea rituri excentrice se potrivea cu firea mistică şi zbuciumată a reginei, ieşită şi ea, ca şi cultele respective, dintr-o lume primitivă şi „barbară”. Ele nu puteau crea un dezacord între soţi.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Până la vârsta de 13 ani, copilul Alexandru a stat sub supravegherea directă a mamei. Primul pedagog al principelui a fost Leonida, o rudă săracă a Olympiei, adusă din Epir. Profesorul epirot îi aplică o instrucţie de tip „spartan”, extrem de severă în ceea ce priveşte disciplina şi cumpătarea. Mulţi ani după aceea îşi va reaminti Alexandru de loviturile de vergi primite de la Leonida. Odată încheiată misiunea lui Leonida, în formarea intelectuală a lui Alexandru interveni Filip, aducându-i ca profesor pe celebrul filosof Aristotel. Nu cunoaştem relaţiile dintre Olympia şi noul profesor, dar în niciun caz, n-au fost ostile.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Buna înţelegere dintre Filip şi epirotă şi-a arătat primele fisuri pe măsură ce „haremul” soţului continua să se populeze.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anul 342, Filip deveni ginere şi al regelui trac Cothelas, a cărui fiică, Meda, nu a putut totuşi să ia locul Olympiei, ca primă regină. Doi ani mai târziu, unele scrisori schimbate între Filip şi Olympia se rătăciră la Atena, de unde au fost trimise nedeschise, la Pella, ca să fie menajate relaţiile cu Macedonia. Amical, s-a rezolvat de asemenea şi descoperirea la Pella a unui spion atenian, capturat de Filip. Cel arestat declara că venise cu cumpărături alese din Atena pe care dorea să le dăruiască Olympiei şi totul fu uitat.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Neînţelegerile familiale ale lui Filip veniră cu timpul şi din partea lui Alexandru, nemulţumit şi el de prea multele „căsătorii şi amoruri” ale tatălui, cu femei ce aduceau dezbinare. Olympia, soţie „răutăcioasă, certăreaţă şi mânioasă”, îmbătrânea şi se vedea cu timpul dată la o parte de aceste intruse mai tinere, de aceea îşi încuraja feciorul împotriva tatălui.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Discordia cea mare în familia lui Filip s-a produs în toamna anului 337 </w:t>
      </w:r>
      <w:r w:rsidRPr="00B02D6F">
        <w:rPr>
          <w:rFonts w:ascii="Cambria" w:hAnsi="Cambria" w:cs="Bookman Old Style"/>
          <w:color w:val="000000"/>
          <w:sz w:val="24"/>
          <w:szCs w:val="24"/>
        </w:rPr>
        <w:lastRenderedPageBreak/>
        <w:t xml:space="preserve">î.e.n. La acea dată, Alexandru, în vârstă de 19 ani, se impusese la curte, în urma bravurilor sale din bătălia de la Cheroneea (338), când atacul cavaleriei, condusă de el, adusese o strălucită victorie asupra coaliţiei greceşti. Cearta s-a iscat la ospăţul de nuntă a lui Filip cu o nouă soţie, Cleopatra-Euridice, o nobilă macedoneană foarte frumoasă, „de care, fecioară fiind ea, Filip, cu toată vârsta sa înaintată, se îndrăgostise şi o adusese în casă” (Plutarh). Unchiul miresei, puternicul nobil macedonean Attalos, consilier de seamă al regelui, înfierbântat de băutură, îndemnă pe comeseni să se roage zeilor, ca din căsătoria Filip – Cleopatra să se nască, în sfârşit, un fiu legitim, demn de domnie. Alexandru care se afla de faţă, se înfurie şi trânti o cupă în capul insolentului, zicând: „Dar ce, eu sunt bastard, smintitule?” (Plutarh, </w:t>
      </w:r>
      <w:r w:rsidRPr="00B02D6F">
        <w:rPr>
          <w:rFonts w:ascii="Cambria" w:hAnsi="Cambria" w:cs="Bookman Old Style"/>
          <w:i/>
          <w:iCs/>
          <w:color w:val="000000"/>
          <w:sz w:val="24"/>
          <w:szCs w:val="24"/>
        </w:rPr>
        <w:t>Alexandru</w:t>
      </w:r>
      <w:r w:rsidRPr="00B02D6F">
        <w:rPr>
          <w:rFonts w:ascii="Cambria" w:hAnsi="Cambria" w:cs="Bookman Old Style"/>
          <w:color w:val="000000"/>
          <w:sz w:val="24"/>
          <w:szCs w:val="24"/>
        </w:rPr>
        <w:t>, 9). Condus de aburii vinului, Filip a încercat să se năpustească cu pumnalul asupra fiului, dar s-a împleticit din cauza beţiei şi a căzut.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După această întâmplare a urmat ruptura. Alexandru şi mama sa, umilită, înlocuită acum de o rivală periculoasă în inima regelui şi în ceea ce priveşte întâietatea feminină de la curte, s-au autoexilat în Epir, pe lângă unchiul şi fratele lor. Se spune că Olympia ar fi încercat să-l determine pe Alexandru din Epir să întreprindă o campanie împotriva lui Filip. Acela şi-a dat seama însă de slăbiciunea armatei sale faţă de cea macedoneană şi nu s-a aventurat în războiul de răzbunare, dorit de Olympia. Om cu multă chibzuinţă, Alexandru Epirotul folosi serviciile corintinianului Demarat, ce era oaspete al casei sale, ca să ajungă la o înţelegere cu Filip. La Pella, solul îl dojeni prieteneşte pe Filip pentru dezbinarea şi tulburarea din casa sa şi-l convinse să recheme pe Olympia şi pe fiu. Sfaturile mediatorului n-au convins însă şi pe violenta Olympia, care a refuzat să revină în Macedonia. Despărţindu-se de fiul său, ea îi atrăgea atenţia asupra primejdiilor ce-l pot aştepta din partea Cleopatrei-Euridice şi a lui Attalos. Olympia credea şi ea că este bine ca Alexandru să stea mereu la Pella, pentru a nu-şi periclita succesiunea la tron.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După reîntoarcerea lui Alexandru în Macedonia, înţelegerea dintre tată şi fiu nu s-a arătat deplină, mărul discordiei aruncându-l, de departe, tot Olympia. Satrapul Cariei, Pixodoros, dori să perfecteze înţelegerea dintre el şi Filip şi printr-o căsătorie, oferind pe fiica sa lui Filip Arrhidaios. Luând cunoştinţă de aceste proiecte, Olympia îl îndemnă pe fiul său să solicite el mâna fiicei lui Pixodoros. Fără să-şi înştiinţeze părintele, Alexandru ascultă sfatul mamei sale, ceea ce îl supără profund pe Filip, de îndată ce prinse firul intrigilor epirotei.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primăvara anului 336 î.e.n., avangărzile macedonene, sub comanda lui Parmenion şi Attalos, ocupaseră un mare cap de pod dincolo de Hellespont </w:t>
      </w:r>
      <w:r w:rsidRPr="00B02D6F">
        <w:rPr>
          <w:rFonts w:ascii="Cambria" w:hAnsi="Cambria" w:cs="Bookman Old Style"/>
          <w:color w:val="000000"/>
          <w:sz w:val="24"/>
          <w:szCs w:val="24"/>
        </w:rPr>
        <w:lastRenderedPageBreak/>
        <w:t>şi aşteptau semnalul pentru invadarea Imperiului persan. Filip se pregătea şi el să treacă strâmtorile cu grosul trupelor sale, dar în ajunul plecării se simţi îngrijorat din cauza urzelilor Olympiei, care, în lipsa sa şi nesupravegheată, îi putea provoca dificultăţi în Macedonia. Ca să împiedice uneltirile fostei sale regine, el puse la cale o nouă căsătorie dinastică cu casa regală epirotă. Reuşi să logodească pe fiica sa Cleopatra cu Alexandru al Epirului, fratele Olympiei. Nunta trebuia să aibă loc în toamna anului 336 în oraşul Aegae. Dar nu mult timp după aceasta, Filip căzu sub pumnalul nobilului macedonean Pausanias. Acesta fusese jignit de Attalos, fără ca regele să-i ia apărarea. Asasinatul apărea deci ca o răzbunare personală, dar toată lumea ştia că Olympia nu era străină de acest omor, profund detestat de Alexandru. Vina Olympiei se poate deduce din faptul că ea singură a dat cinstirea funebră cuvenită asasinului, care fusese crucificat din ordinul lui Alexandru. Toată lumea rămăsese convinsă că numai Olympia aţâţase pe Pausanias să săvârşească această crimă şi că Alexandru nu avusese niciun amestec. Justinus (IX, 7) relatează că regina pregătise caii pentru fuga lui Pausanias, că pe capul mortului pusese apoi o coroană şi s-a îngrijit de incinerarea acestui ucigaş.</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După dispariţia lui Filip, Olympia sosi ca o furtuna din Epir la Pella, setoasă de răzbunări şi vărsări de sânge. Primele ei victime au fost Cleopatra-Euridice şi fiica sa, Europa, născută cu câteva luni înainte de asasinarea lui Filip. „Cleopatra – povesteşte Justinus (IX, 7) – pe care Filip o luase în căsătorie (punând-o) în locul ei (al Olympiei), îşi văzu fiica sugrumată în braţele ei, ea însăşi fu silită apoi să se spânzure şi rivala sa, contemplându-i corpul neînsufleţit, îşi satisfăcu privirea printr-o răzbunare plătită cu cele mai înspăimântătoare crime. În sfârşit, ea consacră lui Apollo, sub numele de Myrtale, pe care-l purtase în copilărie, pumnalul cu care fusese lovit Filip şi părea că doreşte să arate la toată lumea prin asemenea acte că asasinarea soţului său fusese pusă la cale de ea”. Metodele sângeroase folosite pentru uciderea acestora au stârnit oroarea lui Alexandru. El îşi iubea foarte mult mama, dar avea nevoie de multă stăpânire de sine ca să îndure cu resemnare faptele ei nesăbuite.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Atunci când a fost asasinat Filip, Alexandru, găsindu-se în capitala Macedoniei, a pus imediat mâinile pe frânele guvernării şi nimeni n-a mai îndrăznit să-i conteste dreptul de succesiune la tron. Armata îl recunoscu prin glasurile celor mai de seamă generali ai ei, Parmenion şi Antipater. Eventualii pretendenţi la tron, fraţi vitregi, veri, unchi şi alte rude apropiate au fost masacrate fără milă. Prima victimă a fost insolentul Attalos. S-a făcut o excepţie numai pentru fratele său vitreg, Filip Ahrhidaios, considerat inofensiv din cauza debilităţii sale mintale.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lastRenderedPageBreak/>
        <w:t>Campania din Orient se deschise oficial în primăvara anului 334 î.e.n., după ce Alexandru, prin trei expediţii fulger, adusese Grecia la ascultare şi potolise neamurile „barbare”, până la Istru. Plecând pentru un război îndelungat, el hotărî să lase locţiitor regent, în Macedonia, pe bătrânul general Antipater, un excelent comandant şi om de stat cu experienţă. Numirea o supără pe Olympia care se socotea îndreptăţită să ocupe ea acest important post. Apărea ca ceva straniu, pentru acele vremuri, ca o femeie să guverneze o ţară şi să comande Oştile. Alexandru cunoştea destul de bine apucăturile despotice ale reginei, gata oricând să-i producă greutăţi în Macedonia. Dragostea purtată mamei l-a silit mereu pe fiu să o menajeze şi să o domolească cu valoroase cadouri însoţite de scrisori pline de afecţiune. Dar, în ceea ce priveşte problemele de guvernare şi cele politice, a ţinut-o mereu departe de ele. Din prăzile persane au beneficiat, în afară de Olympia, Cleopatra, Leonida şi mulţi prieteni din Macedonia. Încă înainte de a trece Alexandru în Asia, certurile dintre Olympia şi Antipater au izbucnit violent şi au continuat până la moartea cuceritorului Orientului. În timp ce Alexandru obţinea victorii după victorii în Orient, lupta se desfăşura dârz între Olympia şi Antipater. În drumul său de la Hellespont până la Indus, regele a fost continuu hărţuit de scrisorile Olympiei şi ale lui Antipater care se acuzau reciproc. Regentul era învinuit că urzeşte răsturnarea puterii lui Alexandru în Europa, că abuzează de puterile ce i s-au încredinţat, că nu arată niciun fel de respect faţă de mama-regină. La rândul său, Antipater îi comunica lui Alexandru toate încercările puse la cale de către ambiţioasa mamă, ca să împartă guvernarea în două. Cuceritorul Imperiului persan, la început, nu a pus la îndoială fidelitatea bătrânului general, fiindcă ştia prea bine ce fel de mamă are. Pentru siguranţa persoanei lui Antipater, l-a autorizat pe acesta să-şi angajeze o gardă personală. Prin cuvinte pline de respect, îi arăta mamei sale că nu are dreptul să se amestece în exercitarea mandatului de guvernator şi comandant de oşti încredinţate aceluia.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Raporturile duşmănoase dintre Olympia şi Antipater sunt astfel prezentate de istoricul Amanus (VII, 12):</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„Drept este că Alexandru primea necontenit scrisori de la cei doi. Antipater se plângea de atitudinea arogantă a Olympiei, de temperamentul ei arţăgos, oricând gata să ţeasă o intrigă, foarte nepotrivită pentru o femeie care era mama lui Alexandru (O dată, ascultând ultimele veşti privitoare la ea, Alexandru exclamase chiar: «Cumplit preţ trebuie să mai plătesc pentru cele nouă luni de zile…»). Pe de altă parte, Olympia îi scria că poziţia lui în societate şi onorurile făcuseră din Antipater un încrezut, care uita cui datorează această situaţie şi care găsea că i se cade preeminenţa, atât în Macedonia cât şi în Elada. În ce-l priveşte pe Alexandru, acesta înclina acum </w:t>
      </w:r>
      <w:r w:rsidRPr="00B02D6F">
        <w:rPr>
          <w:rFonts w:ascii="Cambria" w:hAnsi="Cambria" w:cs="Bookman Old Style"/>
          <w:color w:val="000000"/>
          <w:sz w:val="24"/>
          <w:szCs w:val="24"/>
        </w:rPr>
        <w:lastRenderedPageBreak/>
        <w:t>să dea mai multă crezare învinuirilor îndreptate împotriva lui Antipater, învinuiri al căror conţinut constituia, de altfel, un mai mare pericol pentru tronul său. Cu toate acestea, nimic în atitudinea ori în cuvintele lui Alexandru n-a lăsat vreodată să se întrevadă vreo schimbare de sentimente faţă de persoana lui Antipater”.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Plutarh (</w:t>
      </w:r>
      <w:r w:rsidRPr="00B02D6F">
        <w:rPr>
          <w:rFonts w:ascii="Cambria" w:hAnsi="Cambria" w:cs="Bookman Old Style"/>
          <w:i/>
          <w:iCs/>
          <w:color w:val="000000"/>
          <w:sz w:val="24"/>
          <w:szCs w:val="24"/>
        </w:rPr>
        <w:t>Alexandru</w:t>
      </w:r>
      <w:r w:rsidRPr="00B02D6F">
        <w:rPr>
          <w:rFonts w:ascii="Cambria" w:hAnsi="Cambria" w:cs="Bookman Old Style"/>
          <w:color w:val="000000"/>
          <w:sz w:val="24"/>
          <w:szCs w:val="24"/>
        </w:rPr>
        <w:t>, 39) ne-a transmis şi el destule detalii referitoare la acest conflict. Într-o scrisoare, mama îi recomanda fiului: „îndeobşte, fă bine prietenilor şi cată să ai prieteni încărcaţi de glorie. Dar acum tu prea îi faci pe toţi deopotrivă cu regele lor, le pregăteşti multe prietenii, iar pe tine te lipseşti”. Aluziile vizau pe Antipater şi pe fiii săi, care se găseau în armata lui Alexandru. Regele primea multe asemenea scrisori de la mamă, dar nu le arăta prietenilor. Numai o dată, după ce îi sosise de la Olympia o scrisoare plină de acuzaţii împotriva lui Antipater, chemă pe Hephaistion, cel mai intim dintre amicii săi şi o citiră împreună. După lectura depeşei, Alexandru îşi scoase din deget inelul-pecete şi-l puse pe gura lui Hephaistion, ceea ce însemna că tăcerea şi discreţia lui fuseseră sigilate pentru totdeauna. Se mai spune că altă dată, primind o scrisoare similară de la Antipater, ar fi exclamat după citirea ei: – „Antipater uită că o singură lacrimă a mamei mele şterge zece mii de scrisori”.</w:t>
      </w:r>
    </w:p>
    <w:p w:rsidR="00C9079E" w:rsidRPr="00B02D6F" w:rsidRDefault="00C9079E">
      <w:pPr>
        <w:widowControl w:val="0"/>
        <w:tabs>
          <w:tab w:val="left" w:pos="3549"/>
        </w:tabs>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Veninul din scrisorile Olympiei împotriva regentului a avut ecou şi la cartierul lui Alexandru, pe când acesta se întorcea victorios, de la Indus la Babilon. Doi copii ai lui Antipater se găseau pe lângă rege, Iolas, în calitate de paharnic, şi Cassandros, ca ofiţer de gardă. Ultimul a luat în derâdere pe perşii ce îngenunchiau în faţa regelui, obicei neuzitat în Grecia şi Macedonia. Alexandru s-a înfuriat, l-a apucat de gât pe insolent şi l-a trântit cu capul de perete. Mulţi ani mai târziu, Cassandros, domnind ca rege peste macedoneni şi greci, va dovedi că nu a uitat lecţia primită de la Alexandru, căci ori de câte ori vedea statui ale cuceritorului începea să tremure. Se crede de asemenea că executarea lui Lymcestis, ginerele lui Antipater, din ordinul lui Alexandru, s-a produs tot din cauza acuzaţiilor epistolare ale Olympiei. La şase ani după moartea lui Alexandru, din ordinul Olympiei au fost deshumate oasele lui Iolas şi aruncate, deoarece ea credea că acesta, ca paharnic, îi dăduse otravă fiului său.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Învrăjbirile de la Pella o determinară pe certăreaţă regină ca în anul 331/330 să părăsească Macedonia şi să se retragă lângă fratele său, în Epir, acum şi ginere al său, prin căsătoria cu fiica sa, Cleopatra. Spera ca acolo să ducă o politică mai liberă şi să fie respectată ca mamă a unui mare erou, dar în acelaşi timp să poată continua liber urzirea intrigilor împotriva lui Antipater, rămas deplin stăpân la Pella.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acel moment, regele Alexandru al Epirului se găsea plecat cu oastea în </w:t>
      </w:r>
      <w:r w:rsidRPr="00B02D6F">
        <w:rPr>
          <w:rFonts w:ascii="Cambria" w:hAnsi="Cambria" w:cs="Bookman Old Style"/>
          <w:color w:val="000000"/>
          <w:sz w:val="24"/>
          <w:szCs w:val="24"/>
        </w:rPr>
        <w:lastRenderedPageBreak/>
        <w:t>Italia sudică, chemat de oraşul Tarent, atacat de către lucani şi bruţi, populaţii din interiorul peninsulei (334 î.e.n.). Campania purtată de epirot se termină cu un mare dezastru în iarna anului 330. Regele a fost asasinat de către un lucan, iar armata sa fu total distrusă la Pandosia. În timpul acestei nenorociri, Olympia se găsea în Epir. În absenţa soţului plecat în Italia, treburile Epirului fură suplinite de către Cleopatra, care deveni apoi regentă pentru fiul său minor. Faţă de sora sa Cleopatra, Alexandru Macedon arăta aceeaşi afecţiune, ca şi pentru mamă, îi trimitea şi ei daruri din Orient, de aceea aprobă regenţa ei. Cleopatra se bucura de mare stimă, atât în Epir cât şi în Macedonia şi Grecia. La moartea soţului său, o solie ateniană îi prezentase condoleanţe sincere.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Raporturile dintre casa regală a Macedoniei şi a Epirului ajunseseră excelente şi ar fi continuat să se dezvolte în chip fericit, dacă, şi de astă dată, nu ar fi intervenit nesăbuitele ambiţii ale Olympiei. Mama lui Alexandru credea că are drepturi mai mari asupra tronului Epirului şi nu se împăca cu regenţa fiicei sale. În mod cu totul abuziv se amestecă în treburile politice, interne şi externe ale ţării. Într-o scrisoare adresată oraşului Atena tuna şi fulgera împotriva faptului că acesta restaurase şi înfrumuseţase sanctuarul oracolului de la Dodona, fără consimţământul ei. După spusele sale, ea era singura ce deţinea calitatea de stăpână legală peste ţara molossilor, în care se afla templul.</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La un moment dat, relaţiile deveniră atât de încordate, încât Cleopatra părăsi Epirul şi căută protecţie lângă Antipater, în Macedonia. Alexandru nu reuşi să le împace pe cele două văduve – mamă şi fiică – întărâtate una împotriva alteia. Deplin satisfăcută rămase Olympia. Acum domnea în Epir de una singură şi de acolo ticluia cu mai multă libertate intrigile împotriva lui Antipater. Autoritatea ei se simţi imediat în Epir şi Macedonia: Rechemă pe lângă ea pe Aiakides, fitil fostului său unchi şi tutore, Arybbas, cu intenţia de a-l face rege. Când află că Harpalos, vistiernicul lui Alexandru Macedon, se refugiase de la Babilon la Atena cu o parte din tezaur, scrise imediat atenienilor să i-l predea ei pe fugar, împreună, cu banii furaţi. Or, Atena intra în domeniul de control politico-militar al lui Antipater, ceea ce dovedea din partea mamei lui Alexandru un amestec făţiş şi abuziv în treburile Macedoniei.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Cu toate că Arrian şi Plutarh subliniază ca atitudinea binevoitoare a lui Alexandru faţă de Antipater a rămas neschimbată până la moartea sa, există unele dovezi contrarii, în legătură cu tulburarea relaţiilor dintre guvernator şi rege, ca rezultat al scrisorilor Olympiei. Înainte de moartea sa, Alexandru lăsase la vatră zece mii de veterani care reveneau din Orient în Macedonia, sub comanda lui Crateros şi Polyperchon, doi valoroşi generali ai săi. </w:t>
      </w:r>
      <w:r w:rsidRPr="00B02D6F">
        <w:rPr>
          <w:rFonts w:ascii="Cambria" w:hAnsi="Cambria" w:cs="Bookman Old Style"/>
          <w:color w:val="000000"/>
          <w:sz w:val="24"/>
          <w:szCs w:val="24"/>
        </w:rPr>
        <w:lastRenderedPageBreak/>
        <w:t>Crateros aducea cu el şi un ordin al regelui pentru înlocuirea lui Antipater care, odată demis, trebuia să plece în Orient cu noi întăriri pentru armată. Olympia nu putu gusta bucuria destituirii şi îndepărtării marelui său duşman, deoarece Alexandru muri pe neaşteptate, la Babilon în iulie 323 î.e.n. Roxana, soţia celui dispărut, era gravidă, foştii generali ai lui Alexandru Macedon îşi împărţiră guvernarea statului. Moartea fiului, marele său protector, a provocat adevărata tragedie a vieţii Olympiei. Atinsese vârsta de cincizeci de ani şi, în pragul bătrâneţei, rămânea la discreţia hrăpăreţilor generali ai lui Alexandru, ajunşi prin împărţirea teritorială stăpânii giganticului imperiu cucerit de sabia fiului său. Alexandru fusese mândria întregii sale existenţe; nu putea plânge cel puţin la capul lui, deoarece Ptolemeu, satrapul Egiptului, îi dusese resturile pământeşti la Alexandria Egiptului. Peste tot întâlnea numai duşmani, iar Antipater, scăpat de primejdia de a fi înlocuit, triumfase asupra ei. Plină de durere, îndoliata mamă gemea spunând: – „Nefericit copil! Tu crezi că vei merge între zei, dar tu nu te bucuri cel puţin de ceea ce-i hărăzit fiecărui mort: puţin pământ şi un mormânt”.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Dar setea ei de răzbunare şi dorinţa de a domni nu o părăseau, cu toate nenorocirile ce se abătuseră asupra ei şi multele primejdii ce o asaltau de pretutindeni. Deoarece se răspândise zvonul că moartea lui Alexandru s-ar fi produs din cauza otrăvii dată lui de fiii lui Antipater, toată furia ei se abătu timp de şase ani asupra acestei familii. Nicanor, fiul cel mare al regentului a fost executat; oasele celui de-ai doilea fiu, Iolas, au fost profanate. Scăpă din masacrul provocat de Olympia numai Cassandros, după ce o sută dintre prietenii acestuia căzură sub sabia călăului Olympiei.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Antipater continua însă să păstreze postul său de guvernator al Greciei şi Macedoniei. Până să nască Roxana, rămasă gravidă la moartea soţului său Alexandru, imbecilul Filip Arrhidaios, despre care se spunea că otrăvurile Olympiei îi tulburaseră mintea în copilărie, ocupă postul de regent, sub tutela lui Perdiccas, ales cancelar al imperiului de către generalii lui Alexandru. În învălmăşeala atâtor evenimente ce au urmat după moartea lui Alexandru, Olympia nu a putut să-şi menţină decât stăpânirea asupra Epirului. Dar şi acolo, autoritatea ei începea să se clatine. La Atena trăia încă unchiul său Arybbas care dorea să ajungă el rege al Epirului. Când grecii se răsculară împotriva lui Antipater, Arybbas obţinu ajutorul Atenei şi încercă să o alunge pe nepoată din ţara sa natală.</w:t>
      </w:r>
    </w:p>
    <w:p w:rsidR="00C9079E" w:rsidRPr="00B02D6F" w:rsidRDefault="00C9079E">
      <w:pPr>
        <w:widowControl w:val="0"/>
        <w:tabs>
          <w:tab w:val="left" w:pos="5165"/>
        </w:tabs>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Într-o situaţie atât de disperată, izolata Olympie luptă să se pună sub protecţia unuia dintre puternicii diadohi – guvernatorii satrapi ce-şi împărţiseră imperiul. Spre această soluţie nu se putea merge decât prin căsătorii „dinastice”. Se împăcă repede cu fiica sa Cleopatra, disponibilă </w:t>
      </w:r>
      <w:r w:rsidRPr="00B02D6F">
        <w:rPr>
          <w:rFonts w:ascii="Cambria" w:hAnsi="Cambria" w:cs="Bookman Old Style"/>
          <w:color w:val="000000"/>
          <w:sz w:val="24"/>
          <w:szCs w:val="24"/>
        </w:rPr>
        <w:lastRenderedPageBreak/>
        <w:t>pentru căsătorie după moartea soţului său Alexandru din Epir. Mama încercă mai întâi să-şi recăsătorească fiica cu puternicul general Leonnatos, proaspăt întors din Orient. Acest prim proiect a eşuat, deoarece acela căzu ucis de grecii răsculaţi, în lupta de la Lamia. Atunci Olympia îşi oferi fiica regentului Perdiccas, dar într-un moment destul de delicat pentru regent. Din motive politice, Perdiccas ducea deja tratative de căsătorie cu Nicaia, fiica lui Antipater. Fu pus în mare încurcătură, deoarece o uniune cu sora lui Alexandru Macedon îi surâdea mult mai mult. El căută să dea o dublă lovitură: scrise Olympiei să o trimită pe fiică la Sardes pentru căsătorie, dar, în acelaşi timp, deveni ginerele lui Antipater şi cumnatul puternicului Cassandros. Nu mult după aceasta, bunele relaţii dintre Antipater şi Perdiccas se destrămară, deci se ivise un moment favorabil de a o repudia pe Nicaia. Expedie imediat, cu daruri bogate, la Sardes, pe Eumene – fostul secretar al cancelariei lui Alexandru Macedon –, ca să-i comunice Cleopatrei apropiatul său divorţ de fiica lui Antipater şi hotărârea de a o lua în căsătorie pe ea. Însă fiica Olympiei, jignită de comportarea nesinceră a lui Perdiccas, ezită, apoi renunţă la căsătorie. Al doilea plan matrimonial al Olympiei eşua definitiv, în anul 321, când Perdiccas fu asasinat. Mama-regină se găsea acum şi mai izolata.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După dispariţia lui Perdiccas, şefii militari din fosta armată a lui Alexandru se întruniră la Triparadeisos, în Syria. Ca regent în locul lui Perdiccas a fost ales Antipater, deci cel mai înverşunat duşman al Olympiei. El aduse în Macedonia pe Filip Arrhidaios cu soţia sa Euridice şi pe Roxana însoţită de micul Alexandru. Pentru mama lui Alexandru Macedon nu mai era loc la Pella. Stătu liniştită în Epir, timp de doi ani (321–319), până ce află satisfăcută vestea morţii lui Antipater (ajuns la vârsta de 80 de ani). Era o mare bucurie pentru ea, dar şi o nenorocire pentru liniştea Macedoniei (319). Testamentul lăsat de Antipater era redactat împotriva ambiţiilor de domnie ale Olympiei. Bătrânul numea ca succesor-regent pe generalul Polyperchon, om popular în Macedonia, iar cancelar, pe fiul său Cassandros, personaj autoritar, răzbunător şi crud. Acela nu putea uita instigaţiile făcute cândva împotriva lui, prin scrisorile Olympiei, trimise la Babilon, când Alexandru Macedon îl lovise cu capul de perete.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Între generalii lui Alexandru Macedon care îşi împărţiseră imperiul în calitate de satrapi guvernatori, aşteptând majoratul fiului Roxanei, se formaseră două tabere. Unii doreau menţinerea unităţii imperiului şi a dinastiei (Polyperchon, Eumene etc.), dar cei mai mulţi (Ptolemeu, Seleucos, Antigon, Lysimah etc.) se gândeau la împărţirea definitivă a statului şi la înlăturarea urmaşilor lui Alexandru. Perdiccas şi Antipater luptaseră pentru păstrarea moştenirii lui Alexandru, iar acum Polyperchon trebuia să </w:t>
      </w:r>
      <w:r w:rsidRPr="00B02D6F">
        <w:rPr>
          <w:rFonts w:ascii="Cambria" w:hAnsi="Cambria" w:cs="Bookman Old Style"/>
          <w:color w:val="000000"/>
          <w:sz w:val="24"/>
          <w:szCs w:val="24"/>
        </w:rPr>
        <w:lastRenderedPageBreak/>
        <w:t>continue această idee. Noul regent nu avea însă calităţile necesare pentru îndeplinirea unei atare sarcini. Trebuia ca cineva, cu un prestigiu mai mare, să-l tuteleze şi pe el. Se gândi la mama aceluia ce cucerise lumea şi-i scrise, rugând-o să vină în Macedonia, ca tutore al fiului lui Alexandru Macedon. Pentru Olympia invitaţia apărea extrem de atrăgătoare, dar şi periculoasă; ambiţioasa regină urma să reintre în viesparul din Macedonia, unde lăsase triste amintiri. Mai înainte de a lua o hotărâre, ea scrise lui Eumene, în Asia, om de încredere al ei şi ataşat sincer faţă de interesele urmaşilor lui Alexandru Macedon. Pe acest grec inteligent îl întrebă dacă în acele momente de mare nestabilitate politică este bine sau nu să meargă în Macedonia, pentru a se ocupa de educaţia unui nepot expus multor pericole. Eumene reflectă serios şi-i răspunsese sincer, sfătuind-o să rămână deocamdată în Epir, deoarece lupta dintre diadohi, pentru stăpânirea imperiului fiului său, se arăta din ce în ce mai înverşunată. În cazul când se va hotărî să nu-i asculte părerea, el o îndemna pe Olympia ca, odată ajunsă în Macedonia, să fie atentă la primejdiile ce o aşteaptă acolo şi pe care le poate evita, dacă va înceta cu răzbunările personale. Concomitent, credinciosul Eumene scria lui Polyperchon, cerându-i să o apere pe ilustra mamă a lui Alexandru. În tratatul încheiat la Nora de către Eumene cu alţi rivali (320), el a cerut ca, alături de numele celor doi regi ai Macedoniei, unul debil mintal (Arrhidaios) şi altul minor (Alexandru), să figureze şi numele Olympiei, deoarece „ea reprezintă pentru armată ideea de dinastie şi de imperiu unitar”.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Deocamdată, Olympia ascultă sfaturile lui Eumene şi rămase în Epir. Chemă însă acolo pe Roxana şi pe micul Alexandru, ca să-şi poată îndeplini sarcina de tutore şi educator pentru nepot. Dar prin această chemare se scindase dinastia, deoarece un rege se găsea în Macedonia iar altul în Epir, fiecare supus unor influenţe politice divergente, pe timpul luptelor dintre diadohi. Având lângă ea pe urmaşul legitim al lui Alexandru Macedon, fără a dispune de învestitură, Olympia se considera îndreptăţită să se amestece în treburile politice din Europa şi Asia. Atunci când se iscă lupta dintre Eumene şi Antigon, ea „dădu ordin” ca toţi generalii să-l susţină pe grec, căci, în Orient, acesta era reprezentantul legal al regentului Polyperchon. Scrise de asemenea generalului Nicanor ce comanda în Attica armatele lui Cassandros, ajuns între timp stăpân al Macedoniei şi în conflict cu Polyperchon, să lase pe seama atenienilor portul Pireu şi cetăţuia Munichia. Cum, Nicanor tărăgăna îndeplinirea ordinului, Olympia veni ea însăşi la Atena şi eliberă Pireul, câştigându-şi astfel simpatia atenienilor.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Divizarea dinastiei mări discordia dintre generalii ce-şi disputau posesiunile din jurul Mării Egee. Lupta se ducea acum între Polyperchon, </w:t>
      </w:r>
      <w:r w:rsidRPr="00B02D6F">
        <w:rPr>
          <w:rFonts w:ascii="Cambria" w:hAnsi="Cambria" w:cs="Bookman Old Style"/>
          <w:color w:val="000000"/>
          <w:sz w:val="24"/>
          <w:szCs w:val="24"/>
        </w:rPr>
        <w:lastRenderedPageBreak/>
        <w:t>aliat cu Eumene, pe de o parte, şi Cassandros, aliat cu Antigon Monoftalmul (Chiorul), stăpânul Asiei, pe de altă parte. A doua partidă găsise sprijin în Macedonia, din partea lui Filip Arrhidaios, condus de soţia sa Euridice. Polyperchon şi Eumene primeau îndemnuri din partea Epirului, unde se găsea Olympia cu nepotul şi nora. Cele două părţi ale dinastiei macedonene intrară indirect într-un conflict acut. În Atena şi Pelopones, Cassandros avu succes deplin împotriva armatei lui Polyperchon, iar în Asia, Antigon era de asemenea victorios. Ca să slăbească poziţia Euridicei şi a lui Cassandros în Macedonia, Polyperchon îi ceru Olympiei să părăsească Epirul. Aflând despre apropiata reîntoarcere a mamei lui Alexandru în Macedonia „de îndată, Euridice, geloasă pe puterea ce i se oferea rivalei sale şi profitând de sănătatea precară a soţului său, a cărui putere o uzurpase, scrise lui Polyperchon, în numele lui Arrhidaios, ca să predea lui Cassandros armata, deoarece acesta fusese ales regent. Încurajat de Euridice, Cassandros deveni sclavul acestei femei îndrăzneţe” (Justinus, XIV, 5).</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timp ce Cassandros se găsea prins în luptele din Pelopones, cu spartanii, Polyperchon, de comun acord cu Aiakidas, regele Epirului, aduse pe neaşteptate în Macedonia pe Olympia (anul 317). Euridice şi Arrhidaios avizară pe Cassandros şi încercară să se opună reîntoarcerii moştenitorilor direcţi ai lui Alexandru Macedon în patrie, ceea ce produse indignare printre macedonenii ce se alăturară Olympiei din respect pentru Alexandru Macedon, şi-l reconfirmară ca regent pe Polyperchon. După şase ani de domnie, Arrhidaios şi Euridice aveau şi ei destui duşmani la Pella.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Se spune că Euridice pornise cu armata sa spre graniţele Epirului, ca să bareze drumul Olympiei. Cele două femei s-ar fi întâlnit călare, faţă în faţă, pe câmpul de luptă de la Euia, localitate situată la sud de lacul Ohrida. Olympia îmbrăcase un costum de bacantă şi înainta în mijlocul unui taraf de ţimbale care făceau un zgomot asurzitor, pe când Euridice se prezenta în armură de luptă macedoneană. Cuvintele şirete ale epirotei ar fi determinat soldaţii duşmanei sale să o părăsească. Arrhidaios a fost prins pe loc, iar Euridice, însoţită de Polycles, consilierul său, în fuga sa grăbită spre oraşul Amphipolis, ca să se salveze, a fost ajunsă din urmă. Deocamdată, cei doi prizonieri fură închişi sub pază severă, în aşteptarea unor suplicii pe care numai o Olympie, care nu cunoştea niciun fel de clemenţă, se pricepea să le pregătească cu mare cruzime.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Olympia îşi ajunsese visul. Capturase doi mari rivali, iar acum era stăpâna Macedoniei şi regentă în numele nepotului său Alexandru. Polyperchon îi cedă întreaga putere. Dar şi de data aceasta lipsa de măsură puse stăpânire pe firea ei violentă. Se dezlănţui pătimaş ca şi atunci când se reîntorsese în Macedonia după moartea lui Filip al II-lea. Eumene nu mai era în viaţa ca </w:t>
      </w:r>
      <w:r w:rsidRPr="00B02D6F">
        <w:rPr>
          <w:rFonts w:ascii="Cambria" w:hAnsi="Cambria" w:cs="Bookman Old Style"/>
          <w:color w:val="000000"/>
          <w:sz w:val="24"/>
          <w:szCs w:val="24"/>
        </w:rPr>
        <w:lastRenderedPageBreak/>
        <w:t>să-i trimită noi sfaturi de clemenţă. Căzuse şi el în lupta cu Antigon Monoftalmul şi, o dată cu acesta, dispărea ultimul sprijin al ideii unităţii fostului imperiu al lui Alexandru.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Nefericiţii Arrhidaios şi Euridice se găseau închişi în mizere celule strâmte, unde primeau hrană prin câte o ferestruică şi aveau o groapă într-un colţ, pentru nevoile zilnice. Nenorocirea lor înduplecă populaţia care pretinse Olympiei să le acorde un tratament mai uman. Aceste proteste grăbiră însă sfârşitul captivilor. Din ordinul Olympiei, mai mulţi mercenari traci din garda sa îl străpunseră cu lancea prin ferestruică pe inocentul Arrhidaios, după ce domnise şase ani şi patru luni. Euridice se trăgea din sângele lui Amyntas, minorul rege căruia Filip al II-lea îi uzurpase tronul</w:t>
      </w:r>
      <w:r w:rsidR="00BA0F6E" w:rsidRPr="00B02D6F">
        <w:rPr>
          <w:rStyle w:val="FootnoteReference"/>
          <w:rFonts w:ascii="Cambria" w:hAnsi="Cambria" w:cs="Bookman Old Style"/>
          <w:color w:val="000000"/>
          <w:sz w:val="24"/>
          <w:szCs w:val="24"/>
        </w:rPr>
        <w:footnoteReference w:id="1"/>
      </w:r>
      <w:r w:rsidRPr="00B02D6F">
        <w:rPr>
          <w:rFonts w:ascii="Cambria" w:hAnsi="Cambria" w:cs="Bookman Old Style"/>
          <w:color w:val="000000"/>
          <w:sz w:val="24"/>
          <w:szCs w:val="24"/>
        </w:rPr>
        <w:t>. Ea rămase demnă până în ultimul moment. Pe ferestruică căuta să-şi strige drepturile asupra tronului şi să o insulte pe epirotă. În cele din urmă, Olympia o sili să se sinucidă. Îi trimise pentru acest act un pumnal, o sfoară şi o cupă cu otravă, ca să-şi aleagă singură felul de a muri. Înainte de a se stinge, Euridice în faţa gardienilor o blestemă pe tirana regină, dorindu-i ca zeii să-i trimită şi ei aceleaşi instrumente pentru moarte. Apoi, ea se spânzură, cu cordonul de la rochie, fără să verse o lacrimă. Bătrâna regină nu se mulţumi numai cu aceste jertfe. Cruzimea ei se abătu apoi asupra rudelor, partizanilor şi prietenilor lui Cassandros. Sute de oameni, unii nevinovaţi, căzură sub sabia călăilor Olympiei, din cauza pornirilor criminale ale unei femei, aproape dementă. „Femeie răzbunătoare şi nu regină, ea a vărsat sângele nobililor fără milă, ceea ce făcu ca dragostea supuşilor săi să se transforme în ură” (Justinus, XIV, 6). Mulţi îşi aduceau aminte de avertismentele date de Antipater pe patul de moarte, când spusese: – „Fiţi atenţi ca nicio femeie să nu se urce pe tron” (Diodor, XIX, 11).</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Cassandros nu putuse opri răzbunările Olympiei, fiind ocupat cu războiul din Pelopones. Acolo primi ştirile despre atrocităţile Olympiei. Chemat de ai săi cu disperare, în Macedonia, plecă imediat spre nord, găsi strâmtoarea Termopile închisa de etolieni, aliaţii Olympiei, şi trecu pe mare în Tessalia. Ocupă apoi cea de-a doua strâmtoare, Tempe, mai înainte de a lua contact cu forţele Olympiei, comandate de Aristonous. Mulţi partizani ai reginei, înspăimântaţi de atrocităţile ei şi de apropiata răzbunare a lui Cassandros, o părăsiră.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Mama lui Alexandru împreună cu nora sa, Roxana, şi cu minorul </w:t>
      </w:r>
      <w:r w:rsidRPr="00B02D6F">
        <w:rPr>
          <w:rFonts w:ascii="Cambria" w:hAnsi="Cambria" w:cs="Bookman Old Style"/>
          <w:color w:val="000000"/>
          <w:sz w:val="24"/>
          <w:szCs w:val="24"/>
        </w:rPr>
        <w:lastRenderedPageBreak/>
        <w:t>Alexandru, se retraseră între zidurile puternice ale oraşului macedonean Pydna, însoţite de Deidamia, fiica regelui Aiakidas şi sora lui Pyrrhus, de Thessalonike, o fiică vitregă a Olympiei, care a adus numai cinste numelui tatălui său Filip, şi de multe alte femei de înalt rang, „un cortegiu mai mult strălucit decât util” (Justinus, XIV, 6).</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Oraşul-cetate fu blocat pe mare şi pe uscat de forţele lui Cassandros şi astfel începu un lung asediu. La apelul Olympiei, regele Aiakidas al Epirului porni cu trupele sale, ca să despresoare Pydna. Dar soldaţii săi se revoltară şi pactizară cu Cassandros, sub influenţa căruia se instală în Epir o altă guvernare, susţinută acolo de trupele lui Cassandros. În Macedonia Oştile lui Polyperchon, ce se pregăteau şi ele să-i sprijine pe asediaţi, au fost de asemenea corupte de promisiunile şi banii lui Cassandros. Toate ajutoarele sperate de dârza regină se spulberaseră. Mica sa garnizoană de apărare ducea lipsă de alimente alături de întreaga populaţie, deoarece oraşul nu avea depozite de hrană. Voinţa de fier a Olympiei îi sili pe toţi să reziste până în primăvara anului 316. O încercare de a evada pe mare nu-i reuşi. Foametea era aşa de mare în oraşul asediat, încât se ajunsese la canibalism. Ea capitulă numai după ce primi asigurări din partea lui Cassandros că va fi lăsată în viaţă. Protestă împotriva arestării sale şi pretinse să apară în faţa unui tribunal special de judecată, demn de rangul ei, unde să se poată disculpa. Dar Cassandros nu-i acordă această favoare, temându-se de puterea ei de convingere faţă de judecători. Ce a urmat, ne povesteşte Justinus (XIV, 6):</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„Însă Cassandros convocă o adunare a poporului pentru a-l consulta în ceea ce priveşte soarta reginei captive. În secret, el determină familiile victimelor ei sa apară în haine de doliu la adunare şi să o acuze pe Olympia de cruzime. Aţâţaţi de acest spectacol, macedonenii nu mai ţinură seamă de măreţia rangului său de odinioară: ei o condamnară la moarte. Uitară că prin vitejia soţului şi a fiului său trăiseră fără frică în mijlocul atâtor duşmani puternici, că au putut strânge pentru ei atâtea bogăţii şi că au cucerit un imperiu mondial. Văzându-i pe aceşti oameni înarmaţi că înaintează ameninţători spre ea, Olympia îi întâmpină sprijinită de două sclave ale sale, acoperită de podoabele regale. Impresionaţi de aspectul reginei şi frământaţi de amintirile unui strălucit trecut legat de atâţia regi pe care ea îi reprezenta acum, asasinii se opriră în faţa ei. Însă alţi călăi împinşi de Cassandros, o loviră în sfârşit; ea nu se dădu înapoi înaintea săbiilor ridicate să o străpungă, nu scoase niciun strigăt care să-i arate slăbiciunea feminină. Primi moartea cu un curaj demn de ilustrul său neam şi, în ultima suflare a mamei, fu recunoscut Alexandru. Se spune că în momentul prăbuşirii la pământ şi-a acoperit picioarele cu rochia şi cu părul, ca nimic să </w:t>
      </w:r>
      <w:r w:rsidRPr="00B02D6F">
        <w:rPr>
          <w:rFonts w:ascii="Cambria" w:hAnsi="Cambria" w:cs="Bookman Old Style"/>
          <w:color w:val="000000"/>
          <w:sz w:val="24"/>
          <w:szCs w:val="24"/>
        </w:rPr>
        <w:lastRenderedPageBreak/>
        <w:t>nu ofere privirilor un spectacol impudic”.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Diodor (XIX, 50) ne informează că, după condamnare, spionii lui Cassandros i-ar fi propus reginei să fugă cu o corabie, astfel pregătită de ei încât să se scufunde în largul mării. Regina a refuzat această ofertă, bazându-se pe respectul ce-l mai deţinea printre unii macedoneni.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Felul cum a murit Olympia apare, de asemenea, controversat. După Justinus ar fi fost omorâtă cu sabia (vezi mai sus), după Diodor (XIX, 51), ea ar fi fost sugrumată, iar Pausanias (IX, 7) vorbeşte de o ucidere a ei cu lovituri de pietre. Se pare că versiunea lui Pausanias este cea mai apropiată de adevăr.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După capitularea oraşului, Roxana cu fiul său deveniră ostaticii lui Cassandros. El le fixă domiciliu forţat în cetăţuia Amphipolis.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Mama celui mai mare căpitan al lumii antice murise cu curaj, în urma unor acte de cruzime pe care le practicase ea însăşi, fără remuşcare. Fire demoniacă şi sălbatică, Olympia nu a fost condusă de raţiune, ci de pasiuni violente.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Nu posedăm un portret realist şi bine identificat al acestei faimoase regine. Bustul ei apare numai pe unele medalioane macedonene, bătut într-o formă cu totul idealizată şi tinerească. Se crede însă că Olympia era cu adevărat una dintre cele mai frumoase principese ale timpului său. O dată cu unele aspecte bune sau rele ale caracterului său, ea a transmis fiului şi trăsăturile nobile ale feţei sale.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Alexandru Macedon fusese ataşat sufleteşte mai mult de mama decât de tatăl său, care era o fire mai ponderată. De la mama sa moştenise neliniştea care îl mâna să realizeze noi cuceriri. Avea în el, după cum spuneau ofiţerii din suita sa, „demonul ce-l aţâţa”, atunci când pornea la luptă. Istoricii vechi vorbesc adesea despre corespondenţa afectuoasă ce se schimba între mama, rămasă în Europa, şi fiul ce pătrunsese adânc în Orient. Pe măsură ce gloria lui creştea se deştepta şi mai puternic în el orgoliul mamei. După ce consultase oracolul lui Amon-Râ din Egipt, Alexandru ajunsese să creadă că tatăl lui nu fusese Filip al II-lea, ci Zeus – Amon-Râ. Într-o scrisoare către mama sa folosi titulatura: „Regele Alexandru, fiul lui Zeus – Ammon, către mama sa Olympia, sănătate!” Mama i-ar fi răspuns sub o formă ironică: – „Fii bun, fiul meu şi taci, nu mă denunţa Herei; se va răzbuna crunt pe mine, dacă tu mărturiseşti prin scrisoarea ta că eu i-am fost rivală”. Această blândeţe a unei femei culte şi înţelepte faţă de fiul ei orgolios îi atrăgea lui Alexandru în chip fin şi delicat atenţia să părăsească încrederea deşartă – pe care i-o cultivaseră marile victorii, complimentele linguşitorilor şi succesele nesperate.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 Că el este fiul lui Zeus. (Aulus Gellius, </w:t>
      </w:r>
      <w:r w:rsidRPr="00B02D6F">
        <w:rPr>
          <w:rFonts w:ascii="Cambria" w:hAnsi="Cambria" w:cs="Bookman Old Style"/>
          <w:i/>
          <w:iCs/>
          <w:color w:val="000000"/>
          <w:sz w:val="24"/>
          <w:szCs w:val="24"/>
        </w:rPr>
        <w:t xml:space="preserve">Nopţile attice, </w:t>
      </w:r>
      <w:r w:rsidRPr="00B02D6F">
        <w:rPr>
          <w:rFonts w:ascii="Cambria" w:hAnsi="Cambria" w:cs="Bookman Old Style"/>
          <w:color w:val="000000"/>
          <w:sz w:val="24"/>
          <w:szCs w:val="24"/>
        </w:rPr>
        <w:t>XIII, 4).</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lastRenderedPageBreak/>
        <w:t>Atât pe Olympia, cât şi pe Alexandru, firea şi cursul vieţii i-au dus spre prăpastia unor mari tragedii. Mama se profilează pe ecranul istoriei ca o femeie stăpânită de cele mai bizare pasiuni, zguduită de ambiţii fără limite şi gata oricând să înfigă pumnalul sau să ofere cupa cu otravă duşmanilor săi. A săvârşit crime înfiorătoare în timpul vieţii sale conjugale nefericite, iar după moartea fiului său, mâinile ei nu se mai puteau curăţi de atâta sânge vărsat. Simpatia ce i s-a păstrat de-a lungul veacurilor se datoreşte numai faptului că a fost mama lui Alexandru Macedon.</w:t>
      </w:r>
    </w:p>
    <w:p w:rsidR="00C9079E" w:rsidRPr="00B02D6F" w:rsidRDefault="00C9079E" w:rsidP="00BA0F6E">
      <w:pPr>
        <w:pStyle w:val="Heading3"/>
        <w:rPr>
          <w:rFonts w:ascii="Cambria" w:hAnsi="Cambria"/>
          <w:sz w:val="24"/>
          <w:szCs w:val="24"/>
        </w:rPr>
      </w:pPr>
      <w:bookmarkStart w:id="18" w:name="bookmark17"/>
      <w:bookmarkEnd w:id="18"/>
      <w:r w:rsidRPr="00B02D6F">
        <w:rPr>
          <w:rFonts w:ascii="Cambria" w:hAnsi="Cambria"/>
          <w:sz w:val="24"/>
          <w:szCs w:val="24"/>
        </w:rPr>
        <w:t>ROXANA</w:t>
      </w:r>
    </w:p>
    <w:p w:rsidR="00C9079E" w:rsidRPr="00B02D6F" w:rsidRDefault="00C9079E" w:rsidP="00BA0F6E">
      <w:pPr>
        <w:keepNext/>
        <w:keepLines/>
        <w:widowControl w:val="0"/>
        <w:autoSpaceDE w:val="0"/>
        <w:autoSpaceDN w:val="0"/>
        <w:adjustRightInd w:val="0"/>
        <w:spacing w:after="0" w:line="240" w:lineRule="auto"/>
        <w:ind w:firstLine="225"/>
        <w:jc w:val="center"/>
        <w:outlineLvl w:val="2"/>
        <w:rPr>
          <w:rFonts w:ascii="Cambria" w:hAnsi="Cambria" w:cs="Bookman Old Style"/>
          <w:bCs/>
          <w:i/>
          <w:iCs/>
          <w:color w:val="000000"/>
          <w:sz w:val="24"/>
          <w:szCs w:val="24"/>
        </w:rPr>
      </w:pPr>
      <w:bookmarkStart w:id="19" w:name="bookmark18"/>
      <w:bookmarkEnd w:id="19"/>
      <w:r w:rsidRPr="00B02D6F">
        <w:rPr>
          <w:rFonts w:ascii="Cambria" w:hAnsi="Cambria" w:cs="Bookman Old Style"/>
          <w:bCs/>
          <w:i/>
          <w:iCs/>
          <w:color w:val="000000"/>
          <w:sz w:val="24"/>
          <w:szCs w:val="24"/>
        </w:rPr>
        <w:t>Nefericita soţie a „Cuceritorului lumii”</w:t>
      </w:r>
    </w:p>
    <w:p w:rsidR="00BA0F6E" w:rsidRPr="00B02D6F" w:rsidRDefault="00BA0F6E">
      <w:pPr>
        <w:widowControl w:val="0"/>
        <w:autoSpaceDE w:val="0"/>
        <w:autoSpaceDN w:val="0"/>
        <w:adjustRightInd w:val="0"/>
        <w:spacing w:after="0" w:line="240" w:lineRule="auto"/>
        <w:ind w:firstLine="225"/>
        <w:jc w:val="both"/>
        <w:rPr>
          <w:rFonts w:ascii="Cambria" w:hAnsi="Cambria" w:cs="Bookman Old Style"/>
          <w:color w:val="000000"/>
          <w:sz w:val="24"/>
          <w:szCs w:val="24"/>
        </w:rPr>
      </w:pP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anul 327 î.e.n., după ce murise Darius al III-lea Codomanul, regele perşilor, Alexandru Macedon înaintase adânc în inima fostului imperiu persan. Oştile sale duceau lupte grele în provincia Sogdiana din Bactria, situată între fluviile Oxos (Amu-Daria) şi Iaxartes (Sîr-Daria), la sud-est de lacul Oxianos (Aral), într-o regiune muntoasă şi greu accesibilă. Acolo, în Munţii Paraitaceni (azi Hissar), satrapul Oxyartes organizase o dârză rezistenţă în cetăţi ridicate pe culmi prăpăstioase. Cea mai inexpugnabilă dintre aceste fortificaţii se găsea pe Stânca Sogdienilor (lângă actualul oraş Derbent), unde aşezase o garnizoană puternica, pentru a-i păzi familia şi tezaurele. În cetatea de pe stânca înzăpezită şi îndestulată cu mari cantităţi de provizii, Ariamazes, comandantul garnizoanei, refuză capitularea pretinsă de Alexandru, strigându-le macedonenilor că vor ajunge la el, numai dacă au aripi.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Regele Macedoniei institui un premiu de 12 talanţi pentru ostaşii săi care vor reuşi, primii, să se caţăre până la cuibul de vulturi al lui Ariamazes. Se oferiră 300 de îndrăzneţi, înarmaţi cu funii şi crampoane de fier. Pe timp de noapte şi neobservaţi de duşmani, pierzând în prăpastie pe 30 dintre ei, aceşti voluntari reuşiră să se caţere pe stânci şi să ajungă pe crestele zidurilor cetăţii unde înfipseră un mare steag. Un crainic al regelui le strigă atunci barbarilor, surprinşi, că macedonenii au într-adevăr aripi şi că sunt de acum stăpâni pe cetatea lor. Înspăimântată, garnizoana lui Ariamazes se predă fără luptă, împreună cu tezaurul şi toţi refugiaţii de acolo. De îndată ce a aflat Oxyartes despre căderea în captivitate alor săi, s-a predat lui Alexandru, care-l primi cu toată cinstea, deoarece Roxana, fiica satrapului învins, începuse să exercite o mare atracţie asupra regelui, asupra armatei macedonene şi asupra „barbarilor” (Amanus).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 „Cu acest prilej – scrie Amanus (IV, 19) – au mai căzut captive femeile multor „barbari „, copiii lor, ca şi femeia şi copiii lui Oxyartes. Oxyartes avea </w:t>
      </w:r>
      <w:r w:rsidRPr="00B02D6F">
        <w:rPr>
          <w:rFonts w:ascii="Cambria" w:hAnsi="Cambria" w:cs="Bookman Old Style"/>
          <w:color w:val="000000"/>
          <w:sz w:val="24"/>
          <w:szCs w:val="24"/>
        </w:rPr>
        <w:lastRenderedPageBreak/>
        <w:t>o fată de vârsta măritişului, pe numele ei Roxana; tovarăşii de arme ai lui Alexandru pretind că, dintre toate femeile văzute de ei în Asia, Roxana era cea mai frumoasă, dacă nu punem la socoteală pe a lui Darius. De îndată ce o văzu, Alexandru se îndrăgosti de ea; deşi Roxana era prizoniera lui, Alexandru nu se gândi să profite de ea ca de o captivă, ci o găsi demnă de a-i fi soţie. În ce mă priveşte – observă Amanus – eu unul sunt mai degrabă de acord cu Alexandru în această privinţă, decât în dezacord cu el. Oricum, nu poate fi trecut sub tăcere că Alexandru, care era aşa de tânăr şi în culmea gloriei nu s-a atins de femeia lui Darius – cea mai frumoasă femeie din Asia, după cât se pare – fie că nu s-a simţit atras către ea, fie că şi-a impus singur acest lucru (alt bărbat n-ar fi rezistat, desigur, în locul lui). Probabil însă că i se făcuse milă de soarta ei, aşa că, făcând uz de multă stăpânire de sine, izbutise să aleagă calea ce avea să-i crească, pe bună dreptate, renumele”.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Quintus Curtius Rufus (VIII, 4) ne mai informează că Oxyartes „pregăti după capitulare un ospăţ cu un fast asiatic, la care îl invită pe rege. Pe când petreceau cu multă veselie, intrară treizeci de fecioare de familie bună, între care se găsea şi propria sa fiică, cu numele de Roxana. Era de o deosebită distincţie, lucru rar întâlnit la „barbari „. Deşi era înconjurată de atâtea fete frumoase, ochii tuturor se îndreptau în primul rând asupra ei şi mai ales ai regelui, care nu-şi mai putu înfrâna dorinţele, mai cu seamă când era copleşit de norocul său fără seamăn din pricina căruia îndeobşte omul îşi pierde cumpătul”.</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i/>
          <w:iCs/>
          <w:color w:val="000000"/>
          <w:sz w:val="24"/>
          <w:szCs w:val="24"/>
        </w:rPr>
      </w:pPr>
      <w:r w:rsidRPr="00B02D6F">
        <w:rPr>
          <w:rFonts w:ascii="Cambria" w:hAnsi="Cambria" w:cs="Bookman Old Style"/>
          <w:color w:val="000000"/>
          <w:sz w:val="24"/>
          <w:szCs w:val="24"/>
        </w:rPr>
        <w:t xml:space="preserve">Îndrăgostit peste măsură de această fecioară, el îi spuse gazdei că nu are de gând să săvârşească o faptă josnică, ci că doreşte să se căsătorească cu ea în mod legitim. Oxyartes a acceptat cu bucurie cererea, şi Alexandru, pe dată, porunci să se aducă pâine. „Aceasta era la macedoneni dovada cea mai sfântă a căsătoriei; pâinea se tăia cu sabia în două şi fiecare dintre soţi mânca din pâinea ce i se dădea” (Curtius Rufus, </w:t>
      </w:r>
      <w:r w:rsidRPr="00B02D6F">
        <w:rPr>
          <w:rFonts w:ascii="Cambria" w:hAnsi="Cambria" w:cs="Bookman Old Style"/>
          <w:i/>
          <w:iCs/>
          <w:color w:val="000000"/>
          <w:sz w:val="24"/>
          <w:szCs w:val="24"/>
        </w:rPr>
        <w:t>loc. Cât.).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Socrul a avut numai foloase de pe urma căsătoriei fiicei sale cu stăpânul Europei şi al Asiei. Trei fii ai săi au intrat în rândul ofiţerilor macedoneni, iar satrapia sa fu dublată ca teritoriu, în dauna altor vecini supuşi de Alexandru.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i/>
          <w:iCs/>
          <w:color w:val="000000"/>
          <w:sz w:val="24"/>
          <w:szCs w:val="24"/>
        </w:rPr>
      </w:pPr>
      <w:r w:rsidRPr="00B02D6F">
        <w:rPr>
          <w:rFonts w:ascii="Cambria" w:hAnsi="Cambria" w:cs="Bookman Old Style"/>
          <w:color w:val="000000"/>
          <w:sz w:val="24"/>
          <w:szCs w:val="24"/>
        </w:rPr>
        <w:t xml:space="preserve">Căsătoria lui Alexandru cu Roxana arăta şi o nouă concepţie a sa, în ceea ce priveşte raporturile dintre cuceritori şi cuceriţi, ca sistem de guvernământ. Marele cuceritor dorea o contopire a greco-macedonenilor cu perşii şi o reconciliere a lor cu populaţiile supuse din Orient. În tendinţa sa de a transforma regalitatea macedoneană într-o monarhie de tip oriental, practicarea căsătoriilor mixte înlesnea măreţul său plan de apropiere între neamuri şi ducea la contopirea dintre popoare. Înamorarea şi unirea sa cu Roxana nu trebuie deci privită numai ca un capriciu „romantic”, de dragoste, al unui tânăr rege, ci şi ca o iniţiativă politică ce se anunţa. Se ştie însă că </w:t>
      </w:r>
      <w:r w:rsidRPr="00B02D6F">
        <w:rPr>
          <w:rFonts w:ascii="Cambria" w:hAnsi="Cambria" w:cs="Bookman Old Style"/>
          <w:color w:val="000000"/>
          <w:sz w:val="24"/>
          <w:szCs w:val="24"/>
        </w:rPr>
        <w:lastRenderedPageBreak/>
        <w:t xml:space="preserve">aceste tentative de împăciuire şi orientalizare au produs mari nemulţumiri în armata cuceritorului, care înţelegea să comande „barbarilor” nu să se încuscrească cu ei. Animozitatea s-a văzut chiar la ospăţul de nuntă, când amicilor lui Alexandru Macedon „le era ruşine să vadă că la un banchet cu vin şi cu mâncare din belşug şi-a ales un socru din rândurile supuşilor” (Curtius Rufus, </w:t>
      </w:r>
      <w:r w:rsidRPr="00B02D6F">
        <w:rPr>
          <w:rFonts w:ascii="Cambria" w:hAnsi="Cambria" w:cs="Bookman Old Style"/>
          <w:i/>
          <w:iCs/>
          <w:color w:val="000000"/>
          <w:sz w:val="24"/>
          <w:szCs w:val="24"/>
        </w:rPr>
        <w:t>loc. Cât.).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Din Sogdiana, Roxana îl va urma pe soţ în campania sa anevoioasă din India. Pe aceste drumuri ea a născut un prim copil, în anul 326 î.e.n., mort încă din leagăn.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Până în momentul când Alexandru s-a reîntors victorios din India la Babilon nu mai posedăm nicio ştire despre Roxana, care, desigur, urmase convoiul retragerii, împreună cu alte soţii ale generalilor macedoneni.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primăvara anului 324 se desfăşoară faimoasele nunţi de la Susa, actul cel mai categoric al dorinţei regelui de a contopi pe greco-macedoneni cu iranienii. Era o veche idee a lui Alexandru, de la care pornind îşi construia el acum noi fundamente în colaborare cu orientalii. Întemeierea de colonii în Orient, formate din populaţie civilă macedoneană şi elenă, trebuia întărită de o căsătorie în masă a elementelor militare cu femei asiatice. Toţi cei ce acceptau această iniţiativă regală, de apropiere cu cei cuceriţi, erau răsplătiţi împărăteşte şi deveneau dragi inimii lui Alexandru. Generalul său Peucestas, numit satrap al Persiei, primi de la rege, drept recompensă, o cunună de aur, fiindcă adoptase costumul şi obiceiurile iraniene.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„La Susa – ne spune Amanus (VII, 4).</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Alexandru se ocupă de nunta sa proprie şi de a intimilor săi. Într-adevăr, Alexandru s-a căsătorit acolo cu Barsine (Stateira), fiica mai vârstnică a lui Darius (aşa, cel puţin scrie Aristobul), şi cu Parysatis, fiica cea mai tânără a lui Ochos. Alexandru mai avea o soţie, pe Roxana, fata bactrianului Oxyartes”.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Optzeci de mari comandanţi de armată, între care: Hephaistion, Orateros, Perdiccas, Ptolemeu, Meleagru, Eumene, Leonnatos, Nearh, Leostenes, Seleucos etc. Au urmat şi ei exemplul regelui </w:t>
      </w:r>
      <w:r w:rsidRPr="00B02D6F">
        <w:rPr>
          <w:rFonts w:ascii="Cambria" w:hAnsi="Cambria" w:cs="Cambria"/>
          <w:color w:val="000000"/>
          <w:sz w:val="24"/>
          <w:szCs w:val="24"/>
        </w:rPr>
        <w:t>ș</w:t>
      </w:r>
      <w:r w:rsidRPr="00B02D6F">
        <w:rPr>
          <w:rFonts w:ascii="Cambria" w:hAnsi="Cambria" w:cs="Bookman Old Style"/>
          <w:color w:val="000000"/>
          <w:sz w:val="24"/>
          <w:szCs w:val="24"/>
        </w:rPr>
        <w:t>i au luat de soţii femei din aristocraţia Persiei. Alături de ei, zece mii de soldaţi macedoneni s-au căsătorit, de asemenea, cu asiatice, pentru care faptă li s-a distribuit o gratificaţie de douăzeci de mii de talanţi ca dotă şi o cupă de aur, ca dar de nuntă.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Atunci când Alexandru îşi sărbătorise nunta sa cu Roxana, în ţara lui Oxyartes, ceremonialul nupţial se desfăşurase după ritul macedonean. Acum însă, ritualul matrimonial s-a făcut după obiceiul persan: „Mirii s-au aşezat mai întâi pe câte un scaun – scaunele fuseseră înşirate în ordine – iar după ce au băut, au apărut şi miresele, care s-au aşezat fiecare lângă mirele ei. </w:t>
      </w:r>
      <w:r w:rsidRPr="00B02D6F">
        <w:rPr>
          <w:rFonts w:ascii="Cambria" w:hAnsi="Cambria" w:cs="Bookman Old Style"/>
          <w:color w:val="000000"/>
          <w:sz w:val="24"/>
          <w:szCs w:val="24"/>
        </w:rPr>
        <w:lastRenderedPageBreak/>
        <w:t>Aceştia le-au luat în braţe şi le-au sărutat, după exemplul regelui, întrucât toate căsătoriile s-au oficiat laolaltă. A fost, de altfel, una dintre ideile datorită căreia Alexandru a reuşit să pară, poate mai mult ca oricând, popular şi apropiat camarazilor săi. Odată împreună, perechile s-au retras fiecare la casa ei. Alexandru le-a înzestrat pe toate, apoi a dat ordin să se întocmească o listă a tuturor macedonenilor care se căsătoriseră cu femei din Asia; şi cu toate că numărul lor s-a ridicat la mai mult de zece mii, toţi au primit de la el zestre” (Amanus, VII, 4).</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Sub un chioşc imens s-a organizat un mare banchet al nunţilor. La fiecare fel de mâncare servit sunau trompetele. Au urmat jocuri, concursuri atletice şi reprezentări dramatice. Nunţile de la Susa anunţau că va veni o zi când perşii şi macedonenii vor constitui o singură familie, aşa cum dorea Alexandru Macedon.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Aceste uniuni consfinţeau în acelaşi timp şi adoptarea oficială a poligamiei la greco-macedonenii din armata lui Alexandru. Exemplul îl dăduse însuşi Alexandru, care avea acum trei soţii. Dar aceste planuri „revoluţionare” ale politicii lui Alexandru Macedon, de fuzionare a europenilor cu asiaticii, au produs multe nemulţumiri, chiar şi revolte militare, toate înăbuşite prin marea sa autoritate.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Este de presupus că la nunţile de la Susa fusese de faţă şi Roxana, singura soţie legitimă de până atunci a lui Alexandru. Pentru ea, nu apărea ca ceva anormal tripla căsătorie a soţului său, deoarece cunoştea asemenea obiceiuri practicate în Orient. Ceea ce o alarma, acum, apărea teama de a nu-şi pierde situaţia de primă regină, deoarece se găsea în faţa a două serioase rivale. Stateira era fiică de rege ahemenid, mai tânără decât ea. Prin căsătoria cu aceea, Alexandru căuta să dovedească că este moştenitorul legal al tronului persan. Se anunţa deci primejdia, ca Stateira-Barsine să ocupe cândva locul ei oficial, alături de soţ. Cea de-a doua, Parysatis, era şi ea fiică de rege; tatăl său, Artarxerses al III-lea Ochos, domnise înaintea lui Darius al III-lea Codomanul. Deci şi rangul aristocratic al acesteia apărea superior faţă de al Roxanei, fiica unui satrap, norocos ca socru, de la marginea imperiului. Principesa din Sogdiana se putea bizui însă pe faptul că era mult mai frumoasă decât cele două rivale ale sale de sânge regal. Apoi, spre norocul ei, Stateira şi Parysatis au rămas sterile în anul ce a urmat după nunţile din Susa, şi tot aşa până la moartea lui Alexandru. Cele două fiice de regi străluceau la curtea regală, ca „soţii de paradă”, ajunse regine numai din calcule politice. Prin ele, Alexandru se legase de dinastia Ahemenizilor ce domnise două veacuri în Persia, aşa încât regele-soţ avea să nu apară un uzurpator. Este de asemenea sigur că gelozia dintre cele trei regine a izbucnit încă din timpul faimoaselor nunţi de la Susa. Urmările acestor </w:t>
      </w:r>
      <w:r w:rsidRPr="00B02D6F">
        <w:rPr>
          <w:rFonts w:ascii="Cambria" w:hAnsi="Cambria" w:cs="Bookman Old Style"/>
          <w:color w:val="000000"/>
          <w:sz w:val="24"/>
          <w:szCs w:val="24"/>
        </w:rPr>
        <w:lastRenderedPageBreak/>
        <w:t>duşmănii au avut un final tragic, imediat după dispariţia lui Alexandru Macedon.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ajunul plecării în marea sa expediţie pentru cucerirea Asiei, tânărul rege fusese sfătuit de către bătrânii săi generali, Parmenion şi Antipater, să se căsătorească pentru a asigura cel puţin domnia la tronul Macedoniei. Regele, numai la aşa ceva nu se gândea, când visul lui zbura vertiginos la cucerirea Orientului.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Până la căsătoria cu Roxana, fiul lui Filip al II-lea avusese şi el destule concubine, între care şi pe Barsine, fiica satrapului Artabazos. Din legăturile cu această orientală se născuse (327 î.e.n.) un fiu, numit Heracles, care, mai târziu, a avut şi el pretenţie la tron, până ce a fost suprimat de Cassandros. O căsătorie Barsine-Alexandru şi o recunoaştere a copilului ei nu au fost realizate niciodată. Barsine fusese capturată cu multe alte femei nobile în bătălia de la Issos (331 î.e.n.)! Şi, până la acea dată, mai fusese căsătorită de două ori. Primul său soţ fusese Mentor, iar al doilea Memnon din Rhodos, celebru comandant grec intrat în slujba lui Darius al III-lea! Codomanul, dar mort de boală, în timp ce Alexandru cucerea coastele feniciene. Heracles şi mama sa au fost ucişi în anul! 309 î.e.n. De către Cassandros, cel care a înlăturat pe toţi urmaşii lui Alexandru Macedon. După căsătoria cu Roxana! Alexandru părăsi această metresă.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luna iunie 323 î.e.n., Alexandru căzu grav bolnav la Babilon, în toiul febrilelor pregătiri pentru cucerirea Arabiei. Suferinţa sa s-a manifestat printr-o febră acută, dar boala a ţinut pu</w:t>
      </w:r>
      <w:r w:rsidRPr="00B02D6F">
        <w:rPr>
          <w:rFonts w:ascii="Cambria" w:hAnsi="Cambria" w:cs="Cambria"/>
          <w:color w:val="000000"/>
          <w:sz w:val="24"/>
          <w:szCs w:val="24"/>
        </w:rPr>
        <w:t>ț</w:t>
      </w:r>
      <w:r w:rsidRPr="00B02D6F">
        <w:rPr>
          <w:rFonts w:ascii="Cambria" w:hAnsi="Cambria" w:cs="Bookman Old Style"/>
          <w:color w:val="000000"/>
          <w:sz w:val="24"/>
          <w:szCs w:val="24"/>
        </w:rPr>
        <w:t>ină vreme, regele s-a stins în seara zilei de 13 iunie.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Dintr-o informaţie transmisă de către Amanus (VII, 27) deducem că pe timpul bolii Roxana se găsea lângă patul soţului său.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„Cineva a avut chiar îndrăzneala de a scrie că în clipa în care şi-a dat seama că i se apropie sfârşitul, Alexandru s-a dus pe malul Eufratului şi s-a aruncat în apa fluviului, pentru ca dispariţia lui neaşteptată să facă mai verosimilă pe viitor tradiţia despre originea lui divină şi despre înălţarea lui la cer. Acelaşi autor mai scrie că Roxana, soţia lui, încercase să-i aţină calea, dându-şi seama ce avea de gând să facă, dar că Alexandru îi strigase, gemând, să-şi stăpânească invidia pe care i-o provoca gloria ce-l aştepta de aici încolo, ca viitor şi adevărat zeu”.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Deşi Arrian se îndoieşte de realitatea istorică a acestei întâmplări, ea nu poate fi totuşi omisă în întregime. Febra puternică îl putuse îndemna pe bolnav să caute apele răcoroase ale fluviului, dorinţă răstălmăcită altfel de către martori. Intervenţia Roxanei de a-l opri de la o asemenea baie cu apă rece dovedeşte că ea stătea zi şi noapte în preajma bolnavului, deşi se găsea însărcinată în ultima lună.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lastRenderedPageBreak/>
        <w:t xml:space="preserve">Pe patul de suferinţă, Alexandru nu indicase niciun nume, în ceea ce priveşte succesiunea la tron. În asemenea situaţie, în conformitate cu dreptul eredităţii la tron practicat în Macedonia, succesorul se alegea de către armată. Aceasta se găsea strânsă la Babilon, împreună cu cei şapte mari comandanţi ai săi </w:t>
      </w:r>
      <w:r w:rsidRPr="00B02D6F">
        <w:rPr>
          <w:rFonts w:ascii="Cambria" w:hAnsi="Cambria" w:cs="Bookman Old Style"/>
          <w:i/>
          <w:iCs/>
          <w:color w:val="000000"/>
          <w:sz w:val="24"/>
          <w:szCs w:val="24"/>
        </w:rPr>
        <w:t>(somatophylakes).</w:t>
      </w:r>
      <w:r w:rsidRPr="00B02D6F">
        <w:rPr>
          <w:rFonts w:ascii="Cambria" w:hAnsi="Cambria" w:cs="Bookman Old Style"/>
          <w:color w:val="000000"/>
          <w:sz w:val="24"/>
          <w:szCs w:val="24"/>
        </w:rPr>
        <w:t xml:space="preserve"> Odată regele mort, cei şapte fură convocaţi imediat de către Perdiccas, comandantul cavaleriei şi cel ce deţinuse primul loc ierarhic după Alexandru. Discordia şi tendinţele divergente apărură de la acest prim consiliu, ţinut la palat, lângă cadavrul regelui. Marii generali au venit înarmaţi, ca să hotărască soarta conducerii marelui imperiu. „Procesul-verbal” al acestor discuţii se păstrea</w:t>
      </w:r>
      <w:r w:rsidRPr="00B02D6F">
        <w:rPr>
          <w:rFonts w:ascii="Cambria" w:hAnsi="Cambria" w:cs="Bookman Old Style"/>
          <w:bCs/>
          <w:color w:val="000000"/>
          <w:sz w:val="24"/>
          <w:szCs w:val="24"/>
        </w:rPr>
        <w:t>z</w:t>
      </w:r>
      <w:r w:rsidRPr="00B02D6F">
        <w:rPr>
          <w:rFonts w:ascii="Cambria" w:hAnsi="Cambria" w:cs="Bookman Old Style"/>
          <w:color w:val="000000"/>
          <w:sz w:val="24"/>
          <w:szCs w:val="24"/>
        </w:rPr>
        <w:t xml:space="preserve">ă prescurtat într-un capitol din </w:t>
      </w:r>
      <w:r w:rsidRPr="00B02D6F">
        <w:rPr>
          <w:rFonts w:ascii="Cambria" w:hAnsi="Cambria" w:cs="Bookman Old Style"/>
          <w:i/>
          <w:iCs/>
          <w:color w:val="000000"/>
          <w:sz w:val="24"/>
          <w:szCs w:val="24"/>
        </w:rPr>
        <w:t>Istoria Universala</w:t>
      </w:r>
      <w:r w:rsidRPr="00B02D6F">
        <w:rPr>
          <w:rFonts w:ascii="Cambria" w:hAnsi="Cambria" w:cs="Bookman Old Style"/>
          <w:color w:val="000000"/>
          <w:sz w:val="24"/>
          <w:szCs w:val="24"/>
        </w:rPr>
        <w:t xml:space="preserve"> a lui Trogus Pompeius, rezumată de către Justinus (XIII, 2):</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„Perdiccas era de părere să se aştepte până ce va naşte Roxana, deja într-a noua lună de sarcină şi dacă va aduce pe lume un băiat, acesta să fie ales moştenitor al tatălui său.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Meleagru avea însă cu totul altă opinie; că nu trebuie să se amâne o hotărâre legată de soarta lor până la o naştere nesigură; că nu trebuie să se aştepte naşterea unui rege, când deja există atâţia regi, că dacă ei vor un copil, îl vor putea găsi la Pergam, în persoana tânărului Heracles, fiul lui Alexandru şi al Barsinei, iar dacă ei preferă un bărbat, în tabără se găseşte Arrhidaios, fratele lui Alexandru, tot aşa de drag soldaţilor, prin bunătatea şi numele său, ca şi tatăl său, Filip. Roxana este de altfel născută din sânge persan – argumenta Meleagru – şi Macedonia nu poate să aleagă pe regii săi dintr-o naţiune pe care a supus-o. Alexandru însuşi nu a dorit aşa ceva, deoarece în ultimele sale clipe n-a vorbit nimic despre acest copil – încheia Meleagru.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Ptolemeu s-a declarat împotriva alegerii lui Arrhidaios, nu numai din cauza proastei reputaţii a mamei sale, o curtezană din Larisa, dar şi din cauza gravei boli de care suferea. Arrhidaios, spunea Ptolemeu, va fi un rege numai cu numele şi va lăsa puterea în mâinile altora, de aceea este mai potrivit să fie urcat pe tron unul dintre generalii ale cărui merite îl apropiase cel mai mult de Alexandru, deci pe unul dintre aceşti oameni, capabili de a guverna şi de a lupta, decât să se supună toţi unei fantome de rege şi unor favoriţi nedemni”.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Cu unele variante, Curtius Rufus (X, 6) ne-a lăsat şi el ştiri asupra primei conferinţe a generalilor lui Alexandru. Nearh pledase şi el zadarnic ca diadema regală să fie atribuită lui Heracles, fiul Barsinei. După acelaşi istoric, Ptolemeu ar fi rostit cuvinte grave în legătură cu candidatura fiilor Roxanei şi Barsinei, pe care îi califica: „… pe trei sferturi sclavi şi al căror nume, Europei îi va fi ruşine să-l rostească”.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lastRenderedPageBreak/>
        <w:t>Odată terminate aceste dezbateri furtunoase, se adoptă cu majoritate propunerea lui Perdiccas şi se hotărî să se aştepte până va naşte Roxana. În cazul că se va naşte un băiat – spuneau ei – acesta urma să aibă ca tutori pe Leonnatos, Crateros, Antipater şi Perdiccas, deci o conducere militară colectivă, formă dorită de către Ptolemeu.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Singur Meleagru nu se resemnă şi agită infanteria macedoneană, ca să proclame rege pe Arrhidaios, care îşi luă numele de Filip. Se ajunse în pragul unei lupte între cavaleria, care acceptase planul lui Perdiccas, şi falanga, aţâţată de Meleagru. Eumene, apreciat de ambele tabere pentru judecata lui sănătoasă, reuşi în cele din urmă să joace rolul de conciliator; cavaleria recunoscu şi ea ca rege pe Filip Arrhidaios.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Roxana născu un băiat, numit tot Alexandru (al IV-lea), căruia i se recunoscu titlul regal. De la această naştere, soarta ei va fi legată de a copilului său, de care nu se va despărţi până la moarte. După ultima recunoaştere se găseau în fruntea imperiului un rege care nu-şi putea exercita puterea, din cauza debilităţii mintale, şi un minor în leagăn. Treptat, în loc de patru tutori (Leonnatos, Antipater, Meleagru şi Perdiccas) votaţi de conferinţa generalilor, efectiv, rămăsese numai unul: Perdiccas, în calitatea lui de conducător al întregii administraţii a imperiului. Leonnatos a murit în luptele din Grecia; Meleagru a fost executat de către Perdiccas pentru vină de înaltă trădare, iar bătrânul Antipater se găsea departe, în Europa. Acelaşi Perdiccas îndepărtă apoi legal şi elegant din Babilon pe ceilalţi mari generali, numiţi satrapi-guvernatori în diferite sectoare întinse ale imperiului, rămas deocamdată unitar. Perdiccas urmărea să-şi asigure o regenţă unică şi îndelungată, până în momentul când fiul Roxanei va putea să conducă direct. Cu excepţia Olympiei, ce se afla în Epir, toţi membrii familiei regale stăteau acum cu el, la Babilon, capitala oficială a marelui imperiu şi sediul regenţei. Ca să-şi asigure alianţa cu Antipater, în dorinţa de a realiza o diarhie a conducerii imperiului, Perdiccas luă în căsătorie pe Nicaea, fiica aceluia.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Ca mamă a moştenitorului lui Alexandru Macedon, Roxana, după naştere, îşi întări poziţia la Babilon şi în întregul imperiu, deoarece „macedonenii au început să o ţină la mare cinste”. Pentru ea sosise momentul potrivit să scape de acele rivale, care, prin naşterea lor ilustră şi cinstirea de care se bucuraseră la curtea lui Alexandru, puteau, în viitor, să-i provoace complicaţii.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„Purtând însă duşmănie Stateirei (Barsine) – scrie Plutarh (Alexandru, 77) – Roxana a amăgit-o printr-o scrisoare plăsmuită, să fie acolo la Babilon cu sora ei şi, atrăgându-le într-o cursă le-a omorât, iar leşurile lor le-a aruncat într-un puţ pe care l-a astupat cu pământ. Perdiccas ştia şi îi dădea </w:t>
      </w:r>
      <w:r w:rsidRPr="00B02D6F">
        <w:rPr>
          <w:rFonts w:ascii="Cambria" w:hAnsi="Cambria" w:cs="Bookman Old Style"/>
          <w:color w:val="000000"/>
          <w:sz w:val="24"/>
          <w:szCs w:val="24"/>
        </w:rPr>
        <w:lastRenderedPageBreak/>
        <w:t>ajutor”.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Nu cunoaştem care a fost soarta celei de-a treia soţii a lui Alexandru, Parysatis, despre care nu s-a mai amintit nimic, după nunţile de la Susa. Este foarte probabil că a avut aceeaşi soartă ca şi Stateira, fiind ucisă tot de către Roxana, cu asentimentul lui Perdiccas. Lichidarea celor două fiice de regi s-a făcut deci de către Roxana, în deplină înţelegere cu regentul, şi după o anumită chibzuială politică, fără să fie la mijloc numai intrigi femeieşti. Căsătoria uneia dintre acestea cu un general, îi putea acorda aceluia pretenţia de a ocupa tronul persan, uzurpat de Alexandru.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Dar generalii lui Alexandru, oameni cu voinţă puternică „formaţi la şcoala războiului, au ajuns stăpâni deplini în satrapiile lor. Aceşti diadohi (succesori) au început a se război între ei pentru întâietate şi, treptat, n-au mai ascultat de autoritatea centrală din Babilon. Perdiccas s-a străduit să-i aducă la ascultare pentru a menţine unitatea imperiului şi angajamentul luat de el faţă de monarhie în ceea ce priveşte respectarea succesiunii, dar a căzut în luptă cu Ptolemeu. Regenţa fiind vacantă, diadohii s-au întrunit la Triparadeisos în Siria, unde l-au numit regent pe Antipater, în locul lui Perdiccas. Capitala imperiului a fost mutată acum acolo, unde se afla şi regentul (321). Cei doi regi, Arrhidaios, condus de soţia sa Euridice şi copilul Alexandru, tutelat de mama sa Roxana, au schimbat atunci palatul din Babilon cu cel de la Pella, din Macedonia. Acolo n-au putut întâlni pe Olympia, mama lui Alexandru Macedon, deoarece aceasta se retrăsese în Epir.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Doi ani, cât a mai trăit regentul Antipater (321–319), cele două perechi regale, transferate în Macedonia, au asistat la spectacolul dârzei lupte dintre acesta şi Olympia. Regentul mai intrase în conflict şi cu Euridice, soţia neputinciosului Filip Arrhidaios, care dorea şi ea să guverneze în numele celor doi regi. Antipater lăsase succesor al său, ca regent, pe bătrânul Polyperchon, cunoscut şi acesta prin ataşamentul său faţă de cauza casei regale a Macedoniei. Adjunct al noului regent fusese numit Cassandros, fiul lui Antipater, una dintre cele mai sinistre figuri din perioada diadohilor, detestat pentru crimele sale odioase. Cassandros considera drept injurie decizia testamentară a tatălui său, ca el să deţină locul al doilea, după Polyperchon şi credea că este un drept firesc al lui de a ajunge rege al Macedoniei şi al Greciei. Era deci de aşteptat ca pretenţiile de domnie ale lui Cassandros să ducă la un conflict cu Olympia, cu Polyperchon şi cu cele două case regale. Până la urmă, fiorosul criminal va înlătura pe toţi cei care, putând ridica pretenţii la tronul lui Alexandru, avuseseră nenorocul de a i se găsi în preajmă.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Din dorinţa Olympiei, după moartea lui Antipater, nora şi nepotul </w:t>
      </w:r>
      <w:r w:rsidRPr="00B02D6F">
        <w:rPr>
          <w:rFonts w:ascii="Cambria" w:hAnsi="Cambria" w:cs="Bookman Old Style"/>
          <w:color w:val="000000"/>
          <w:sz w:val="24"/>
          <w:szCs w:val="24"/>
        </w:rPr>
        <w:lastRenderedPageBreak/>
        <w:t>veniseră în Epir, sub protecţia ei. Acolo au stat în siguranţa până în anul 317 î.e.n., când, o dată cu readucerea Olympiei în Macedonia, au revenit şi ei, urmând-o – de voie de nevoie – pe vijelioasa epirotă.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Într-o scrisoare pe care Olympia o trimitea din Epir în Asia, lui Eumene, credinciosul diadoh faţă de interesele dinastiei, bătrâna regină apela la sprijinul acestuia pentru protecţia nepotului şi nurorii împotriva periculosului Cassandros. Atunci când Antigon Monoftalmul se adresă lui Eumene să-i înlesnească o împăcare cu Olympia şi Roxana, acesta refuză o atare mediaţiune, fiindcă ştia că Antigon urmăreşte capturarea familiei lui Alexandru Macedon, printr-o atare şireată stratagemă (Diodor, XVIII, 57–58).</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Roxana şi micuţul Alexandru au asistat la măcelărirea lui Filip Arrhidaios, a Euridicei şi a multor partizani ai lui Cassandros, atrocităţi organizate de răzbunătoarea mamă a lui Alexandru Macedon (vezi mai sus, p. 102). Tot Olympia a fost aceea care a târât pe Roxana şi pe copilul Alexandru, atunci în vârstă de şase ani, în citadela de la Pydna, unde au fost asediaţi şi capturaţi de către Cassandros. Bătrâna regină şi-a încheiat viaţa printr-o tristă condamnare la moarte, dar Roxana şi fiul său, deocamdată, au fost cruţaţi de către Cassandros, urmând ca soarta lor să fie decisă de comun acord cu aliatul său, Antigon Monoftalmul. În chip brutal, ultimii reprezentanţi ai casei lui Alexandru Macedon, Roxana şi Alexandru-fiul, au fost închişi din ordinul lui Cassandros, în citadela din oraşul Amphipolis.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Acolo vor rămâne, uitaţi, în detenţiune şase ani. Cassandros dădu onoruri numai memoriei lui Filip Arrhidaios şi Euridicei, acum nişte morţi inofensivi, ale căror rămăşiţe pământeşti, pângărite de Olympia, au fost îngropate solemn în necropola de la Agai. Cassandros îşi legitimă stăpânirea asupra Macedoniei prin căsătoria sa forţată cu Thessalonike, o fiică a lui Filip al II-lea. În onoarea soţiei sale, va întemeia oraşul cu acelaşi nume, azi Salonic.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Mai târziu, când relaţiile dintre Cassandros şi Antigonos Monoftalmul se încordară, ultimul împreună cu alţi diadohi îl acuzară, între altele, pe Cassandros, ca fiind vinovat de uciderea Olympiei, de arestarea lui Alexandru şi a Roxanei şi de căsătoria forţată la care o silise pe Thessalonike. Adunarea generalilor, prezidată atunci de către Monoftalm, declara duşman public pe Cassandros şi, între altele, îi cerea printr-un ultimatum: „să dea drumul din închisoare regelui şi mamei sale Roxana, ca astfel ei să fie redaţi macedonenilor” (Diodor, XIX, 61).</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anul 311 î.e.n., cu ocazia păcii dintre aliaţii Cassandros, Ptolemeu şi Lysimah, cu rivalul lor Antigon Monoftalmul, se spunea, între altele, în pactul lor, că în Europa, Cassandros va păstra în continuare comanda </w:t>
      </w:r>
      <w:r w:rsidRPr="00B02D6F">
        <w:rPr>
          <w:rFonts w:ascii="Cambria" w:hAnsi="Cambria" w:cs="Bookman Old Style"/>
          <w:color w:val="000000"/>
          <w:sz w:val="24"/>
          <w:szCs w:val="24"/>
        </w:rPr>
        <w:lastRenderedPageBreak/>
        <w:t>armatelor „până la majoratul fiului Roxanei”. Dar nimeni nu putea şti precis – în afară de Cassandros – dacă la acea dată, soţia şi fiul lui Alexandru Macedon vor mai fi fost în viaţă.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Cu toate acestea, numele fiului marelui cuceritor nu fusese definitiv uitat şi era invocat atunci când diadohii aveau nevoie de el, în probleme politice. Într-un nou acord încheiat tot în 311, pe ţărmurile Hellespontului, între Antigon Monoftalmul şi Cassandros, se spunea iarăşi că ultimul: „era recunoscut strateg pentru Europa până la majoratul lui Alexandru, fiul Roxanei”. Asemenea formule de natură pur „politică”, în ceea ce priveşte drepturile succesorale ale copilului Alexandru, se mai întâlnesc şi în alte tratate încheiate între diadohi, dar, în realitate, Alexandru rămânea mai departe prizonier, împreună cu mama sa, la Amphipolis.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Pe măsură însă ce copilul creştea, creştea şi dorinţa diadohilor de a ajunge regi în satrapiile lor. Dintre aceştia cel mai zorit apărea Cassandros. Dar mai existau şi partizani sinceri ai monarhiei macedonene, care-şi manifestau deschis bucuria de a-l vedea pe copilul Alexandru reluându-şi tronul de la Babilon. Creşterea simpatiei populaţiei macedonene pentru cei doi copii rămaşi de pe urma lui Alexandru Macedon, Heracles, fiul Barsinei şi Alexandru, fiul Roxanei, îl determină pe Cassandros să rezolve această problemă printr-o împătrită crimă, după cum ne informează Justinus (XV, 2):</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„Respectul poporului faţă de memoria lui Alexandru Macedon putea sa aducă coroana Macedoniei fiului său, Heracles, pe atunci în vârstă de 14 ani. De aceea Cassandros ordonă în taină uciderea lui şi a mamei sale, Barsine, şi dispuse îngroparea cadavrelor, de teamă ca nu cumva eventualele ultime onoruri aduse resturilor lor pământeşti să nu dea pe faţă nelegiuirea sa. Ca şi cum pentru el ar fi fost prea puţin că făcuse să piară mai întâi regele (Alexandru Macedon) apoi mama sa Olympia, şi pe unul dintre fiii lui (Heracles), de îndată Cassandros ucise pe un al doilea fiu (Alexandru) împreună cu mama sa, Roxana. Şi se părea că numai aceste crime îi puteau asigura domnia în Macedonia, la care aspira”.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Relativ la aceste evenimente încheiate cu odioase crime, Diodor (XIX, 105) notează şi el următoarele: „Văzând că Alexandru, fiul Roxanei, înaintează în vârstă şi spunându-i-se că în Macedonia se vorbeşte că acum este timpul ca tânărul principe să fie eliberat din închisoare pentru a fi aşezat pe tronul tatălui său, Cassandros gândi că existenţa sa se află în pericol. El ordonă deci lui Glaucias, comandantul închisorii, să-i sugrume pe Roxana şi pe tânărul rege, să le ascundă corpurile şi să facă să dispară orice urmă a dublului asasinat. După executarea acestui ordin, Cassandros, Lysimah, Ptolemeu şi Antigon se văzură eliberaţi de teama de a-l vedea într-o bună zi pe fiu </w:t>
      </w:r>
      <w:r w:rsidRPr="00B02D6F">
        <w:rPr>
          <w:rFonts w:ascii="Cambria" w:hAnsi="Cambria" w:cs="Bookman Old Style"/>
          <w:color w:val="000000"/>
          <w:sz w:val="24"/>
          <w:szCs w:val="24"/>
        </w:rPr>
        <w:lastRenderedPageBreak/>
        <w:t>pretinzând tronul tatălui său, Alexandru. Din acel moment încolţi în mintea lor speranţa de a domni ca regi peste popoarele şi oraşele ce se aflau sub guvernarea 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Lexicograful bizantin Suidas menţionează ca medic al Roxanei pe un Hippokrates din Cos, ucis şi el din ordinul lui Cassandros, o dată cu cei doi, la Amphipolis.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Asasinarea Roxanei şi a fiului său, cu sabia sau cu otrava, a avut loc prin anii 311/309 î.e.n. Şi acest act odios a fost tăinuit mult timp de către Cassandros. Călăul a fost deci Glaucias, comandantul cetăţii din Amiphipolis. Atunci când ceilalţi diadohi au aflat de aceste atrocităţi, mult timp învăluite în misterele tăcerii, s-au indignat făţarnic şi au protestat, numai de formă, faţă de actele criminale ale lui Cassandros. Pumnalele şi otrava, folosite de Cassandros ca să facă să dispară definitiv pe toţi cei ce se trăgeau din sângele lui Filip al II-lea şi al lui Alexandru Macedon, le-a deschis hrăpăreţilor diadohi mult visatul drum spre diadema regală.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comparaţie cu alte figuri feminine ilustre ale lumii antice, Roxana nu s-a remarcat a fi fost o regină energică, stăpânită de mari ambiţii politice, o regină care să pună mâna pe frânele guvernării în calitate de regentă a unui ilustru fiu. Originară din ţinutul sălbatic, în care îşi petrecuse copilăria, ea nu putuse străluci nici în domeniul culturii sau al unor modeste activităţi intelectuale. Evenimentele politice la care a fost silită să asiste, după moartea prematură a soţului sau, i-au închis drumul unor asemenea preocupări.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Roxana s-a făcut cunoscută lumii antice şi moderne prin deosebita-i frumuseţe, despre care s-a vorbit atâta, şi prin căsătoria cu cel mai de seamă general din antichitate. În viaţa ei se pot distinge mai multe etape, scurte ca şi vârtejul politic în furtuna căruia ea nu s-a putut menţine în picioare. Ca regină oficială a lui Alexandru Macedon, l-a urmat pe acesta în drumul lui, timp de patru ani (327–323), până în momentul când ea i-a închis ochii la Babilon. Şederea sa în prima capitală a imperiului (323–321), ca regină-mamă, nu a însemnat nimic altceva decât perioada în care Perdiccas, ale cărui gânduri zburau spre o conducere unică şi personală, şi-a exercitat tutela asupra ei şi asupra fiului ei, Alexandru. Este foarte probabil că uciderea Stateirei, fiica lui Darius, să fi rămas un act politic pus la cale numai de ambiţiosul diadoh, şi nu o răzbunare femeiască urzită de Roxana. Etapa următoare din viaţa ei (321–319) se desfăşoară la Pella, în Macedonia, pe lângă Antipater, succesorul la regenţă al lui Perdiccas, când Roxana şi fiul său s-au bucurat de atenţie şi protecţie. Anii următori (319–316), întunecaţi prin violentul conflict dintre Cassandros şi Olympia, au silit-o să plece cu fiul său în Epir, iar de acolo, alături de ambiţioasa soacră, să fie târâtă în luptele </w:t>
      </w:r>
      <w:r w:rsidRPr="00B02D6F">
        <w:rPr>
          <w:rFonts w:ascii="Cambria" w:hAnsi="Cambria" w:cs="Bookman Old Style"/>
          <w:color w:val="000000"/>
          <w:sz w:val="24"/>
          <w:szCs w:val="24"/>
        </w:rPr>
        <w:lastRenderedPageBreak/>
        <w:t>de la Pydna, la încheierea cărora devine o captivă. Cea de-a cincea (316–311/309), şi ultima etapă din viaţa nefericitei soţii a lui Alexandru Macedon, s-a scurs într-o lungă şi tristă captivitate, într-o cetate, unde avea să dispară tainic cu fiul său, ucişi ca să nu provoace complicaţii de domnie generalilor ce-şi împărţiseră imperiul lui Alexandru. Roxana nu a făcut mult zgomot în jurul ei, ca Olympia sau Arsinoe a II-a. Ticăloşiile politice ale furtunoasei perioade a diadohilor au transformat-o într-un instrument politic neputincios şi inconştient, folosit de acei oameni lipsiţi de scrupule, ca să-şi atingă ţelurile lor militare şi politice.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Din însemnările unor scriitori, aflăm că artiştii lumii antice au închinat numeroase portrete, sculptate sau pictate, frumoasei principese din Sogdiana. Între aceste opere ajunsese renumit în antichitate un tablou ce reprezenta nunta lui Alexandru Macedon cu Roxana, pictat de către Aetion, al cărui original pierdut s-a încercat a fi identificat în diferite copii romane. Faimoasa frescă intitulată „Nunţile Aldobrandine”, descoperită la Roma şi datând din primii ani ai Imperiului roman, ar fi, după părerea unora dintre specialişti, o copie după celebrul tablou al lui Aetion. Sunt însă mulţi arheologi care contestă această ipoteză şi identifică acolo, ca miri, nu pe Alexandru şi Roxana, ci pe zeul Dionysos cu Ariadna. Din păcate, până în momentul de faţă, descoperirile arheologice n-au reuşit să ne furnizeze niciun portret al prea frumoasei şi nefericitei Roxana.</w:t>
      </w:r>
    </w:p>
    <w:p w:rsidR="00C9079E" w:rsidRPr="00B02D6F" w:rsidRDefault="00C9079E" w:rsidP="00BA0F6E">
      <w:pPr>
        <w:pStyle w:val="Heading3"/>
        <w:rPr>
          <w:rFonts w:ascii="Cambria" w:hAnsi="Cambria"/>
          <w:sz w:val="24"/>
          <w:szCs w:val="24"/>
        </w:rPr>
      </w:pPr>
      <w:bookmarkStart w:id="20" w:name="bookmark19"/>
      <w:bookmarkEnd w:id="20"/>
      <w:r w:rsidRPr="00B02D6F">
        <w:rPr>
          <w:rFonts w:ascii="Cambria" w:hAnsi="Cambria"/>
          <w:sz w:val="24"/>
          <w:szCs w:val="24"/>
        </w:rPr>
        <w:t>ARSINOE a II-a FILADELFICA</w:t>
      </w:r>
    </w:p>
    <w:p w:rsidR="00C9079E" w:rsidRPr="00B02D6F" w:rsidRDefault="00C9079E" w:rsidP="00BA0F6E">
      <w:pPr>
        <w:keepNext/>
        <w:keepLines/>
        <w:widowControl w:val="0"/>
        <w:autoSpaceDE w:val="0"/>
        <w:autoSpaceDN w:val="0"/>
        <w:adjustRightInd w:val="0"/>
        <w:spacing w:after="0" w:line="240" w:lineRule="auto"/>
        <w:ind w:firstLine="225"/>
        <w:jc w:val="center"/>
        <w:outlineLvl w:val="2"/>
        <w:rPr>
          <w:rFonts w:ascii="Cambria" w:hAnsi="Cambria" w:cs="Bookman Old Style"/>
          <w:i/>
          <w:iCs/>
          <w:color w:val="000000"/>
          <w:sz w:val="24"/>
          <w:szCs w:val="24"/>
        </w:rPr>
      </w:pPr>
      <w:r w:rsidRPr="00B02D6F">
        <w:rPr>
          <w:rFonts w:ascii="Cambria" w:hAnsi="Cambria" w:cs="Bookman Old Style"/>
          <w:i/>
          <w:iCs/>
          <w:color w:val="000000"/>
          <w:sz w:val="24"/>
          <w:szCs w:val="24"/>
        </w:rPr>
        <w:t>O</w:t>
      </w:r>
      <w:bookmarkStart w:id="21" w:name="bookmark20"/>
      <w:bookmarkEnd w:id="21"/>
      <w:r w:rsidRPr="00B02D6F">
        <w:rPr>
          <w:rFonts w:ascii="Cambria" w:hAnsi="Cambria" w:cs="Bookman Old Style"/>
          <w:i/>
          <w:iCs/>
          <w:color w:val="000000"/>
          <w:sz w:val="24"/>
          <w:szCs w:val="24"/>
        </w:rPr>
        <w:t xml:space="preserve"> regină inteligentă, ambiţioasă şi lipsită de scrupule</w:t>
      </w:r>
    </w:p>
    <w:p w:rsidR="00BA0F6E" w:rsidRPr="00B02D6F" w:rsidRDefault="00BA0F6E">
      <w:pPr>
        <w:widowControl w:val="0"/>
        <w:autoSpaceDE w:val="0"/>
        <w:autoSpaceDN w:val="0"/>
        <w:adjustRightInd w:val="0"/>
        <w:spacing w:after="0" w:line="240" w:lineRule="auto"/>
        <w:ind w:firstLine="225"/>
        <w:jc w:val="both"/>
        <w:rPr>
          <w:rFonts w:ascii="Cambria" w:hAnsi="Cambria" w:cs="Bookman Old Style"/>
          <w:color w:val="000000"/>
          <w:sz w:val="24"/>
          <w:szCs w:val="24"/>
        </w:rPr>
      </w:pP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Prin moartea prematură a lui Alexandru Macedon, întâmplată la Babilon, în 323 î.e.n., marele său imperiu, ce se extindea de la gurile Dunării până la fluviul Indus, a intrat în perioada dezmembrării teritoriale. Generalii marelui căpitan şi l-au atribuit, la început, în calitate de satrapi-guvernatori, pentru ca, după lichidarea urmaşilor marelui cuceritor, fiecare să se încoroneze ca rege în satrapia sa. La două decenii după dispariţia Macedoneanului, se formează trei state mai importante, cunoscute mai târziu sub denumirea de regatele elenistice: Egiptul, Macedonia, şi Imperiul Seleucizilor, conduse de aşa-zişii </w:t>
      </w:r>
      <w:r w:rsidRPr="00B02D6F">
        <w:rPr>
          <w:rFonts w:ascii="Cambria" w:hAnsi="Cambria" w:cs="Bookman Old Style"/>
          <w:i/>
          <w:iCs/>
          <w:color w:val="000000"/>
          <w:sz w:val="24"/>
          <w:szCs w:val="24"/>
        </w:rPr>
        <w:t>diadohi,</w:t>
      </w:r>
      <w:r w:rsidRPr="00B02D6F">
        <w:rPr>
          <w:rFonts w:ascii="Cambria" w:hAnsi="Cambria" w:cs="Bookman Old Style"/>
          <w:color w:val="000000"/>
          <w:sz w:val="24"/>
          <w:szCs w:val="24"/>
        </w:rPr>
        <w:t xml:space="preserve"> primii urmaşi ai cuceritorului.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Între acestea, cel care a strălucit timp de trei secole, prin puterea sa politică, economică şi culturală, a fost Egiptul, cu baza sa geografică în Valea Nilului, apărat şi izolat din punct de vedere strategic, prin marile deşerturi ce-l înconjurau. Datorită graniţelor sale naturale, statul egiptean nu a suferit numeroase şi grave invazii din afară şi a fost ferit de procesul dezmembrării teritoriale.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lastRenderedPageBreak/>
        <w:t>Fondatorul şi marele organizator al Egiptului elenistic rămâne Ptolemeu I Soter („Mântuitorul”), fiul lui Lagos, strălucit continuator al politicii lui Alexandru, creator al unui stat închis, numai în ceea ce priveşte apărarea lui, nu însă izolat de restul lumii elenistice din punct de vedere politic, economic şi cultural. În politica sa externă, fiul lui Lagos a dat dovadă de o remarcabilă înţelepciune şi prudenţă, ferindu-se de angajări primejdioase în luptele ce s-au dat între diadohi. În Valea Nilului, el a fundamentat o monarhie în care milenarele tradiţii locale orientale s-au contopit cu elemente macedonene şi greceşti, aduse din afară.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Ptolemeu I a deschis noi drumuri comerciale spre Orient, a stabilit capitala la Alexandria (311 î.e.n.), unde a fost amenajat un port internaţional. A sprijinit cultura, el însuşi fiind autorul unor </w:t>
      </w:r>
      <w:r w:rsidRPr="00B02D6F">
        <w:rPr>
          <w:rFonts w:ascii="Cambria" w:hAnsi="Cambria" w:cs="Bookman Old Style"/>
          <w:i/>
          <w:iCs/>
          <w:color w:val="000000"/>
          <w:sz w:val="24"/>
          <w:szCs w:val="24"/>
        </w:rPr>
        <w:t>Memorii</w:t>
      </w:r>
      <w:r w:rsidRPr="00B02D6F">
        <w:rPr>
          <w:rFonts w:ascii="Cambria" w:hAnsi="Cambria" w:cs="Bookman Old Style"/>
          <w:color w:val="000000"/>
          <w:sz w:val="24"/>
          <w:szCs w:val="24"/>
        </w:rPr>
        <w:t xml:space="preserve"> ce povesteau campaniile lui Alexandru Macedon, la care participase activ. Ieşit din mica nobilime macedoneană, se bucura de prestanţă şi autoritate. Sub domnia sa s-au fundat la Alexandria Muzeionul şi marea Bibliotecă.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timpul său, rolul femeii, alături de conducătorul statului, cunoaşte primele modeste afirmări. Începutul acestei ieşiri a femeii din gineceu pe arena politică îl făcuse deja o femeie epirotă, Olympia, sub Filip al II-lea şi Alexandru, dar se încheiase tragic. Din dinastia lagizilor, creată de Ptolemeu I Soter, se vor desprinde însă destule femei de sânge regal, care se vor impune în politică prin calităţi „virile”; vor dirija acţiunile de alianţe, vor provoca războaie şi, în unele cazuri, toată conducerea va fi în mâna lor. Dintre femeile elenistice energice pot fi amintite, Apameea, soţia lui Seleucos I (312–280), regele elenistic din Babilon, apoi Stratonice, pe care acesta, la bătrâneţe fiind, a cedat-o ca soţie fiului său Antiochus I; Euridice şi Berenice, soţiile lui Ptolemeu I Soter şi Arsinoe a II-a Filadelfica.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Ptolemeu I Soter (323–283) a avut mai multe soţii şi concubine. Mai toate i-au dăruit numeroşi copii, care trăiau cu toţii la curtea din Alexandria. Se înţelege uşor câte lupte şi intrigi puteau să existe în palatul locuit de atâtea soţii, concubine şi moştenitori, în ceea ce priveşte problema succesiunii la tron. Din căsătoria sa cu Euridice, o uniune cu caracter politic, pentru a obţine alianţa lui Antipater, guvernatorul Macedoniei şi al Greciei, s-au născut mai mulţi copii, între care şi Ptolemeu Keraunos („Fulgerul”). Uşuraticul rege se îndrăgosteşte însă de Berenice, damă de onoare a reginei, o femeie mult mai frumoasă, mai prevenitoare şi mai cultivată decât stăpâna sa (317 î.e.n.). Favorita deveni în scurt timp metresa oficială a regelui şi-i dărui doi copii: Arsinoe a II-a, născută în 316 şi Ptolemeu al II-lea Filadelful, născut în 308, principi destinaţi a juca un însemnat rol pe timpul furtunoasei epoci elenistice. Treptat, Berenice capătă o mare influenţă asupra lui Ptolemeu I; Euridice fu înlăturată şi metresa se încoronă regină. </w:t>
      </w:r>
      <w:r w:rsidRPr="00B02D6F">
        <w:rPr>
          <w:rFonts w:ascii="Cambria" w:hAnsi="Cambria" w:cs="Bookman Old Style"/>
          <w:color w:val="000000"/>
          <w:sz w:val="24"/>
          <w:szCs w:val="24"/>
        </w:rPr>
        <w:lastRenderedPageBreak/>
        <w:t>Noua poziţie îi înlesni să obţină de la rege designarea lui Ptolemeu al II-lea, fiul lor, ca moştenitor al tronului şi înlăturarea de la domnie a lui Ptolemeu Keraunos, fiul cel mai mare al regelui, născut din căsătoria cu Euridice. Deoarece noul aranjament dinastic a provocat protestul atenianului Demetrios din Phaleron, principalul consilier al lui Ptolemeu I, Berenice i-a cerut regelui ca recunoaşterea moştenitorului, Ptolemeu al II-lea, să se facă în faţa şefilor armatei. Ca o nouă măsură de siguranţă, în viaţă fiind, Ptolomeu I l-a asociat la domnie pe fiul Berenicei (285).</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Jignită şi îndurerată, Euridice îşi adunase copiii şi părăsise Egiptul în anul 287. Fiul său, Ptolemeu Keraunos, găsi azil la curtea regelui Lysimah al Traciei (mai apoi şi al Macedoniei), unde sora sa, Lisandra, era căsătorită cu Agathocles, moştenitorul tronului. Lysimah îşi mărise treptat posesiunile sale europene, ajungând stăpân până pe coasta vestică a Pontului Euxin, iar dincolo de strâmtori, până în inima Asiei Mici. La vârsta de 80 de ani se bucura încă de o remarcabilă vigoare fizică, arătându-se un om aspru, suspicios, tiranic faţă de supuşii săi şi lacom de bani. Certurile „domestice” de la curtea sa se ţineau lanţ; neînţelegerile vor fi complicate şi de Arsinoe a II-a, atunci când aceasta îi va fi devenit cea de-a treia soţie. Căsătoriile dinastice se făceau şi se desfăceau uşor în acea vreme şi, dacă ele urmăreau şi scopuri politice, de alianţe şi prietenii, ele înmulţeau totodată numărul principilor de la curte.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La curtea lui Lysimah se mai găsea deci, în calitate de soţie a acestui rege, şi Arsinoe a II-a, sora vitregă a lui Keraunos (născută din uniunea cu Berenice), care, ca regină, deţinea o poziţie foarte puternică. Ca la toate curţile elenistice, şi în Tracia se agitau multe duşmănii de care tânăra regină nu era străină. Arsinoe a II-a primise din copilărie o frumoasă educaţie şi cultură, în mediul filosofilor, poeţilor şi învăţaţilor de la Museion. De aşa ceva nu mai putea fi vorba în Tracia semibarbară. Acolo trebui să se deprindă cu aviditatea, intriga, ambiţia, crima, lipsa de scrupule, dorinţa de a conduce şi de a ordona, arme absolut necesare pentru cel ce dorea să se impună.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Din vremea copilăriei principesei Arsinoe, posedăm un singur document, de natură epigrafică, în limba greacă, descoperit la Halicarnas. Textul lui are următorul conţinut: „Bunului noroc al lui Ptolemeu, mântuitor şi zeu, lui Serapis şi Isidei, Arsinoe a ridicat acest sanctuar, pe când Chairemon era intendent al templelor”. Documentul a fost datat între anii 308–306, când fetiţa dedicantă avea doar opt-zece ani. O atare importantă acţiune de caracter religios şi public, din partea unei minore, se explică prin influenţa cea mare a mamei sale Berenice la curtea lagidă şi în inima lui Ptolemeu I Soter.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lastRenderedPageBreak/>
        <w:t>Însăşi căsătoria sa, la vârsta de 16 ani (300–299 î.e.n.), cu un rege ce ajunsese la şase decenii de viaţă, s-a făcut tot cu un ţel politic. În anul 301 î.e.n., alianţa dintre Ptolemeu I Soter, Seleucos I, Cassandros (regele Macedoniei) şi Lysimah reuşise să-l lichideze pe puternicul diadoh al Asiei, Antigon Monoftalmul, în bătălia de la Ipsos, iar teritoriile învinsului reveniseră în mare parte regelui din Tracia. Rămânea însă periculos, pentru Egipt şi Tracia, Demetrios Poliorcetul, fiul Monoftalmului, stăpân în insula Cipru şi pe drumurile maritime ale Egeii. Atare situaţie l-a determinat pe Ptolomeu I să caute alianţa lui Lysimah, pe care o întări prin căsătoria principesei Arsinoe a II-a cu bătrânul rege al Traciei. Şi astfel, o dublă legătură de familie unea Egiptul cu Tracia, soţia (Arsinoe a II-a) şi nora (Lisandra) lui Lysimah fiind surori vitrege.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Căsătoria tinerei Arsinoe a II-a cu bătrânul Lysimah a fost chibzuită, din punct de vedere politic, de regele Egiptului. Ptolemeu I Soter mai avea destule fiice, mai vârstnice şi mai frumoase decât Arsinoe, pe care le-ar fi putut oferi lui Lysimah. Dar niciuna nu se bucura de calităţile intelectuale şi de precocitate în treburile politice ca Arsinoe a II-a. Aşa stând lucrurile, ea era pentru tată, un foarte potrivit instrument de acţiune diplomatică la curtea din Tracia. Din puţinele informaţii istorice rămase se constată că, o dată cu căsătoria tinerei principese, ritmul politicii din regatul tracic capătă o altă vigoare, de care Arsinoe a II-a nu putea fi străină.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Din căsătoria anterioară cu Nikaia, prima sa soţie, diadohul din Tracia avea deja mai mulţi copii, la care se vor adăuga Ptolemeu, Lysimah şi Filip, născuţi de Arsinoe. Situaţia se asemăna cu aceea din Alexandria, cu lupta ce se dăduse acolo, între fiii reginelor Euridice şi Berenice. Amastris, cea de-a doua soţie (rămasă sterilă) a lui Lysimah, fusese repudiată în ajunul căsătoriei cu Arsinoe a II-a, se pare chiar asasinată în anul 289, de către fiii regelui din prima sa căsătorie. Oraşele Heracleea pontică, Tios şi Amastris, care aparţinuseră celei alungate, trecură imediat în stăpânirea reginei Arsinoe şi ea introduse acolo o guvernare severă. Menon, un istoric din Heracleea, sublinia ingerinţa crescândă a reginei în politica soţului său, impusă cu ambiţie şi voinţă de fier, cum a fost cazul acaparării de către ea a acestor oraşe pontice. De îndată ce a devenit mamă, Arsinoe a II-a a luptat să îndepărteze de la domnie pe fiii rivalei sale, Nikaia.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Tot ea l-a determinat pe rege să iniţieze o politică de influenţă activă în insulele din Marea Egee. La Delos, un favorit al casei regale, spartanul Demaratos, fusese onorat cu o inscripţie, în care se arăta interesul şi bunăvoinţa lui Lysimah şi a soţiei sale Arsinoe faţă de sanctuarul lui Apollo din această insulă. Menţionarea reginei în inscripţia dedicatorie deliană, dovedeşte că ea nu era străină de proiectele politice ale soţului în Marea </w:t>
      </w:r>
      <w:r w:rsidRPr="00B02D6F">
        <w:rPr>
          <w:rFonts w:ascii="Cambria" w:hAnsi="Cambria" w:cs="Bookman Old Style"/>
          <w:color w:val="000000"/>
          <w:sz w:val="24"/>
          <w:szCs w:val="24"/>
        </w:rPr>
        <w:lastRenderedPageBreak/>
        <w:t>Egee. Arsinoe a II-a va păstra până la moarte o atitudine favorabilă faţă de acest important centru religios panelenic.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Un alt document care arată ingerinţa politicii lui Lysimah în insulele egeene, acţiune stimulată tot de Arsinoe a II-a, s-a aflat în insula Samothrake. Pe blocurile de marmură ale templului rotund din această insulă, templu denumit în onoarea ei „Arsinoeion”, o inscripţie dedicatorie gravată pentru „Marii Zei” din insulă menţionează numele lui Lysimah şi al reginei Arsinoe a II-a, în calitate de ctitori (anii 288–281). După tragica ucidere a fiilor săi de către Ptolemeu Keraunos şi alungarea reginei din Cassandria, Arsinoe a II-a găsi refugiu în Samothrake, de unde va porni apoi spre ţara sa natală, pe care nu avea s-o mai părăsească.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Influenţa însemnată pe care o exercitase asupra soţului său rezultă şi din faptul că unele oraşe supuse sau aliate lui Lysimah au căpătat numele reginei, ca o deosebită cinstire pentru ea.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Străvechiul Ephes ionian din Asia Mică, cu prilejul reconstruirii lui de către Lysimah pe un teren salubru, îşi atribui cu această ocazie numele de </w:t>
      </w:r>
      <w:r w:rsidRPr="00B02D6F">
        <w:rPr>
          <w:rFonts w:ascii="Cambria" w:hAnsi="Cambria" w:cs="Bookman Old Style"/>
          <w:i/>
          <w:iCs/>
          <w:color w:val="000000"/>
          <w:sz w:val="24"/>
          <w:szCs w:val="24"/>
        </w:rPr>
        <w:t>Arsinoe</w:t>
      </w:r>
      <w:r w:rsidRPr="00B02D6F">
        <w:rPr>
          <w:rFonts w:ascii="Cambria" w:hAnsi="Cambria" w:cs="Bookman Old Style"/>
          <w:color w:val="000000"/>
          <w:sz w:val="24"/>
          <w:szCs w:val="24"/>
        </w:rPr>
        <w:t xml:space="preserve"> sau </w:t>
      </w:r>
      <w:r w:rsidRPr="00B02D6F">
        <w:rPr>
          <w:rFonts w:ascii="Cambria" w:hAnsi="Cambria" w:cs="Bookman Old Style"/>
          <w:i/>
          <w:iCs/>
          <w:color w:val="000000"/>
          <w:sz w:val="24"/>
          <w:szCs w:val="24"/>
        </w:rPr>
        <w:t>Arsinoeia</w:t>
      </w:r>
      <w:r w:rsidRPr="00B02D6F">
        <w:rPr>
          <w:rFonts w:ascii="Cambria" w:hAnsi="Cambria" w:cs="Bookman Old Style"/>
          <w:color w:val="000000"/>
          <w:sz w:val="24"/>
          <w:szCs w:val="24"/>
        </w:rPr>
        <w:t xml:space="preserve"> şi bătu apoi monede de argint sau de aramă, cu chipul şi numele reginei, însoţite de cerb, arc şi tolba cu săgeţi, vechile embleme ale cetăţii (288 î.e.n.). Acest oraş-port nu era însă în bune relaţii cu „patroana” sa. Se spune că în 281, când Lysimah căzu pe câmpul de bătălie, Arsinoe căută adăpost la Ephes. De acolo trebui să fugă de teama unei răscoale a populaţiei, în momentul când Oştile lui Seleucos se apropiau de Marea Egee.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Un alt oraş cu numele Arsinoe ne este cunoscut în Etolia (Grecia), fundat concomitent alături de un altul, numit Lysimachia. În afară de atenţia pe care regele o purta constant tinerei sale soţii, deducem din aceste fundări de oraşe şi politica de expansiune a regatului Traciei şi al Macedoniei în Grecia, acţiune sprijinită de aceeaşi regină.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Arsinoe avu din căsătoria cu Lysimah un prim fiu, denumit Ptolemeu. Din primul moment, grijulia mamă s-a gândit să înlăture pe moştenitorul recunoscut al tronului, pe Agathocles, în favoarea acestui fiu al său. Având asemenea ambiţioase proiecte, ea a căutat din timp să-şi popularizeze odrasla, aşa cum rezultă dintr-o inscripţie descoperită la Teba (Grecia). Adolescentul Ptolemeu – se spune în textul documentului – a înălţat mamei sale, Arsinoe, soţia regelui Lysimah, o statuie.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Agathocles, fiul cel mare al lui Lysimah, născut de prima sa soţie, Nikaia, se umpluse de glorie şi fusese desemnat moştenitor legitim al tronului. Deci nu era uşor a îndepărta pe acesta de la putere. Arsinoe, care în ultimii ani de viaţă ai soţului ocupa o poziţie puternică la curtea din Tracia, îşi dădea seama că apropiatul sfârşit al bătrânului rege va aduce dizgraţierea ei şi a fiilor săi, de către un nou stăpân. Acesta fu mobilul uciderii lui Agathocles.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lastRenderedPageBreak/>
        <w:t>În legătură cu odioasa omorâre a moştenitorului tronului ne-au rămas din antichitate şase expuneri istorice, în unele părţi contradictorii, dar toate de acord în ceea ce priveşte responsabilitatea, mai mică sau mai mare, pe care a avut-o Arsinoe, hotărâtă să asigure prin crimă succesiunea la tron fiilor săi. Ea a încercat, mai întâi, să-l suprime pe Agathocles prin otravă, dar, nereuşind, a recurs la alte mijloace. Agathocles fu aruncat în mijlocul unor intrigi pregătite de regină, acuzat între altele că ar fi încercat să o siluiască. După alţi autori antici, Arsinoe ar fi încercat ea să-l seducă pe moştenitor. Nu-i fu greu intrigantei lagide să aţâţe mânia tatălui asupra valorosului fiu, victorios în atâtea războaie. Acţiunea de denigrare avea loc în anii când bătrânul se lăsase cu totul condus de tânăra regină. Din ordinul lui Lysimah, Agathocles a fost aruncat în închisoare şi, nu mult după aceasta, executat (284 î.e.n.). Se ştie că monstruoasa ucidere a moştenitorului tronului s-a îndeplinit de către violentul Ptolemeu Keraunos, aliat cu Arsinoe, inspiratoarea crimei. După omorârea lui Agathocles, Lisandra, soţia sa, a fugit în Siria, la curtea diadohului Seleucos, urmată acolo de către Philetairos, paznicul tezaurului lui Lysimah, păstrat în cetăţuia Pergamului din Asia Mică. Şi acesta îşi părăsea postul, tot din cauza persecuţiilor reginei Arsinoe, pentru motive rămase necunoscute nouă. Mai înainte de a trece în imperiul seleucid, Philetairos încercase să provoace şi o răscoală în Pergam.</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Poate tot din cauza ei au mai fugit la curtea seleucidă din Babilon fraţii săi vitregi, Ptolemeu Keraunos şi Meleagru, cei care o sprijiniseră la organizarea asasinării lui Agathocles. În acelaşi timp, partizanii lui Agathocles începură să se agite, ceea ce a determinat pe Lysimah să ordone alte execuţii. Răsculaţii, aliaţi cu refugiaţii din Siria, apelară la sprijinul regelui Seleucos. Astfel s-a ajuns la războiul dintre cei doi diadohi, conflict provocat de către imprudenta Arsinoe. Cum Seleucos avea de rezolvat vechi litigii de frontieră cu vecinul său, îndemnurile refugiaţilor îi oferiră prilejul să deschidă războiul cu Lysimah. Dorea în acelaşi timp ca, după victorie, să revadă Macedonia, de unde plecase cu 55 de ani mai înainte, în expediţia lui Alexandru.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Timp de 20 de ani, cât a fost soţia lui Lysimah, Arsinoe a desfăşurat o acţiune negativă în regatul acestuia, prin ambiţia sa fără margini şi aviditatea pentru putere. Plutarh credea că o voinţă de fier ca a Arsinoei nu se putuse întâlni decât la Penelope, răbdătoarea soţie a lui Ulise. În cele două decenii, nu a urmărit altceva decât să-şi consolideze influenţa asupra bătrânului soţ şi să pregătească venirea la tron a fiului său, Ptolemeu. Deşi a fost o femeie inteligentă şi plină de iniţiative îndrăzneţe, activitatea pe care a desfăşurat-o, la curtea primului său soţ, nu a găsit aprobarea autorilor antici, şi nici a celor moderni.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lastRenderedPageBreak/>
        <w:t>La sfârşitului primăverii anului 381 î.e.n., bătrânul Seleucos îşi porni Oştile împotriva lui Lysimah, într-un moment când, în jurul regelui din Tracia şi Macedonia, dezertările la duşman lăsau din ce în ce mai mult gol. În bătălia angajată la Cyrus (Curupedion), octogenarul Lysimah căzu pe câmpul de luptă, şi armatele lui se înscriseră sub steagurile învingătorului. Când vestea dezastrului ajunse la Ephes, unde se găsea Arsinoe a II-a, populaţia se răsculă împotriva reginei. Deghizată într-un costum de împrumut, împreună cu cei trei copii ai săi, cu destulă greutate, regina reuşi să fie transportată pe o corabie la Cassandreia, în Macedonia. Aştepta acolo o rază de speranţă pentru a-l înscăuna, pe tronul vacant al Macedoniei, pe fiul său, Ptolemeu. Dar evenimentele luară alt curs decât cel scontat de fugara văduvă.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Moartea lui Lysimah încheia prima etapă din viaţa reginei Arsinoe a II-a, acum femeie matură, ajunsă la vârsta de aproximativ 35 de ani. Fuga la Cassandreia nu însemna că ea căuta să între în umbră şi să renunţe la putere, ca o rătăcitoare descurajată şi fugărită de duşmanii săi.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Seleucos, ultimul dintre diadohi, rămas în viaţă, după victoria de la Curupedion, se îndrepta cu marea sa armată spre Europa. Dorea să unească Macedonia cu întinsul său imperiu asiatic şi să-şi revadă locurile copilăriei. La cartierul său se găsea şi crudul Ptolemeu Keraunos, cel ce asasinase pe Agathocles. Seleucos îi promisese repararea unei vechi nedreptăţi, adică sprijin ca să ocupe tronul Egiptului, deţinut la acea dată de fratele său vitreg, Ptolemeu al II-lea Filadelful. Sângerosul asasin se răzgândi în privinţa Egiptului şi găsi că-i mai potrivit să ajungă rege al Macedoniei, tot cu ajutorul pumnalului. De îndată ce Seleucos trecu Hellespontul, în oraşul Lysimachia de pe actuala peninsulă Gallipoli, Ptolemeu Keraunos îl asasină pe ultimul diadoh. În februarie 280 î.e.n., lângă corpul cald încă al lui Seleucos, armata îl proclamă pe ucigaş rege al Macedoniei.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Deşi aclamat ca rege de către oştire, Ptolemeu Keraunos avea în Macedonia numeroşi contracandidaţi la tron şi duşmani. Îşi dădu seama că numai o căsătorie cu regina văduvă şi sora vitregă a sa, care se găsea în mijlocul acestei opoziţii, îi putea consolida tronul. Tratativele pentru realizarea acestei căsătorii politice se desfăşurau cu destule greutăţi, deoarece Arsinoe a II-a îi purta multă ură lui Keraunos pentru fuga sa în lagărul lui Seleucos, unde aţâţase războiul împotriva lui Lysimah. Dar interesele celor doi convergeau spre aceleaşi ţeluri: unul obţinea întărirea domniei, cealaltă – ambiţioasă şi pătimaşă – dorea să redevină regina autoritară de odinioară. Arsinoe a II-a acceptă mariajul numai atunci când fratele său vitreg îi promise că va adopta pe fiii ei din căsătoria cu Lysimah.</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Noua căsătorie a Arsinoei s-a desfăşurat cu mare fast şi pompă. În faţa </w:t>
      </w:r>
      <w:r w:rsidRPr="00B02D6F">
        <w:rPr>
          <w:rFonts w:ascii="Cambria" w:hAnsi="Cambria" w:cs="Bookman Old Style"/>
          <w:color w:val="000000"/>
          <w:sz w:val="24"/>
          <w:szCs w:val="24"/>
        </w:rPr>
        <w:lastRenderedPageBreak/>
        <w:t>armatei, gătită ca pentru paradă, Keraunos puse pe capul surorii sale vitrege diadema regală, o proclamă regină şi soţie, ceea ce însemna părtaşă egală la domnie. Dar această uniune incestuoasă se sfârşi repede şi avu consecinţe cu totul nefaste.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Ptolemeu, fiul cel mai mare al Arsinoei, îl sfida pe tatăl său vitreg şi, în dorinţa de a relua el tronul, se refugie la Monunios, regele ilirilor. Acolo încercă să obţină sprijin ca să-l alunge cu armele din Macedonia pe criminalul Keraunos. Atunci Keraunos îşi luă unele măsuri de siguranţă. Plecă la Cassandreia, unde se găsea regina, apărată de propriile ei trupe. Prin viclenie puse mâna pe cei doi fii care se mai găseau lângă mama lor, Arsinoe – Lysimah de 16 ani şi Filip de 13 ani. Nefericiţii principi au fost ucişi fără milă de către fiorosul Keraunos. Prin spioni şi bani, Keraunos asasină şi pe fratele lor mai mare, transfug la iliri.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Pentru a doua oară, Arsinoe fugi deghizată, întovărăşită numai de două sclave. Debarcă în insula Samothrake şi se puse sub protecţia „Marilor Zei”, pentru care începuse construcţia monumentalului templu rotund, Arsinoeionul, încă din timpul vieţii primului său soţ. Cu această fugă se încheia cea de-a doua căsătorie şi etapă din viaţa ei, mai dezastruoasă decât prima. În afară de coroană şi de posesiunile din Macedonia, îşi pierduse şi pe cei trei copii. În Macedonia nu mai avea pentru cine să lupte ca să-şi păstreze diadema de regină. Insula Samothrake se găsea prea aproape de Macedonia, stăpânită acum de un despot sângeros. De teamă, se hotărî să revină – după o absenţă de 20 ani – în ţara natală, unde domnea fratele său bun, Ptolemeu al II-lea Filadelful. În Valea Nilului s-a deschis a treia perioadă a vieţii şi activităţii sale, de astă dată mult mai constructivă, deşi ca timp, ea nu a depăşit nouă ani (279–270 î.e.n.) Reîntoarcerea la Alexandria, după o amară experienţă în Tracia şi Macedonia, nu însemna pentru această femeie neastâmpărată căutarea unei vieţi liniştite. Pierduse de două ori coroana; fusese în două rânduri la un pas de moarte; asistase la tragicul sfârşit al celor trei fii ai săi, dar orgoliul său şi dorinţa de a domni nu secase totuşi, după atâtea nenorociri. Egiptul îi oferea deocamdată slabe speranţe către o nouă ascensiune spre puterea supremă. Acolo îşi consolidase domnia fratele său, Ptolemeu al II-lea Filadelful, regent încă din anul 285, căsătorit cu Arsinoe I (ieşită din uniunea lui Lysimah cu Nikaia); Arsinoe I se dovedise femeie fecundă şi îi adusese pe lume trei copii sănătoşi. Ptolemeu (mai târziu numit al III-lea Everghetul), Lysimah şi Berenice. Familia regală convieţuia în deplină armonie, numai că Arsinoe a II-a se pricepea acum de minune să ţeasă intrigi pentru a o destrăma.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Din versurile lui Teocrit, pe atunci poet al curţii din Alexandria, deducem că venetica, într-o bună zi, îi atrase atenţia fratelui său că regina Arsinoe I, </w:t>
      </w:r>
      <w:r w:rsidRPr="00B02D6F">
        <w:rPr>
          <w:rFonts w:ascii="Cambria" w:hAnsi="Cambria" w:cs="Bookman Old Style"/>
          <w:color w:val="000000"/>
          <w:sz w:val="24"/>
          <w:szCs w:val="24"/>
        </w:rPr>
        <w:lastRenderedPageBreak/>
        <w:t>aliată cu Hrisippos, medicul curţii şi cu un intrigant, Amintas, pregătiseră un complot împotriva tronului. Intriga a fost atât de bine aranjată, încât regele o crezu, ucise imediat pe cei doi presupuşi complici, iar regina Arsinoe I luă drumul exilului, la Coptos în Thebaida. Apoi cei doi fraţi plecară să se odihnească, undeva în Egipt. Nu mult după aceasta, Arsinoe a II-a, acum în vârstă de 40 de ani, se căsători cu fratele său consanguin, cu opt ani mai mic decât ea (277 î.e.n.). Pentru a treia oară, fiica lui Ptolemeu I Soter îmbrăca mantia regală.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Dar o asemenea căsătorie, între doi fraţi născuţi din aceiaşi părinţi, produse mare nedumerire între greci şi macedoneni, ea nefiind obişnuită în Europa, ci doar în casa faraonilor. Greco-macedonenii admiteau căsătoria numai între fraţii vitregi, dar pentru cei consanguini, o astfel de uniune apărea ca o formă incestuoasă şi barbară. Atare căsătorii se practicaseră cândva, numai la curţile persane şi faraonice.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Încă din antichitate, istoricii s-au străduit să lămurească mobilul acestei căsătorii. Dată fiind marea diferenţă de vârstă între cei doi şi faptul că Filadelful avea şi el numeroase concubine, putem exclude ipoteza unei legături sentimentale puternice ce i-ar fi unit. Ceea ce i-a apropiat în primul rând au fost interesele personale reciproce şi diversitatea de caractere. Aceea care a pus la cale căsătoria nu putea fi decât Arsinoe a II-a, lipsită de scrupule şi fără un suflet curat. Beneficiarul uniunii apare tot ea, o femeie dotată cu o mare putere de convingere, impusă unui frate lipsit de voinţă şi bolnăvicios. Acela îşi repudiase cu atâta uşurinţă prima soţie, de îndată ce sora îi şoptise la ureche câteva calomnii! Ptolemeu se bucura şi de faptul că o soţie energică ca Arsinoe a II-a îl va scuti de sarcina multor treburi de stat, lăsându-i timp liber pentru ocupaţiile sale predilecte, intelectuale şi artistice. Era ceea ce dorea şi Arsinoe a II-a, femeie vârstnică de la care fratele nu mai spera să aibă o nouă serie de copii. Regina-soră adoptă deci pe copiii fratelui din prima căsătorie cu fosta sa rivală şi se arătă faţă de ei ca o mamă destul de grijulie.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Se găseau printre greco-macedonenii stabiliţi în Egipt destui nemulţumiţi de această căsătorie incestuoasă; uniunea lor a fost criticată ca ceva monstruos şi de către unii poeţi ai timpului. Coloniştii veniţi din Europa civilizată înţelegeau să păstreze pe pământul egiptean obiceiurile strămoşeşti de acasă, respectul faţă de zei şi familie. Pentru a preîntâmpina această opoziţie, s-a apelat tot la poeţii de curte, universal recunoscuţi pentru talentul lor. Teocrit (XVII, 128–134) a scris imediat un imn cu titlul </w:t>
      </w:r>
      <w:r w:rsidRPr="00B02D6F">
        <w:rPr>
          <w:rFonts w:ascii="Cambria" w:hAnsi="Cambria" w:cs="Bookman Old Style"/>
          <w:i/>
          <w:iCs/>
          <w:color w:val="000000"/>
          <w:sz w:val="24"/>
          <w:szCs w:val="24"/>
        </w:rPr>
        <w:t>Elogiul lui Ptolemeu</w:t>
      </w:r>
      <w:r w:rsidRPr="00B02D6F">
        <w:rPr>
          <w:rFonts w:ascii="Cambria" w:hAnsi="Cambria" w:cs="Bookman Old Style"/>
          <w:color w:val="000000"/>
          <w:sz w:val="24"/>
          <w:szCs w:val="24"/>
        </w:rPr>
        <w:t xml:space="preserve">, în care se proslăvea căsătoria celor doi fraţi, comparaţi (deci şi motivat!) cu perechea consanguină Zeus-Hera… „El şi puternica sa soţie: căci nu există o femeie mai bună pe pământ ca Arsinoe, iubind un om </w:t>
      </w:r>
      <w:r w:rsidRPr="00B02D6F">
        <w:rPr>
          <w:rFonts w:ascii="Cambria" w:hAnsi="Cambria" w:cs="Bookman Old Style"/>
          <w:color w:val="000000"/>
          <w:sz w:val="24"/>
          <w:szCs w:val="24"/>
        </w:rPr>
        <w:lastRenderedPageBreak/>
        <w:t>care-i totodată şi frate şi soţ. Odinioară şi zeii şi-au sărbătorit la fel sfintele lor căsătorii; un singur pat avea Zeus şi Hera” etc.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Pe aceeaşi linie a elogiilor a mers şi Callimah, alt mare poet al curţii lagide şi bibliotecar-şef la Museion. Din panegiricul său versificat nu ni s-a păstrat însă decât primul vers: „Străinule, vreau să-ţi cânt căsătoria Arsinoei”.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Pe de altă parte, satira alexandrină îndrăzni să atace căsătoria fraternă insolită. Poetul Sotades comise imprudenţa de a lansa câteva epigrame caustice, adresate mai ales Arsinoei, autorul „diplomatic” a uniunii care ofensa morala greacă şi macedoneană. Dar „femeia celor trei bărbaţi” şi „amanta fratelui său”, cum o ironiza poetul, devenise stăpâna unei ţări bogate şi strânsese puternic în mâinile sale frânele guvernării. Mândria ei nu putea fi jignită de flecărerile poetice şi Sotades plăti cu viaţa grava sa necugetare.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Femeia cu voinţa de fier stătea pe tron alături de un rege-frate, om cu o fire pasivă şi visătoare. Acum, Arsinoe a II-a îşi putea realiza pe deplin aspiraţiile politice, neîmplinite la curtea traco-macedoneană. Timp de opt ani, până la moartea sa prematură, ea va fi rege şi regină în politica internă şi externă. Rolul conducător al reginei în treburile Egiptului va fi recunoscut şi după moartea sa. Un decret al lui Ptolemeu al II-lea Filadelful, dat în favoarea recunoaşterii libertăţilor </w:t>
      </w:r>
      <w:r w:rsidRPr="00B02D6F">
        <w:rPr>
          <w:rFonts w:ascii="Cambria" w:hAnsi="Cambria" w:cs="Bookman Old Style"/>
          <w:i/>
          <w:iCs/>
          <w:color w:val="000000"/>
          <w:sz w:val="24"/>
          <w:szCs w:val="24"/>
        </w:rPr>
        <w:t>grecilor,</w:t>
      </w:r>
      <w:r w:rsidRPr="00B02D6F">
        <w:rPr>
          <w:rFonts w:ascii="Cambria" w:hAnsi="Cambria" w:cs="Bookman Old Style"/>
          <w:color w:val="000000"/>
          <w:sz w:val="24"/>
          <w:szCs w:val="24"/>
        </w:rPr>
        <w:t xml:space="preserve"> după trecerea Arsinoei în lumea zeilor, menţionează că a fost emis în conformitate cu politica de odinioară a Lagizilor şi cu aceea a defunctei sale surori.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Aprecierile istoricilor moderni asupra personalităţii lui Ptolemeu al II-lea Filadelful sunt diferite. Unii îi atribuie diferite calităţi politice şi intelectuale; alţii îl acuză de un dezinteres total faţă de treburile statului egiptean. Cu toţii sunt însă de acord că în anii când Arsinoe a II-a a fost regină a Egiptului, voinţa, personalitatea şi capacitatea de conducător ale Filadelfului au rămas cu totul în umbră. Regina-soră s-a amestecat mai ales în politica internă a statului, de unde a alungat pe toţi cei ce-i stăteau în cale. Demetrios din Phaler, vechi „consilier regal”, a fost înlăturat de la curtea din Alexandria, considerat acolo ca un „cenzor” al regelui. Argeus şi Magas, doi fraţi vitregi ai lui Ptolemeu al II-lea Filadelful, nemulţumiţi de funesta faimă ce o purtase peste tot regina Arsinoe, puseseră la cale chiar o revoltă împotriva ei, dar plătiră cu viaţa fapta lor îndrăzneaţă.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Un rol de seamă l-a avut regina şi în războiul cu Siria, purtat pentru stăpânirea regiunii denumită Coele-Siria, mărul discordiei cu imperiul seleucid în ceea ce priveşte controlul unei importante ferestre asiatice spre Marea Mediterană. O inscripţie descoperită la Pithom ne spune că în anul 274/3 î.e.n., împreună cu fratele său, Arsinoe a II-a venise în această localitate siriană, „ca să apere regatul de atacul ţărilor duşmane”. Războiul </w:t>
      </w:r>
      <w:r w:rsidRPr="00B02D6F">
        <w:rPr>
          <w:rFonts w:ascii="Cambria" w:hAnsi="Cambria" w:cs="Bookman Old Style"/>
          <w:color w:val="000000"/>
          <w:sz w:val="24"/>
          <w:szCs w:val="24"/>
        </w:rPr>
        <w:lastRenderedPageBreak/>
        <w:t xml:space="preserve">fusese provocat de ea în dorinţa consolidării teritoriale a Egiptului. Armata egipteană obţinu o victorie completă împotriva lui Antiochus I, regele seleucid al Siriei, astfel că, în anul 270/69, stăpânirea lagidă, graţie energiei Arsinoei, se putea considera deplin stabilită în Coele-Siria. Succesul militar găsi ecou şi în </w:t>
      </w:r>
      <w:r w:rsidRPr="00B02D6F">
        <w:rPr>
          <w:rFonts w:ascii="Cambria" w:hAnsi="Cambria" w:cs="Bookman Old Style"/>
          <w:i/>
          <w:iCs/>
          <w:color w:val="000000"/>
          <w:sz w:val="24"/>
          <w:szCs w:val="24"/>
        </w:rPr>
        <w:t>Idilele</w:t>
      </w:r>
      <w:r w:rsidRPr="00B02D6F">
        <w:rPr>
          <w:rFonts w:ascii="Cambria" w:hAnsi="Cambria" w:cs="Bookman Old Style"/>
          <w:color w:val="000000"/>
          <w:sz w:val="24"/>
          <w:szCs w:val="24"/>
        </w:rPr>
        <w:t xml:space="preserve"> lui Teocrit, care-şi lăuda patronul pentru stăpânirea unor părţi însemnate din Fenicia, Arabia, Siria şi Libia; apoi arată că navele lui brăzdează mările; pământul şi fluviile îi sunt supuse. Dacă n-ar fi intervenit în acest război energia reginei, asemenea elogii poetice ar fi sunat numai ca nişte simple adulări. Rolul reginei în conflict rezultă apoi din onorurile ce i s-au acordat, din numele unor oraşe denumite Arsinoe şi din venerarea sa religioasă.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Între elogiile epigrafice ce i s-au adus, un loc de seamă, ca documente istorice, îl deţin două inscripţii gravate în onoarea perechii regale de către navarcul Callicrates, cel ce condusese operaţiile navale împotriva lui Antiochus I. Textele lor fuseseră scrise pe bazele a două statui ale regilor, aşezate pe frumoase coloane de marmură.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Din iniţiativa reginei, în anul 273 î.e.n. Fusese trimisă la Roma o ambasadă a cărei vizită avu drept răspuns sosirea la Alexandria a unei solii de senatori romani. Cele două mari puteri din Mediterana legau alianţe politice şi economice în ajunul conflictelor, atât de bogate în consecinţe, ale Romei cu Cartagina. Arsinoe a II-a poate fi considerată ca promotor al relaţiilor politice romano-egiptene.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Mare importanţă se atribuie acestei femei, dăruită cu un nesecat spirit de iniţiativă, şi în ceea ce priveşte progresul realizat de viaţa intelectuală la Alexandria. Acolo se fundase în anul 308 î.e.n., la propunerea filosofului Demetrios din Phaleron, celebrul Museion, ca centru al culturii elenistice. Meritul cel mare pe care l-a avut regina a constat în faptul că a făcut din Muzeu o adevărată grădină a muzelor. Ajutată şi de soţul său, Arsinoe a atras la Alexandria cele mai proeminente figuri intelectuale ale lumii greceşti. Avântul economic şi cultural al capitalei reiese şi din însemnarea orgolioasă transmisă nouă de un papyrus egiptean contemporan: „Celelalte oraşe ale lumii nu sunt decât simple sate în comparaţie cu Alexandria, care este capitala acestei regiuni a lumii”. Se dădu mare atenţie bibliotecii Muzeului, pusă sub conducerea savantului multilateral Callimach, autorul unui catalog al ei. Posteritatea va putea găsi acolo preţioase opere clasice produse de spiritul elenic. Poeţii, filosofii şi toţi savanţii primeau la Museion întreţinere gratuită şi infinite înlesniri în munca intelectuală, oferite de perechea regală cu multă generozitate. Se vorbeşte chiar de o „cultură feminină” rafinată, introdusă de Arsinoe a II-a la curtea lagidă. În contrast cu vechile obiceiuri elenice, femeile capătă acum libertatea şi deprinderea de a </w:t>
      </w:r>
      <w:r w:rsidRPr="00B02D6F">
        <w:rPr>
          <w:rFonts w:ascii="Cambria" w:hAnsi="Cambria" w:cs="Bookman Old Style"/>
          <w:color w:val="000000"/>
          <w:sz w:val="24"/>
          <w:szCs w:val="24"/>
        </w:rPr>
        <w:lastRenderedPageBreak/>
        <w:t>se dedica tuturor muzelor.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frunte cu Teocrit, la curte trăiau mulţi poeţi, autori a numeroase poeme apologetice, adesea de caracter servil, prin care erau lăudaţi exagerat cei doi amfitrioni regali. Linguşirea poetică prezenta adesea aspecte comice, atunci când Arsinoe a II-a era comparată cu zeiţele olimpice: Hera, Afrodita, Elena, Jo, Isis etc. Egipteana Isis fusese şi ea promovată în soborul zeilor olimpici, unde figura, după concepţia acestor poeţi, ca o replică a reginei Arsinoe a II-a. Un sculptor mediocru avu inspiraţia fericită, pentru el, să o reprezinte pe regină aşezată pe spinarea unui struţ, ceea ce îi aduse mulţi bani şi laude.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Din dorinţa reginei, Ptolemeu al II-lea Filadelful a introdus la Alexandria fastuoasele sărbători ale „zeilor Mântuitori” (Theoi Soteres) create în onoarea părinţilor lor, Ptolemeu I Soter şi Berenice I. Din patru în patru ani, ele se desfăşurau după un program şi cu o pompă pe care le fixa însăşi regina. Se proslăveau, cu această ocazie, cele nouă Muze, se desfăşurau întreceri atletice, iar învingătorii obţineau aceleaşi premii, (cununi, vase cu untdelemn sfânt etc.) ca la străvechile jocuri olimpice. Figura în programul lor şi un cortegiu de caracter dionisiac, mult apreciat de mulţimea dornică de spectacole amuzante.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Încă din timpul când cei doi fraţi domneau împreună, soţul-rege o onoră pe colaboratoarea sa cu titlul de </w:t>
      </w:r>
      <w:r w:rsidRPr="00B02D6F">
        <w:rPr>
          <w:rFonts w:ascii="Cambria" w:hAnsi="Cambria" w:cs="Bookman Old Style"/>
          <w:i/>
          <w:iCs/>
          <w:color w:val="000000"/>
          <w:sz w:val="24"/>
          <w:szCs w:val="24"/>
        </w:rPr>
        <w:t xml:space="preserve">Philadelphos, </w:t>
      </w:r>
      <w:r w:rsidRPr="00B02D6F">
        <w:rPr>
          <w:rFonts w:ascii="Cambria" w:hAnsi="Cambria" w:cs="Bookman Old Style"/>
          <w:color w:val="000000"/>
          <w:sz w:val="24"/>
          <w:szCs w:val="24"/>
        </w:rPr>
        <w:t>adică „Iubitoare de Frate”. O inscripţie redactată cu hieroglife menţionează o călătorie a perechii regale pe Nil în sus, când se spunea că regele a fost însoţit de „… principesa coroanei, generoasa, foarte plăcuta şi nobila regină, stăpâna a două regate, Arsinoe, sora regelui, regina lui Ptolemeu, sfânta ce poartă coroana albă, Filadelfica”. În multe alte inscripţii omagiale, ea se împăunează cu epitete ca: plina de graţie, fermecătoarea, dornica de a fi iubită, preafrumoasa etc.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După cum se vede, date toate în formă superlativă.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Într-un anumit fel, Arsinoe era o coregentă, recunoscută în acest post de către soţ, de aceea ea folosea două peceţi, ca şi regele.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domeniul religios, Arsinoe a II-a a mai avut şi alte iniţiative. Se reanimară cu mare fast religios sărbătorile dedicate frumosului Adonis, act ce nu a scăpat nici de astă dată, unui atent poet de curte, Teocrit. Dintr-o poemă a sa, scrisă ca un obişnuit omagiu pentru regină, aflăm că Afrodita, zeiţa frumuseţii, rugată de Arsinoe, primise între zeiţe pe mama sa Berenice. Teocrit cântă în acelaşi poem şi pe Arsinoe a II-a, despre care ne arată „… că Helena, fiica lui Zeus, care s-a măritat de trei ori, a fost cea mai frumoasă femeie din lume”.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Arsinoe nu a uitat nici pe zeii Egiptului faraonic, pentru care a reparat şi construit noi temple. La Samothrake, unde regina trăise zilele restriştei celui de-ai doilea refugiu, s-a mărit şi terminat Arsinoeionul, devenit cu timpul </w:t>
      </w:r>
      <w:r w:rsidRPr="00B02D6F">
        <w:rPr>
          <w:rFonts w:ascii="Cambria" w:hAnsi="Cambria" w:cs="Bookman Old Style"/>
          <w:color w:val="000000"/>
          <w:sz w:val="24"/>
          <w:szCs w:val="24"/>
        </w:rPr>
        <w:lastRenderedPageBreak/>
        <w:t>templul zeilor Cabiri-Dioscuri, protectori ai navigaţiei. Ptolemeu al II-lea Filadelful a mai ridicat, alături de acesta, un al doilea sanctuar.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Neobişnuitele onoruri acordate reginei Arsinoe a II-a, mai ales după succesul din războiul sirian, nu mai fuseseră atribuite până atunci reginelor de la alte curţi elenistice. Explicaţia trebuie căutată în personalitatea excepţională a reginei şi în faptul că fusese zeificată în timpul vieţii. În toate unghiurile ţării Nilului i s-au ridicat statui, inscripţii şi sanctuare. Într-o inscripţie hieroglifică, descoperită pe unul dintre malurile Nilului, Arsinoe tronează alături de zeii egipteni şi de soţul său; Amon declară în inscripţie că va veghea asupra corpului fratelui său ca acesta să nu fie vătămat, ca în onoarea lui a creat o sărbătoare în Egipt, şi de atunci se poartă în procesiune insignele lui etc. Amon se adresează apoi şi reginei, spunându-i că o va transforma într-o fiinţă divină pe pământ, că-i va insufla viaţa cu respiraţia sa, ca regina să capete tinereţe eternă, în suflet şi corp.</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De altfel, ştim sigur că în anul morţii reginei, Arsinoe a II-a şi Ptolemeu al II-lea erau divinizaţi sub numele de „Zeii Fraţi” şi că, în tot secolul III î.e.n., ei au constituit obiectul unui adevărat cult.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Cu puţine zile înainte de a muri (9 iulie 270 î.e.n.) soţul i-a acordat Arsinoei titlul de „zeiţă care-şi iubeşte fratele” </w:t>
      </w:r>
      <w:r w:rsidRPr="00B02D6F">
        <w:rPr>
          <w:rFonts w:ascii="Cambria" w:hAnsi="Cambria" w:cs="Bookman Old Style"/>
          <w:i/>
          <w:iCs/>
          <w:color w:val="000000"/>
          <w:sz w:val="24"/>
          <w:szCs w:val="24"/>
        </w:rPr>
        <w:t>(Thea Philadelphos).</w:t>
      </w:r>
      <w:r w:rsidRPr="00B02D6F">
        <w:rPr>
          <w:rFonts w:ascii="Cambria" w:hAnsi="Cambria" w:cs="Bookman Old Style"/>
          <w:color w:val="000000"/>
          <w:sz w:val="24"/>
          <w:szCs w:val="24"/>
        </w:rPr>
        <w:t xml:space="preserve"> I-a ridicat concomitent un templu slujit de o preoteasă şi a declarat-o egală cu toţi zeii egipteni. În multe basoreliefuri sculptate pe pereţii templelor dedicate zeilor egipteni, figura divină a zeiţei Arsinoe, orânduită în cortegiul zeilor, are în faţă pe rege în costum de preot oferindu-i sacrificii. Din toate aceste omagii laice şi divine ce i se aduceau reginei în viaţă ne putem da seama ce loc important deţinea ea la curte şi în viaţa de stat. Chiar şi oamenii de jos se obişnuiseră s-o venereze.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Pe o peninsulă din vecinătatea portului Alexandriei, un comandant de navă îi ridicase un sanctuar rotund, denumit Zephyrion, botezat după numele vântului ce mângâia domol ţărmul egiptean. Aceasta l-a determinat şi pe poetul Callimah ca, într-o poemă a sa, să-şi numească protectoarea „Afrodita Zephyrionului”. Multele onoruri religioase ce i s-au adus Arsinoei au contribuit la venerarea în viaţă şi a altor regine de mai târziu. Mai multe texte hieroglifice descoperite la Mendes, pe valea mijlocie a Nilului, amintesc fapte din viaţa lui Ptolemeu al II-lea şi a Arsinoei. Imediat după înscăunarea sa, regele făcuse un pelerinaj la „berbecul sfânt” de la Mendes, unde a fost binecuvântat de preoţi. Căsătorindu-se cu Arsinoe, îi acordă acesteia calitatea de preoteasă supremă a cultului „berbecului sfânt” din Mendes, ca, după moartea ei, amintirea să-i fie cinstită în toate templele, alături de al „berbecilor vii”.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Aşa cum ne mărturiseşte o stelă funerară, descoperită în acelaşi orăşel </w:t>
      </w:r>
      <w:r w:rsidRPr="00B02D6F">
        <w:rPr>
          <w:rFonts w:ascii="Cambria" w:hAnsi="Cambria" w:cs="Bookman Old Style"/>
          <w:color w:val="000000"/>
          <w:sz w:val="24"/>
          <w:szCs w:val="24"/>
        </w:rPr>
        <w:lastRenderedPageBreak/>
        <w:t>Mendes, Egiptul suferi o mare pierdere: „în luna Pachos, în al XV-lea an de domnie al lui Ptolemeu, când zeiţa (Arsinoe) se înălţă la ceruri şi acolo se uni cu membrele lui Ra”. Se pare că moartea reginei provocase o durere sinceră în întreaga ţară, aşa cum ar rezulta şi din versurile ocazionale lăsate de Callimah. Amintirea ei se va perpetua şi după moarte în producţiile poetice, în artă, în tradiţiile populare şi chiar în ceea ce priveşte orientarea vieţii politice externe, stimulată de ea. Ani de-a rândul, firea nehotărâtă şi gata de concesii a lui Ptolemeu se orientase după directivele politice fixate de defunctă.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Perioada de după războiul sirian a fost epoca de aur pentru Arsinoe. În Alexandria, multe străzi au primit numele ei, iar zece oraşe căpătară numele de Arsinoe Philadelphia sau Theadelphia. Între aceste cetăţi sunt de menţionat două din Siria. Damascul însuşi, străvechiul şi marele oraş sirian, căpătase denumirea Arsinoe.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După moartea reginei, onorurile ce i s-au atribuit au fost mai numeroase decât cele primite în viaţă. Cultul „Zeilor Fraţi” </w:t>
      </w:r>
      <w:r w:rsidRPr="00B02D6F">
        <w:rPr>
          <w:rFonts w:ascii="Cambria" w:hAnsi="Cambria" w:cs="Bookman Old Style"/>
          <w:i/>
          <w:iCs/>
          <w:color w:val="000000"/>
          <w:sz w:val="24"/>
          <w:szCs w:val="24"/>
        </w:rPr>
        <w:t>(„Theoi Adelphoi”)</w:t>
      </w:r>
      <w:r w:rsidRPr="00B02D6F">
        <w:rPr>
          <w:rFonts w:ascii="Cambria" w:hAnsi="Cambria" w:cs="Bookman Old Style"/>
          <w:color w:val="000000"/>
          <w:sz w:val="24"/>
          <w:szCs w:val="24"/>
        </w:rPr>
        <w:t xml:space="preserve"> se răspândi şi reintroduse ideea divinizării faraonului egiptean de odinioară. În acelaşi sanctuar se venerau statuile lui Ptolemeu al II-lea şi Arsinoe, o pereche pământeană asimilată acum cu zeii. Astfel, concepţia cea nouă, elenistică, trebuie să accepte şi ea teocraţia pornită din practica zeificării reginei Arsinoe a II-a. Cultul ei şi al lui Ptolemeu se ataşă apoi celui practicat pentru Alexandru Macedon, devenind astfel o religie de stat. Adorarea în viaţă a suveranilor, o iniţiativă originală a reginei Arsinoe, s-a răspândit din Egipt în toate statele elenistice şi a rămas în vigoare timp de aproape trei secole.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Cultul reginei nu ocupa un loc periferic în panteonul greco-egiptean, ci se situa în centrul practicii religioase de stat. Un document ne spune ca în al douăzeci şi patrulea an al domniei sale, Ptolemeu al II-lea Filadelful dispunea ca vechiul impozit de caracter religios, denumit </w:t>
      </w:r>
      <w:r w:rsidRPr="00B02D6F">
        <w:rPr>
          <w:rFonts w:ascii="Cambria" w:hAnsi="Cambria" w:cs="Bookman Old Style"/>
          <w:i/>
          <w:iCs/>
          <w:color w:val="000000"/>
          <w:sz w:val="24"/>
          <w:szCs w:val="24"/>
        </w:rPr>
        <w:t>apomoira,</w:t>
      </w:r>
      <w:r w:rsidRPr="00B02D6F">
        <w:rPr>
          <w:rFonts w:ascii="Cambria" w:hAnsi="Cambria" w:cs="Bookman Old Style"/>
          <w:color w:val="000000"/>
          <w:sz w:val="24"/>
          <w:szCs w:val="24"/>
        </w:rPr>
        <w:t xml:space="preserve"> să constituie în viitor venitul principal pentru templul zeiţei Arsinoe, adorată acolo ca divinitate principală. Până atunci, acest important impozit revenise statului şi consta dintr-o şesime din produsul viilor şi al grădinilor. Prin noua dispoziţie a regelui, impozitul trebuia folosit pentru nevoile festive ale cultului defunctei sale soţii şi soră, ca acesta să fie ţinut cu mare fast. La zece ani după moartea sa, zeiţa Arsinoe se încetăţenise în toate nomele Egiptului, chiar şi acolo unde era citadela unor vechi zei refractari, ca în Fayum. Coloniştii militari („cleruchii”) au asociat la Fayum cultul crocodilului zeu (Sobek-Suchos) cu acela al zeiţei Arsinoe şi i-au statornicit o sărbătoare comună, denumită Arsinoetes, după numele reginei.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La Alexandria se înălţase construcţia unui măreţ templu-mausoleu, </w:t>
      </w:r>
      <w:r w:rsidRPr="00B02D6F">
        <w:rPr>
          <w:rFonts w:ascii="Cambria" w:hAnsi="Cambria" w:cs="Bookman Old Style"/>
          <w:color w:val="000000"/>
          <w:sz w:val="24"/>
          <w:szCs w:val="24"/>
        </w:rPr>
        <w:lastRenderedPageBreak/>
        <w:t>pentru Ptolemeu şi Arsinoe, denumit Arsinoeion, clădire executată după planurile arhitectului Timocrate. Pliniu cel Bătrân ne informează că monumentala construcţie fusese decorată cu obeliscuri, statui de fier şi din roci eruptive cu frumoase jocuri de culori, aduse de pe ţărmurile Mării Roşii. Temple ale celor doi regi comune cu cele ale zeilor egiptului se mai menţionează la Memphis, Sais, Pito, Teba etc.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Numeroasele onoruri </w:t>
      </w:r>
      <w:r w:rsidRPr="00B02D6F">
        <w:rPr>
          <w:rFonts w:ascii="Cambria" w:hAnsi="Cambria" w:cs="Bookman Old Style"/>
          <w:i/>
          <w:iCs/>
          <w:color w:val="000000"/>
          <w:sz w:val="24"/>
          <w:szCs w:val="24"/>
        </w:rPr>
        <w:t>post mortem</w:t>
      </w:r>
      <w:r w:rsidRPr="00B02D6F">
        <w:rPr>
          <w:rFonts w:ascii="Cambria" w:hAnsi="Cambria" w:cs="Bookman Old Style"/>
          <w:color w:val="000000"/>
          <w:sz w:val="24"/>
          <w:szCs w:val="24"/>
        </w:rPr>
        <w:t xml:space="preserve"> aduse zeiţei Arsinoe suscită şi azi, pentru cercetători, diferite probleme mult controversate, de caracter istorico-politic, economic, religios, numismatic, juridic, arheologic etc.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Îndată după moartea Arsinoei, au fost emise diferite tipuri de monede cu portretul ei şi cornul belşugului. Seriile emisiunilor au continuat cu octodrahme de aur, decadrahme şi tetradrahme de argint, pe care chipul ei apare sub aspect divin, asimilat cu al Afroditei. Din Egipt, emisiunea acestor piese se răspândi în Cipru, Palestina, Fenicia, Ionia şi Cirenaica. Pentru prima dată o regină elenistică apărea pe monede, singură sau asociată cu soţul său.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Continuând politica sa orgolioasă din vremea când era soţia lui Lysimah, regina a introdus şi în statul Lagizilor obiceiul cinstirii persoanei sale prin acordarea numelui său unor oraşe. Cu denumirea de </w:t>
      </w:r>
      <w:r w:rsidRPr="00B02D6F">
        <w:rPr>
          <w:rFonts w:ascii="Cambria" w:hAnsi="Cambria" w:cs="Bookman Old Style"/>
          <w:i/>
          <w:iCs/>
          <w:color w:val="000000"/>
          <w:sz w:val="24"/>
          <w:szCs w:val="24"/>
        </w:rPr>
        <w:t>Arsinoe,</w:t>
      </w:r>
      <w:r w:rsidRPr="00B02D6F">
        <w:rPr>
          <w:rFonts w:ascii="Cambria" w:hAnsi="Cambria" w:cs="Bookman Old Style"/>
          <w:color w:val="000000"/>
          <w:sz w:val="24"/>
          <w:szCs w:val="24"/>
        </w:rPr>
        <w:t xml:space="preserve"> se cunosc trei oraşe pe coasta Mării Roşii; unul în oaza Fayum, iar alte şapte în Cirenaica, Cilicia, Lida, Cipru, Creta, Ceos şi Argolida, la care trebuie să le adăugăm şi pe cele deja menţionate în Siria. Cât priveşte statuile şi monumentele epigrafice ce i s-au ridicat, acestea sunt foarte numeroase.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Reconstituirea înfăţişării fizice a reginei Arsinoe se realizează azi mai mult pe bază de efigii monetare, deoarece este greu a o identifica în sculpturile în piatră sau în cele turnate în bronz. În multe cazuri, portretul său a fost idealizat printr-o înfrumuseţare folosită şi de mama sa, Berenice. După unele sculpturi şi monede se pot reconstitui caracterele portretului său fizic: frunte joasă, ochii puţin măriţi, un frumos nas subţire şi prelung cu vârful graţios ridicat, o gură mică cu buze mici, dar proeminente, un oval al feţei puţin asimetric cu umerii obrajilor dezvoltaţi şi prelungiţi spre bărbie. Capul său semeţ, puţin adus spre spate, se rezema pe un gât alungit, de tip aristocratic.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Împreună cu fratele său, Arsinoe apare şi pe camee. Pe marea gemă săpată în sardonix (115×113 mm), păstrată la Muzeul din Viena, suveranii au o înfăţişare idealizată. Deşi aceste producţii gliptice se remarcă prin iscusinţă artistică şi tehnica de lucru, capetele de profil ale celor doi regi sunt prezentate într-o manieră cu totul idealizată, încât nu ne pot servi ca documente realiste de portretistică, ci numai ca modele de artă.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Fiica lui Ptolemeu I Soter şi a Berenicei a fost cea mai de seamă regină a </w:t>
      </w:r>
      <w:r w:rsidRPr="00B02D6F">
        <w:rPr>
          <w:rFonts w:ascii="Cambria" w:hAnsi="Cambria" w:cs="Bookman Old Style"/>
          <w:color w:val="000000"/>
          <w:sz w:val="24"/>
          <w:szCs w:val="24"/>
        </w:rPr>
        <w:lastRenderedPageBreak/>
        <w:t>epocii elenistice, femeie excepţională prin iscusinţa sa politică şi prin impulsul dat culturii alexandrine. În cele trei etape ale vieţii sale (ca soţie a lui Lysimah, a lui Ptolemeu Keraunos şi a lui Ptolemeu al II-lea Filadelful), ea a cunoscut momente de mare prestigiu, dar şi zile de prăbuşire, ca rezultat al unor erori grave, pricinuite de marea sa ambiţie de a fi mereu în frunte. Personalitatea sa politică s-a maturizat în cei 20 de ani, cât a stat la curtea din Tracia, ca spectatoare – de loc pasivă – în faţa instabilităţii relaţiilor politice şi a luptelor dintre diadohi. Tot acolo a învăţat să se folosească de intrigă şi de crimă, să observe şi să înveţe cum se poate atinge ţelul propus, prin prudenţă şi şiretenie. La câţiva ani după căsătoria cu un rege care putea să-i fie bunic, a început a cunoaşte aviditatea fără margini pentru cuceriri şi puteri, aviditate ce i-a devenit şi ei trăsătură dominantă. Lysimah s-a arătat recunoscător faţă de o soţie tânără, inteligentă şi cu mari capacităţi de guvernare. A dăruit-o cu stăpânirea directă a unor oraşe ce au adoptat numele reginei. În ultimii ani ai domniei s-a lăsat mult influenţat de ea. Ambiţia şi inteligenţa, componentele de bază ale acestei personalităţi feminine, au căpătat cea mai pregnantă formă la curtea din Tracia, între anii 288–281 î.e.n. Avidă de a guverna, în acelaşi timp, temută, iubită şi urâtă, Arsinoe a II-a s-a zbătut să deschidă drumul fiilor săi către domnie chiar şi prin crimă; dar, prin cumplita ei violenţă, a provocat singură dezastrul lui Lysimah la Curupedion.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Cea de a doua etapă a vieţii sale (281–27</w:t>
      </w:r>
      <w:r w:rsidRPr="00B02D6F">
        <w:rPr>
          <w:rFonts w:ascii="Cambria" w:hAnsi="Cambria" w:cs="Bookman Old Style"/>
          <w:i/>
          <w:iCs/>
          <w:color w:val="000000"/>
          <w:sz w:val="24"/>
          <w:szCs w:val="24"/>
        </w:rPr>
        <w:t>9),</w:t>
      </w:r>
      <w:r w:rsidRPr="00B02D6F">
        <w:rPr>
          <w:rFonts w:ascii="Cambria" w:hAnsi="Cambria" w:cs="Bookman Old Style"/>
          <w:color w:val="000000"/>
          <w:sz w:val="24"/>
          <w:szCs w:val="24"/>
        </w:rPr>
        <w:t xml:space="preserve"> prin căsătoria cu fratele vitreg, Ptolemeu Keraunos, om mult mai şiret decât ea, s-a încheiat cu mari nenorociri pentru ambiţioasa lagidă. Orgoliul de a figura mereu între reginele elenistice, groaza de a-şi pierde coroana, i-au întunecat judecata. A acceptat mâna unui criminal care, după ce şi-a consolidat domnia, i-a acaparat posesiunile, i-a ucis copiii şi a alungat-o din Macedonia ca pe o sclavă.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Vederile sale politice, actele de guvernare, prudenţa sau îndrăzneala, ştiinţa de a folosi momentul oportun pentru atingerea scopului, calităţi pe care le avusese tatăl său, s-au maturizat în gândirea reginei Arsinoe a II-a, atunci când a revenit pe pământul natal. Nu-i fu deci de loc greu să înlăture la Alexandria o regină legitimă, să se căsătorească cu un frate consanguin şi să conducă ea, în locul unui bărbat nevolnic. Între anii 277–270 se poate vorbi de o domnie efectivă a Arsinoei a II-a în Egipt. Războiul sirian, urmat de răsunătoare victorii navale şi de fructuoase cuceriri, au fost – după cum am mai amintit – opera ei. Introducerea Egiptului pe întreaga piaţă a Mediteranei şi primul contact politic cu Roma s-au realizat tot de ea, pe cale diplomatică.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viaţa internă a Egiptului, Arsinoe a introdus unele reforme care au </w:t>
      </w:r>
      <w:r w:rsidRPr="00B02D6F">
        <w:rPr>
          <w:rFonts w:ascii="Cambria" w:hAnsi="Cambria" w:cs="Bookman Old Style"/>
          <w:color w:val="000000"/>
          <w:sz w:val="24"/>
          <w:szCs w:val="24"/>
        </w:rPr>
        <w:lastRenderedPageBreak/>
        <w:t>zdruncinat moravuri consacrate de secole.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Este autoarea răsturnării legii tradiţionale a căsătoriei, aşa cum se practicase până atunci în lumea greacă şi macedoneană, introducând în Egiptul greco-macedonean căsătoria dintre fraţii consanguini. Alături de Alexandru Macedon, ea a fost prima muritoare adorată după moda egipteană faraonică. Divinizarea suveranilor în viaţă a impus relaţii noi între demnitarii greco-macedoneni şi tron, în felul celor ce se practicaseră de către supuşii egipteni faţă de faraoni.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Poziţia de frunte pe care şi-a asigurat-o regina a avut darul de a ridica rolul femeii la curtea regală şi în societate. Având ca model iniţiativa ei, şi alte regine lagide de mai târziu s-au căsătorit cu fraţii lor şi au participat cu aceştia pe picior de egalitate la conducerea statului.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Zeificarea perechii regale în viaţă a fost introdusă tot de ea şi a fost marcată prin ceremonii de cult şi prin acordarea unor titluri suveranilor, ca: „Zei mântuitori” </w:t>
      </w:r>
      <w:r w:rsidRPr="00B02D6F">
        <w:rPr>
          <w:rFonts w:ascii="Cambria" w:hAnsi="Cambria" w:cs="Bookman Old Style"/>
          <w:i/>
          <w:iCs/>
          <w:color w:val="000000"/>
          <w:sz w:val="24"/>
          <w:szCs w:val="24"/>
        </w:rPr>
        <w:t>(Theoi Soteres); „Zeii fraţi”</w:t>
      </w:r>
      <w:r w:rsidRPr="00B02D6F">
        <w:rPr>
          <w:rFonts w:ascii="Cambria" w:hAnsi="Cambria" w:cs="Bookman Old Style"/>
          <w:color w:val="000000"/>
          <w:sz w:val="24"/>
          <w:szCs w:val="24"/>
        </w:rPr>
        <w:t xml:space="preserve"> </w:t>
      </w:r>
      <w:r w:rsidRPr="00B02D6F">
        <w:rPr>
          <w:rFonts w:ascii="Cambria" w:hAnsi="Cambria" w:cs="Bookman Old Style"/>
          <w:i/>
          <w:iCs/>
          <w:color w:val="000000"/>
          <w:sz w:val="24"/>
          <w:szCs w:val="24"/>
        </w:rPr>
        <w:t>(Theoi Adelphoi);</w:t>
      </w:r>
      <w:r w:rsidRPr="00B02D6F">
        <w:rPr>
          <w:rFonts w:ascii="Cambria" w:hAnsi="Cambria" w:cs="Bookman Old Style"/>
          <w:color w:val="000000"/>
          <w:sz w:val="24"/>
          <w:szCs w:val="24"/>
        </w:rPr>
        <w:t xml:space="preserve"> „Zei binefăcători” </w:t>
      </w:r>
      <w:r w:rsidRPr="00B02D6F">
        <w:rPr>
          <w:rFonts w:ascii="Cambria" w:hAnsi="Cambria" w:cs="Bookman Old Style"/>
          <w:i/>
          <w:iCs/>
          <w:color w:val="000000"/>
          <w:sz w:val="24"/>
          <w:szCs w:val="24"/>
        </w:rPr>
        <w:t>(Theoi Euergetai</w:t>
      </w:r>
      <w:r w:rsidRPr="00B02D6F">
        <w:rPr>
          <w:rFonts w:ascii="Cambria" w:hAnsi="Cambria" w:cs="Bookman Old Style"/>
          <w:color w:val="000000"/>
          <w:sz w:val="24"/>
          <w:szCs w:val="24"/>
        </w:rPr>
        <w:t xml:space="preserve">), „Zei scoborâţi pe pământ” </w:t>
      </w:r>
      <w:r w:rsidRPr="00B02D6F">
        <w:rPr>
          <w:rFonts w:ascii="Cambria" w:hAnsi="Cambria" w:cs="Bookman Old Style"/>
          <w:i/>
          <w:iCs/>
          <w:color w:val="000000"/>
          <w:sz w:val="24"/>
          <w:szCs w:val="24"/>
        </w:rPr>
        <w:t>(Theoi Epiphanes)</w:t>
      </w:r>
      <w:r w:rsidRPr="00B02D6F">
        <w:rPr>
          <w:rFonts w:ascii="Cambria" w:hAnsi="Cambria" w:cs="Bookman Old Style"/>
          <w:color w:val="000000"/>
          <w:sz w:val="24"/>
          <w:szCs w:val="24"/>
        </w:rPr>
        <w:t xml:space="preserve"> etc.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anul morţii, Arsinoe a II-a pregătea alte planuri politice, vizând cucerirea Macedoniei şi a Greciei, proiecte a căror realizare Ptolemeu al II-lea nu a mai avut curajul să o urmărească după dispariţia 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etapa egipteană a vieţii sale, când firea ei se înăsprise, după suferinţele din Tracia şi Macedonia, caracterul şi profilul moral al reginei Arsinoe a II-a au căpătat cele mai pregnante trăsături. Cel mai mare defect al ei, ambiţia nemăsurată, şi-a pus pecetea asupra vieţii reginei din copilărie până la moarte, alimentat fiind de un singur ideal: gloria numelui său. Lipsa de scrupule, pornită tot din ambiţia ce o stăpânea, a lăsat pete negre în viaţa sa, cum au fost asasinarea lui Agathocles, îndepărtarea reginei legale a Egiptului şi subjugarea totală a personalităţii unui rege lipsit de voinţă, cum era fratele său. A fost înfrântă numai de un om mult mai viclean decât ea, violent, dur şi sângeros: Ptolemeu Keraunos.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Se pare că Arsinoe a II-a nu a făcut notă discordantă în acea vreme zbuciumată, plină de intrigi, lipsită de adevărata prietenie şi pătată de crime. Ca să învingă toate aceste tare, trebuia să se folosească de arme diabolice. Tot felul de intrigi puse la cale de regine şi curtezane, actele abuzive ale înalţilor funcţionari, violenţele şi crimele suveranilor s-au succedat timp de trei secole în istoria Egiptului elenistic. Dinastia lagidă a pierdut treptat poziţia dominantă la a cărei consolidare contribuise şi Arsinoe a II-a; independenţa statului a rămas la discreţia Romei, pentru ca, în cele din urmă, după o scurtă etapă de splendoare adusă tot de o femeie, Cleopatra a VII-a, Egiptul elenistic, ultimul vestigiu din marele imperiu al lui Alexandru </w:t>
      </w:r>
      <w:r w:rsidRPr="00B02D6F">
        <w:rPr>
          <w:rFonts w:ascii="Cambria" w:hAnsi="Cambria" w:cs="Bookman Old Style"/>
          <w:color w:val="000000"/>
          <w:sz w:val="24"/>
          <w:szCs w:val="24"/>
        </w:rPr>
        <w:lastRenderedPageBreak/>
        <w:t>cel Mare, să sucombe şi el sub picioarele legiunilor romane (30 î.e.n.).</w:t>
      </w:r>
    </w:p>
    <w:p w:rsidR="00C9079E" w:rsidRPr="00B02D6F" w:rsidRDefault="00C9079E" w:rsidP="000639CD">
      <w:pPr>
        <w:pStyle w:val="Heading3"/>
        <w:rPr>
          <w:rFonts w:ascii="Cambria" w:hAnsi="Cambria"/>
          <w:sz w:val="24"/>
          <w:szCs w:val="24"/>
        </w:rPr>
      </w:pPr>
      <w:bookmarkStart w:id="22" w:name="bookmark21"/>
      <w:bookmarkEnd w:id="22"/>
      <w:r w:rsidRPr="00B02D6F">
        <w:rPr>
          <w:rFonts w:ascii="Cambria" w:hAnsi="Cambria"/>
          <w:sz w:val="24"/>
          <w:szCs w:val="24"/>
        </w:rPr>
        <w:t>FULVIA</w:t>
      </w:r>
    </w:p>
    <w:p w:rsidR="00C9079E" w:rsidRPr="00B02D6F" w:rsidRDefault="00C9079E" w:rsidP="000639CD">
      <w:pPr>
        <w:keepNext/>
        <w:keepLines/>
        <w:widowControl w:val="0"/>
        <w:autoSpaceDE w:val="0"/>
        <w:autoSpaceDN w:val="0"/>
        <w:adjustRightInd w:val="0"/>
        <w:spacing w:after="0" w:line="240" w:lineRule="auto"/>
        <w:ind w:firstLine="225"/>
        <w:jc w:val="center"/>
        <w:outlineLvl w:val="2"/>
        <w:rPr>
          <w:rFonts w:ascii="Cambria" w:hAnsi="Cambria" w:cs="Bookman Old Style"/>
          <w:i/>
          <w:iCs/>
          <w:color w:val="000000"/>
          <w:sz w:val="24"/>
          <w:szCs w:val="24"/>
        </w:rPr>
      </w:pPr>
      <w:bookmarkStart w:id="23" w:name="bookmark22"/>
      <w:bookmarkEnd w:id="23"/>
      <w:r w:rsidRPr="00B02D6F">
        <w:rPr>
          <w:rFonts w:ascii="Cambria" w:hAnsi="Cambria" w:cs="Bookman Old Style"/>
          <w:i/>
          <w:iCs/>
          <w:color w:val="000000"/>
          <w:sz w:val="24"/>
          <w:szCs w:val="24"/>
        </w:rPr>
        <w:t>„O femeie care niciodată nu putea sta liniştită”</w:t>
      </w:r>
    </w:p>
    <w:p w:rsidR="00C9079E" w:rsidRPr="00B02D6F" w:rsidRDefault="00C9079E" w:rsidP="000639CD">
      <w:pPr>
        <w:widowControl w:val="0"/>
        <w:autoSpaceDE w:val="0"/>
        <w:autoSpaceDN w:val="0"/>
        <w:adjustRightInd w:val="0"/>
        <w:spacing w:after="0" w:line="240" w:lineRule="auto"/>
        <w:ind w:firstLine="225"/>
        <w:jc w:val="right"/>
        <w:rPr>
          <w:rFonts w:ascii="Cambria" w:hAnsi="Cambria" w:cs="Bookman Old Style"/>
          <w:bCs/>
          <w:color w:val="000000"/>
          <w:sz w:val="24"/>
          <w:szCs w:val="24"/>
        </w:rPr>
      </w:pPr>
      <w:r w:rsidRPr="00B02D6F">
        <w:rPr>
          <w:rFonts w:ascii="Cambria" w:hAnsi="Cambria" w:cs="Bookman Old Style"/>
          <w:bCs/>
          <w:color w:val="000000"/>
          <w:sz w:val="24"/>
          <w:szCs w:val="24"/>
        </w:rPr>
        <w:t>(APPIAN)</w:t>
      </w:r>
    </w:p>
    <w:p w:rsidR="000639CD" w:rsidRPr="00B02D6F" w:rsidRDefault="000639CD">
      <w:pPr>
        <w:widowControl w:val="0"/>
        <w:autoSpaceDE w:val="0"/>
        <w:autoSpaceDN w:val="0"/>
        <w:adjustRightInd w:val="0"/>
        <w:spacing w:after="0" w:line="240" w:lineRule="auto"/>
        <w:ind w:firstLine="225"/>
        <w:jc w:val="both"/>
        <w:rPr>
          <w:rFonts w:ascii="Cambria" w:hAnsi="Cambria" w:cs="Bookman Old Style"/>
          <w:color w:val="000000"/>
          <w:sz w:val="24"/>
          <w:szCs w:val="24"/>
        </w:rPr>
      </w:pP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Marea criză provocată în sânul societăţii romane republicane de războaiele civile s-a răsfrânt şi asupra situaţiei femeii nobile romane care, până atunci, trăise mai mult în umbra căminului conjugal. Dezagregarea familiei, provocată de proscripţiile lui Sulla şi ale triumviratelor, de confiscările averilor şi de nesiguranţa vieţii, a creat pentru femeia din înalta societate momente favorabile pentru a aspira la o oarecare „independenţă feminină”. Căsătoriile cu caracter politic, divorţurile frecvente, aventurile amoroase şi chiar depravarea tineretului au adus pe arena politică a Romei o serie de figuri feminine energice, egoiste şi cu veleităţi de emancipare. Unele dintre acestea s-au amestecat în certurile politice ale soţilor şi partizanilor 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galeria matroanelor de seamă ale secolului I î.e.n., cel mai important loc l-a deţinut celebra Fulvia, care între anii 58–40 î.e.n. A fost părtaşă la multe evenimente politice zgomotoase. Era fiica unui Marcus Fulvius Bambaius („Bâlbâitul”) şi despre copilăria ei nu se ştie nimic. Din spusele lui Suetonius </w:t>
      </w:r>
      <w:r w:rsidRPr="00B02D6F">
        <w:rPr>
          <w:rFonts w:ascii="Cambria" w:hAnsi="Cambria" w:cs="Bookman Old Style"/>
          <w:i/>
          <w:iCs/>
          <w:color w:val="000000"/>
          <w:sz w:val="24"/>
          <w:szCs w:val="24"/>
        </w:rPr>
        <w:t>(De rhetor,</w:t>
      </w:r>
      <w:r w:rsidRPr="00B02D6F">
        <w:rPr>
          <w:rFonts w:ascii="Cambria" w:hAnsi="Cambria" w:cs="Bookman Old Style"/>
          <w:color w:val="000000"/>
          <w:sz w:val="24"/>
          <w:szCs w:val="24"/>
        </w:rPr>
        <w:t xml:space="preserve"> 5) rezultă că poseda, încă de copilă, o mare putere de atracţie, deşi „avea un obraz puţin mai umflat decât celălalt”. Toţi istoricii antici îi atribuie o inteligenţă limitată, un caracter excesiv de orgolios, impetuos şi violent.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Pe scena istoriei a intrat o dată cu prima sa căsătorie, încheiată cu tribunul Publius Clodius Pulcher („Frumosul”), în anul 58 î.e.n. Nu-i cunoaştem anul naşterii, care trebuie fixat prin 76–74 î.e.n. Căsnicia sa cu acest faimos depravat, numit de către Plutarh (Antonius, 2): „cel mai îndrăzneţ şi mai netrebnic dintre demagogi”, a contribuit la creşterea viciilor ei, pe care le avea de la natură. Clodius se afişase în societatea romană ca o creatură afemeiată, cu apucături imorale, venal şi gata oricând a provoca scandaluri publice. Necinstise casa lui Cezar, patronul său politic, batjocorise pe Pompei, alungase pe Cicero din Roma şi teroriza viaţa politică a forului cu bandele sale de bătăuşi. În cârdăşia lui Clodius puteau fi văzuţi Caius Scribonius Curio şi Marcus Antonius, doi tineri imorali, participanţi atât la maşinaţiile politice, cât şi la dezmăţurile demagogului. Dacă ar fi să dăm crezare invectivelor răutăcioase ale lui Cicero, aceşti doi viitori soţi ai Fulviei îi deveniseră amanţi încă de pe timpul căsniciei ei cu Clodius, de la care avea doi copii.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lastRenderedPageBreak/>
        <w:t>Istoricul Valerius Maximus (III, 5, 3,) ne informează despre influenţa ce o avea Fulvia asupra primului său soţ: „Clodius Pulcher, bucurându-se de popularitate printre plebei şi lăsându-şi sabia sa atârnată totdeauna de rochia Fulviei, şi-a subordonat onoarea sa de soldat voinţelor unei femei”. Fiul lor cel mare apărea ca o creatură degenerată a părinţilor, prin lenevie, lăcomie şi depravare în tovărăşia curtezanelor.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anul 52 î.e.n., Clodius a fost asasinat pe Via Appia de către „ciomăgaşii” rivalului său electoral Milo. Uciderea demagogului a provocat serioase tulburări în sânul plebei romane, pe care neastâmpărata Fulvie a ştiut să le aţâţe şi mai mult prin plânsetele ei la funeraliile soţului, apoi la faimosul proces intentat lui Milo, apărat de Cicero.</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Dar în scurt timp, Fulvia se căsători cu Curio, ales tribun al poporului în anul 50 î. E.n. Şi apărător al intereselor politice ale lui Cezar în locul defunctului Clodius, cu care se potrivea </w:t>
      </w:r>
      <w:r w:rsidRPr="00B02D6F">
        <w:rPr>
          <w:rFonts w:ascii="Cambria" w:hAnsi="Cambria" w:cs="Bookman Old Style"/>
          <w:i/>
          <w:iCs/>
          <w:color w:val="000000"/>
          <w:sz w:val="24"/>
          <w:szCs w:val="24"/>
        </w:rPr>
        <w:t>eiusdem farinae!</w:t>
      </w:r>
      <w:r w:rsidRPr="00B02D6F">
        <w:rPr>
          <w:rFonts w:ascii="Cambria" w:hAnsi="Cambria" w:cs="Bookman Old Style"/>
          <w:color w:val="000000"/>
          <w:sz w:val="24"/>
          <w:szCs w:val="24"/>
        </w:rPr>
        <w:t xml:space="preserve"> Fulvia, femeie ambiţioasă, dură şi turbulentă, se amesteca acum direct în treburile politice ale soţului. Dar şi de astă dată, cea de-a doua căsătorie a ei, din care a rezultat un alt copil, a fost scurtă şi s-a încheiat în mod tragic. Trimis cu trupe de către Cezar, în Africa, ca să alunge de acolo pe Cato cel Tânăr, Curio şi-a pierdut armata şi viaţa (49 î.e.n.). Acest dezastru l-a determinat pe Cicero să spună mai târziu că Fulvia a fost „femeia fatală” pentru căsniciile lui Clodius şi Curio.</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Dar o fiinţă orgolioasă şi în continuă agitaţie ca Fulvia, nu putea rămâne mult timp departe de frământările politice ale Romei. Ea puse ochii pe Marcus Antonius, mâna dreaptă a lui Cezar. În anul 46–45 î.e.n. Realiză cu acesta cea de-a treia căsătorie, ceea ce îi oferă lui Plutarh (</w:t>
      </w:r>
      <w:r w:rsidRPr="00B02D6F">
        <w:rPr>
          <w:rFonts w:ascii="Cambria" w:hAnsi="Cambria" w:cs="Bookman Old Style"/>
          <w:i/>
          <w:iCs/>
          <w:color w:val="000000"/>
          <w:sz w:val="24"/>
          <w:szCs w:val="24"/>
        </w:rPr>
        <w:t>Antonius,</w:t>
      </w:r>
      <w:r w:rsidRPr="00B02D6F">
        <w:rPr>
          <w:rFonts w:ascii="Cambria" w:hAnsi="Cambria" w:cs="Bookman Old Style"/>
          <w:color w:val="000000"/>
          <w:sz w:val="24"/>
          <w:szCs w:val="24"/>
        </w:rPr>
        <w:t xml:space="preserve"> 10) ocazia de a nota următoarele considerente: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adevăr, Antonius renunţând la viaţa de petreceri, s-a căsătorit cu Fulvia… femeie care nu se gândea la torsul lânii, nici la grija gospodăriei şi care nu era mulţumită să domine un soţ oarecare, ci voia să conducă pe un conducător şi sa comande un comandant. În acest fel, Cleopatra îi datoreşte Fulviei docilitatea cu care Antonius se învăţase să suporte dominaţia femeilor, căci îl acaparase după ce fusese obişnuit şi supus să asculte de poruncile lor. Totuşi, Antonius încercase să-i între în voie şi Fulviei glumind şi spunând vorbe de duh”.</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Perechea se instalase în somptuoasa casă a lui Pompei din Roma, unde o femeie de 30 de ani şi un bărbat de 37 ani, după acuzaţiile avocăţeşti ale lui Cicero, risipeau o mare avere, se lăfăiau în încăperi luxos mobilate şi la mese strălucind de veselă scumpă. Nimeni ca Fulvia nu cunoştea mai bine firea lui Cezar, în serviciul căruia acţionaseră primii săi soţi, Clodius şi Curio. Ea ştia că arareori dictatorul refuza cererile femeilor insistente, de aceea căuta să </w:t>
      </w:r>
      <w:r w:rsidRPr="00B02D6F">
        <w:rPr>
          <w:rFonts w:ascii="Cambria" w:hAnsi="Cambria" w:cs="Bookman Old Style"/>
          <w:color w:val="000000"/>
          <w:sz w:val="24"/>
          <w:szCs w:val="24"/>
        </w:rPr>
        <w:lastRenderedPageBreak/>
        <w:t>câştige cât mai mult loc pe lângă stăpân, pentru cel de-ai treilea soţ al său.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După victoria de la Ilerda din Spania (45 î.e.n.), Cezar se îndrepta victorios spre Italia. Calculata Fulvia caută să profite de acest moment favorabil şi degrabă îşi expedie soţul înaintea dictatorului, ca să-i prezinte felicitări pentru izbândă. Întâlnirea dintre cei doi a avut loc la Narbo (Narbonne) în sudul Galiei, unde Antonius a fost primit cu braţele deschise de către dictator. Spre deosebire de alţi comandanţi de seamă, până în apropiere de Roma, Antonius a călătorit în car alături de Cezar. Antonius era mândru de iniţiativa fericită a Fulviei, femeie mult stimată de dictator. Atât de bucuros a fost Antonius de această primire, încât îi ceru îngăduinţa să plece mai înainte la Roma, împins de dorinţa firească de a comunica soţiei succesul avut pe lângă Cezar.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„îmbrăcându-se cu hainele unui sclav – povesteşte Plutarh (</w:t>
      </w:r>
      <w:r w:rsidRPr="00B02D6F">
        <w:rPr>
          <w:rFonts w:ascii="Cambria" w:hAnsi="Cambria" w:cs="Bookman Old Style"/>
          <w:i/>
          <w:iCs/>
          <w:color w:val="000000"/>
          <w:sz w:val="24"/>
          <w:szCs w:val="24"/>
        </w:rPr>
        <w:t>Antonius,</w:t>
      </w:r>
      <w:r w:rsidRPr="00B02D6F">
        <w:rPr>
          <w:rFonts w:ascii="Cambria" w:hAnsi="Cambria" w:cs="Bookman Old Style"/>
          <w:color w:val="000000"/>
          <w:sz w:val="24"/>
          <w:szCs w:val="24"/>
        </w:rPr>
        <w:t xml:space="preserve"> 10) – Antonius s-a dus noaptea acasă şi, zicând că aduce Fulviei o scrisoare de la soţul ei, a fost introdus în camera ei cu capul acoperit. Fulvia plină de spaimă, mai înainte de a citi scrisoarea, l-a întrebat dacă Antonius trăieşte, iar el i-a întins scrisoarea în linişte; când ea începuse s-o citească, după ce o deschisese, a îmbrăţişat-o şi a sărutat-o”. Scrisoarea fusese compusă de Antonius, într-o tavernă, şi el îi declara că o iubeşte mult pe Fulvia şi că niciodată nu-i va fi necredincios. Până unde mergea fidelitatea conjugală a lui Antonius se vede dintr-o epigramă a poetului Marţial (XI, 20, 3–8), în care se arată cum acela îşi împărţea amorurile între metresa Glaphyra şi Fulvia, neuitând nici războiul.</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Fericirea celor doi se mări în urma naşterii unui copil care primi numele de Antonillus („micul Antonius”). Singura lor nemulţumire venea din partea Calpurniei, soţia legitimă a lui Cezar. În calitatea sa de consul, Antonius, împreună cu Fulvia, vizita des pe Cleopatra, găzduită oficial în grădinile lui Cezar din Roma, vizite ce supărau pe virtuoasa Calpurnie.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Au urmat idele lunii martie (44 î.e.n.), când Cezar s-a prăbuşit asasinat. Acum, pe capul lui Antonius, în calitatea sa de consul, s-au abătut numeroase necazuri. În senat, Cicero deschidea seria celor patrusprezece </w:t>
      </w:r>
      <w:r w:rsidRPr="00B02D6F">
        <w:rPr>
          <w:rFonts w:ascii="Cambria" w:hAnsi="Cambria" w:cs="Bookman Old Style"/>
          <w:i/>
          <w:iCs/>
          <w:color w:val="000000"/>
          <w:sz w:val="24"/>
          <w:szCs w:val="24"/>
        </w:rPr>
        <w:t>Filipice</w:t>
      </w:r>
      <w:r w:rsidRPr="00B02D6F">
        <w:rPr>
          <w:rFonts w:ascii="Cambria" w:hAnsi="Cambria" w:cs="Bookman Old Style"/>
          <w:color w:val="000000"/>
          <w:sz w:val="24"/>
          <w:szCs w:val="24"/>
        </w:rPr>
        <w:t xml:space="preserve">, discursuri violente şi denigratoare, îndreptate împotriva lui Antonius. Bineînţeles, nici Fulvia nu era cruţată de limba veninoasă a temutului orator. Cicero acuza pe această femeie de venalitate: şi anume că vindea – datorită influenţei sale – posturile de guvernatori ai provinciilor, că, în schimbul unor mari sume de bani, asigurase tronul regelui Dejotarus în Galatia, că rechema condamnaţii din exil după bunul ei plac </w:t>
      </w:r>
      <w:r w:rsidR="000639CD" w:rsidRPr="00B02D6F">
        <w:rPr>
          <w:rFonts w:ascii="Cambria" w:hAnsi="Cambria" w:cs="Bookman Old Style"/>
          <w:color w:val="000000"/>
          <w:sz w:val="24"/>
          <w:szCs w:val="24"/>
        </w:rPr>
        <w:t>ş.a.</w:t>
      </w:r>
      <w:r w:rsidRPr="00B02D6F">
        <w:rPr>
          <w:rFonts w:ascii="Cambria" w:hAnsi="Cambria" w:cs="Bookman Old Style"/>
          <w:color w:val="000000"/>
          <w:sz w:val="24"/>
          <w:szCs w:val="24"/>
        </w:rPr>
        <w:t xml:space="preserve"> Nori din ce în ce mai întunecoşi se adunau deasupra lui Antonius şi Fulviei. Tânărul Octavian, în calitate de moştenitor legal al lui Cezar, strângea în jurul său pe veteranii fostului dictator. La instigaţiile lui Cicero, senatul recrută şi el o </w:t>
      </w:r>
      <w:r w:rsidRPr="00B02D6F">
        <w:rPr>
          <w:rFonts w:ascii="Cambria" w:hAnsi="Cambria" w:cs="Bookman Old Style"/>
          <w:color w:val="000000"/>
          <w:sz w:val="24"/>
          <w:szCs w:val="24"/>
        </w:rPr>
        <w:lastRenderedPageBreak/>
        <w:t>armată. Cu toţii erau porniţi împotriva lui Antonius, retras în Campania, apoi la Brundisium, ca să-şi adune şi el forţele militare.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octombrie 44 î.e.n., Antonius şi Fulvia se găseau în portul Brundisium, cartierul general al legiunilor lor, proaspăt aduse din Macedonia. Acolo doreau să se încredinţeze de fidelitatea soldaţilor, căci mulţi căutau să dezerteze în lagărul lui Octavian. În tabără, ei fură primiţi cu manifestări de nemulţumire: banii şi promisiunile rivalului lor câştigaseră simpatia unei legiuni. Dar alături de Antonius stătea o femeie energică, care vocifera şi blestema pe ofiţerii trădători, într-o stare apropiată de demenţă. Ea îl sili pe soţ să treacă la acte de cruzime. Din ordinul ei, centurionii infideli au fost executaţi, ceea ce a intimidat pe soldaţi.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Călătorind alături de Fulvia, Antonius îşi duse legiunile la Tibur (Tivoli), în vecinătatea Romei, şi sili senatul să-i acorde mandatul de guvernator al Galiei Cisalpine (nordul Italiei). Dar ocuparea acestui post trebuia făcută </w:t>
      </w:r>
      <w:r w:rsidRPr="00B02D6F">
        <w:rPr>
          <w:rFonts w:ascii="Cambria" w:hAnsi="Cambria" w:cs="Bookman Old Style"/>
          <w:i/>
          <w:iCs/>
          <w:color w:val="000000"/>
          <w:sz w:val="24"/>
          <w:szCs w:val="24"/>
        </w:rPr>
        <w:t>manu militari</w:t>
      </w:r>
      <w:r w:rsidRPr="00B02D6F">
        <w:rPr>
          <w:rFonts w:ascii="Cambria" w:hAnsi="Cambria" w:cs="Bookman Old Style"/>
          <w:color w:val="000000"/>
          <w:sz w:val="24"/>
          <w:szCs w:val="24"/>
        </w:rPr>
        <w:t>, căci i se împotriveau armatele fostului guvernator al provinciei, aliate cu ale lui Octavian şi cu cele ale noilor consuli Hirtius şi Pansa. Astfel s-a ajuns la bătălia de la Mutina (Modena); Antonius pierde lupta şi este silit să fugă la prietenul său, Lepidus, care conducea Galia Narbonensis (43 î.e.n.).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acest timp, Fulvia trăia zile amare la Roma împreună cu cei cinci copii ai săi, moşteniţi de la cei trei soţi (Clodius, Clodia, Antonia, Antonillus şi Iulius Antonius). Spre norocul familiei, ea a găsit un adăpost tainic în casa bogătaşului Atticus, prieten cu toţi oamenii politici de seamă ai timpului. Ne putem închipui prin ce griji a trecut prolifica matroană, ştiind că peste tot, în Roma, agenţii lui Cicero căutau să-i descopere cuibul.</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Dar în curând veniră şi zilele senine pentru impetuoasa fugară. Sătui de atâtea vărsări de sânge, soldaţii şi veteranii din diferitele tabere siliră pe Octavian, Antonius şi Lepidus să încheie, la sfârşitul lunii octombrie 43 î.e.n., cel de-ai doilea triumvirat – o cârdăşie politică pactizată atât în detrimentul senatului, cât şi al ideologului său, Cicero. „Monstrul cu trei capete”, cum numea Varro triumviratul, îşi împărţi conducerea provinciilor şi a armatelor, în scopul de a porni împotriva lui Brutus şi Cassius, asasinii lui Cezar care se întăriseră în Orient, dispunând acolo de numeroase legiuni.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Fulvia părăsea casa ospitalieră a bunului Atticus şi, împreună cu odraslele sale, se reinstală în confortabila casă care aparţinuse marelui Pompei. O dată cu aceasta, avea satisfacţia să devină şi soacră… La cererea soldaţilor din ambele partide, împăcarea Antonius-Octavianus se cimentă prin căsătoria celui din urmă cu micuţa Clodia, în vârstă de 12 ani, fiică a Fulviei din căsătoria sa anterioară cu demagogul Clodius. Se realiza o legătură de rudenie de caracter politic. Peste doi ani, scrie Suetonius (</w:t>
      </w:r>
      <w:r w:rsidRPr="00B02D6F">
        <w:rPr>
          <w:rFonts w:ascii="Cambria" w:hAnsi="Cambria" w:cs="Bookman Old Style"/>
          <w:i/>
          <w:iCs/>
          <w:color w:val="000000"/>
          <w:sz w:val="24"/>
          <w:szCs w:val="24"/>
        </w:rPr>
        <w:t>Augustus</w:t>
      </w:r>
      <w:r w:rsidRPr="00B02D6F">
        <w:rPr>
          <w:rFonts w:ascii="Cambria" w:hAnsi="Cambria" w:cs="Bookman Old Style"/>
          <w:color w:val="000000"/>
          <w:sz w:val="24"/>
          <w:szCs w:val="24"/>
        </w:rPr>
        <w:t xml:space="preserve">, 62), </w:t>
      </w:r>
      <w:r w:rsidRPr="00B02D6F">
        <w:rPr>
          <w:rFonts w:ascii="Cambria" w:hAnsi="Cambria" w:cs="Bookman Old Style"/>
          <w:color w:val="000000"/>
          <w:sz w:val="24"/>
          <w:szCs w:val="24"/>
        </w:rPr>
        <w:lastRenderedPageBreak/>
        <w:t>„certându-se cu soacra sa Fulvia, Octavianus îi trimise fata acasă, fecioară, aşa cum o luase” (41 î.e.n.).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Firea ticăloasă a Fulviei s-a arătat mai ales pe timpul sângeroaselor proscripţii, ordonate de triumviri împotriva rivalilor politici. Dezlănţuindu-şi duşmăniile personale şi în goana avidă după bani, ea a pricinuit moartea a mulţime de cetăţeni; unii dintre cei vânaţi nu erau inamici politici – îşi atrăseseră trăsnetele Fulviei numai din pricina bogăţiilor lor, care stârniseră poftele primejdioasei femei. Un nevinovat ca senatorul independent Cesetius Rufus a fost una dintre victimele Fulviei, numai pentru că poseda o casă magnifică, dorită de nesăţioasa matroană. Multe femei romane căutau zadarnic sprijinul ei, ca să-şi salveze soţii şi averile. Istoricul Appian (IV, 32) ne spune despre 1400 de femei bogate că fuseseră obligate, de cei trei stăpâni ai republicii, să contribuie, din averile lor, cu mari sume de bani pentru susţinerea războiului împotriva lui Brutus şi Cassius. Dacă ele au găsit înţelegere pe lângă Octavia, sora lui Octavian şi pe lângă mama lui Antonius, „în schimb, Fulvia… le goni de la uşile ei”. Femeile se simţiră adânc jignite, se adunară în for şi acolo Hortensia, conducătoarea grupului, ţinu un discurs, spunând: „Fiindcă am fost respinse în mod nedemn de Fulvia, ne-am adunat aici în for spre a cere dreptate”. În adevăr, multe dintre ele au beneficiat de dreptate, dar nu Fulvia a fost aceea care le-a protejat, ci Octavia şi mama lui Antonius.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Setea de răzbunare a Fulviei n-a cunoscut nicio limită în cazul nefericitului Cicero, la cererea ei, trecut în fruntea listei proscrişilor. Neîmpăcatul duşman al lui Antonius a căutat să fugă în Orient, la republicani, dar a fost prins şi decapitat de un centurion. Când i-au fost aduse lui Antonius capul şi mâna dreaptă a oratorului, le-a privit cu satisfacţie şi dispreţ, apoi a ordonat să fie expuse în punctul cel mai înalt de pe Rostra (tribuna oratorilor), chiar în acel loc, de unde poporul îl ascultase vorbind împotriva lui. Istoricul Dio Cassius (XLVIII, 8) ne relatează însă fapte înfiorătoare în ceea ce priveşte comportarea soţiei lui Antonius: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„Fulvia apucă capul (lui Cicero) în mâinile sale, mai înainte de a fi transportat (pe Rostra), şi după ce l-a insultat prin cuvinte triviale şi l-a scuipat pe frunte, l-a aşezat pe genunchii ei. Apoi, deschizându-i gura, i-a tras limba afară şi a înţepat-o cu acele pe care le purta ca podoabe în păr, continuând a-l batjocori”.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Nu putem şti dacă lugubra povestire a lui Dio Cassius corespunde întru totul adevărului. Mulţi istorici moderni păstrează unele rezerve asupra ei, dar dacă ţinem seamă de caracterul sângeros al acestei femei, faptele pot fi reale cel puţin în parte.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anul 42 î.e.n., Antonius şi Octavianus şi-au îndreptat armatele lor </w:t>
      </w:r>
      <w:r w:rsidRPr="00B02D6F">
        <w:rPr>
          <w:rFonts w:ascii="Cambria" w:hAnsi="Cambria" w:cs="Bookman Old Style"/>
          <w:color w:val="000000"/>
          <w:sz w:val="24"/>
          <w:szCs w:val="24"/>
        </w:rPr>
        <w:lastRenderedPageBreak/>
        <w:t>împotriva lui Brutus şi Cassius, fortificaţi în Macedonia. La Roma, interesele politice ale soţului urmau a fi asigurate de Fulvia, „femeie neastâmpărată şi violentă, care avea feminin în ea doar corpul şi care aducea peste tot numai război şi dezordine” (Velleius Paterculus, II, 74, 3). Într-adevăr, în absenţa lui Antonius, ea nu a stat inactivă. Trecând peste indolentul Lepidus, triumvirul lăsat să asigure liniştea Italiei, în calitate de soţie şi soacră a doi triumviri, ea conducea treburile, în aşa fel, încât nici poporul, nici senatul nu îndrăzneau să facă nimic împotriva dorinţei sale.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anul 42 î.e.n. S-a ales consul, numai cu concursul ei, Lucius Antonius, fratele lui Marcus Antonius. Cumnatul ei, om mediocru, obţinuse câteva succese asupra unor neînsemnate populaţii alpine şi pretindea pentru aceasta onorurile triumfului. Atât timp cât Fulvia s-a opus acordării acestor distincţii, nimeni nu a îndrăznit să se împotrivească voinţei ei de fier. Numai în urma unor îndelungate insistenţe ale lui Lucius, Fulvia consimţi să i se acorde triumful cumnatului său. „În realitate – notează Dio Cassius (XLVIII, 4) – Fulvia a fost aceea care a primit onorurile triumfului”. Festivităţile s-au programat pentru prima zi a anului 41 î.e.n., au fost prezidate de ea şi organizate în aşa fel, încât toate atenţiile erau îndreptate spre ea. Lucius, îmbrăcat în toga albă cerută de ceremonial, a trecut aproape neobservat în carul său de triumf, în timp ce Fulvia aşezată pe scaunul prezidenţial primea defilarea cortegiului şi toate onorurile din partea poporului şi a senatului.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La Philippi, în Macedonia, Oştile celor doi triumviri au înfrânt pe ale republicanilor, Brutus şi Cassius. După victorie, s-a hotărât ca Octavianus să revină în Italia, pentru a împroprietări pe veterani, iar Antonius să plece în Orient, ca să strângă banii necesari plăţii armatei cu care obţinuseră victoria. În răsărit, scăpând de sub controlul Fulviei, Antonius a alunecat în braţele Cleopatrei, pe când în Italia, Octavianus, căutând să-şi exercite autoritatea sa de triumvir, s-a ciocnit de pretenţiile soacrei şi ale unchiului, consulul Lucius Antonius. La început conlucraseră în armonie, dar, când Fulvia şi-a dat seama de popularitatea pe care, în detrimentul lui Antonius, şi-o câştigase ginerele printre ostaşi, datorita împroprietăririi veteranilor, ei s-au certat. La îndemnul lui Manius, care comanda Oştile lui M. Antonius din Italia, Fulvia încercase să amâne împroprietăririle până la înapoierea celui din Orient. De aceea, câţiva soldaţi plătiţi: „aducând pe Fulvia şi pe copiii lui Antonius în faţa armatei implorau, într-un chip respingător, să nu îngăduie ca Antonius să fie lipsit de gloria şi recunoştinţa pe care o merită, în urma serviciilor aduse de el armatei” (Appian, V, 14). Veteranii care serviseră în armatele celor doi triumviri erau însă alături de Octavianus, ca viitori beneficiari ai împroprietăririlor. Ei detestau pe Lucius şi pe Fulvia, fiindcă se opuneau intereselor lor. Cei doi căutau să facă şi ei colonii militare, dar fără </w:t>
      </w:r>
      <w:r w:rsidRPr="00B02D6F">
        <w:rPr>
          <w:rFonts w:ascii="Cambria" w:hAnsi="Cambria" w:cs="Bookman Old Style"/>
          <w:color w:val="000000"/>
          <w:sz w:val="24"/>
          <w:szCs w:val="24"/>
        </w:rPr>
        <w:lastRenderedPageBreak/>
        <w:t>succes.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Pe de altă parte, Octavianus era şi el supărat: triumvirul nu primise de la soacră şi unchi legiunile italice promise lui de către colegul său, Antonius.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urma acestor diferende, Octavian hotărî să nu mai aibă legături de rudenie cu o soacră atât de trufaşă, mai ales că, deocamdată, el nu era în dezacord cu Marcus Antonius, socrul său vitreg.</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Micuţa Clodia îi fu expediată mamei. Octavianus „întări prin jurământ că ea era încă fecioară, deşi nu-i păsa câtuşi de puţin, dacă repudiata, după ce stătuse atât timp în casa sa, mai era sau nu virgină” (Dio Cassius, XLVIII, 5). După această umilinţă, sub pretext că apără interesele lui Antonius, Lucius şi Fulvia încercară să pună mâna pe frânele guvernării. Cu multă abilitate, Octavianus, ca să nu-şi ridice şi pe Antonius împotrivă-i, acuză pe cei doi că acţionează contrar dorinţei celui plecat în Orient şi că tulbură pacea.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Pentru a găsi pământ, Octavianus expropriase multe teritorii urbane şi particulare şi-şi crease antipatia a numeroşi foşti proprietari care se agitau. Fulvia şi Lucius îşi schimbară tactica de luptă împotriva lui Octavianus, căutând să se folosească de această masă de nemulţumiţi. Îi luară pe expropriaţi sub protecţia lor, alcătuiră un fel de „ligă” şi îi amăgeau că vor fi sprijiniţi de Antonius. Populaţia Romei mai era nemulţumită şi din cauza foametei. Transporturile de cereale erau interceptate de flota lui Sextus Pompeius, fiul lui Pompeius Magnus, ajuns stăpânul Siciliei şi al mărilor. Foametea, sili pe soldaţii lui Octavian din Placentia să se revolte. Aceasta îi încurajă pe Lucius Antonius, pe Fulvia şi pe Manius să cheme la arme pe expropriaţi şi pe soldaţii din garnizoanele italice rămase credincioase lui Marcus Antonius. Şi astfel s-a ajuns la „războiul perugin”, denumit aşa după localitatea Perusia (Peruggia), teatrul principal al acestor lupte.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Appian (V, 20) arată că Fulvia îl acuza, la început, pe Lucius Antonius „de a fi provocat un război într-un moment cu totul nepotrivit. Manius însă i-a schimbat într-un mod abil părerile în această privinţă, arătându-i că atât timp cât Italia va fi liniştită, Antonius va rămâne lângă Cleopatra, iar dacă ţara va fi tulburată de război, el se va întoarce în grabă. Atunci Fulvia a început să-l încurajeze pe Lucius în neînţelegerea cu Octavianus. Plecând acesta din urmă pentru a stabili alte colonii, ea trimite pe urmele lui pe fiii lui Antonius însoţiţi de Lucius, ca nu cumva Octavianus, prin apariţia sa în faţa armatei, să câştige mai multă simpatie decât Antonius”.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Ostilităţile le-a deschis chiar Fulvia, prin ocuparea oraşului Praeneste (Palestrina), sub motiv că aici îşi poate pune copiii în siguranţă. Acolo delibera cu grupul de senatori şi cavaleri din suita sa, punând la cale toate treburile publice şi trimiţând ordine peste tot, Lucius fiind doar auxiliarul ei. Despre marile ei veleităţi de comandant, la Praeneste, ne vorbesc mulţi </w:t>
      </w:r>
      <w:r w:rsidRPr="00B02D6F">
        <w:rPr>
          <w:rFonts w:ascii="Cambria" w:hAnsi="Cambria" w:cs="Bookman Old Style"/>
          <w:color w:val="000000"/>
          <w:sz w:val="24"/>
          <w:szCs w:val="24"/>
        </w:rPr>
        <w:lastRenderedPageBreak/>
        <w:t>istorici antici. „Să nu ne mirăm de aceasta – notează Dio Cassius (XLVIII, 10) – căci atunci ea se încinsese cu sabia, dădea cuvântul de ordine soldaţilor şi adesea le ţinea discursuri, în aşa fel, încât în această privinţă se lua la întrecere cu Octavianus”. Comportarea de comandant a Fulviei l-a determinat pe cumnatul său, Lucius, să afirme: „am ştiut că Fulvia nutreşte sentimente monarhice” (Appian, V, 54).</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Dar majoritatea veteranilor italici, interesaţi în realizarea şi consolidarea împroprietăririlor, nu au urmat-o pe Fulvia, care împreună cu Lucius, s-a întărit în cetatea Perusia.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Asediul Perusiei s-a încheiat în februarie 40 î.e.n., când răzvrătiţii au capitulat. Ura asediatorilor conduşi de Octavianus se constată şi din insultele scrise pe proiectilele lor de plumb aruncate în cetate, prin care Fulvia este batjocorită într-un mod trivial. Căderea cetăţii a micşorat marile ambiţii ale Fulviei. Octavianus s-a arătat mărinimos numai faţă de ea şi de Lucius, lăsându-i să plece nestingheriţi spre Orient, la Marcus Antonius. Comportarea triumvirului se explică prin dorinţa sa de a nu ajunge la un conflict direct cu colegul său din răsărit. Învingătorul a lăsat-o să plece împreună cu suita sa din Perusia, pentru ca, de la Puteoli, Fulvia şi copiii săi să ajungă la Brundisium, matroana fiind condusă de o gardă de onoare formată din 3 000 de călăreţi. Din port ea porni cu cinci corăbii pentru a-şi întâlni soţul în Asia Mică. Pe când se afla în Fenicia, Antonius a primit o scrisoare de la Fulvia, „plină de jale”, ceea ce l-a determinat să plece spre Italia cu 200 de corăbii. Voia astfel „să se trezească din somnul plăcerilor şi al inactivităţii şi să-şi alunge din cap aburii vinului” (Plutarh).</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De la fugarii întâlniţi în Grecia, el a aflat că pricina războiului perugin fusese Fulvia, „care din fire, neastâmpărată şi îndrăzneaţă, nădăjduia să-l smulgă pe Antonius de la Cleopatra, dacă se va produce o schimbare în Italia” (Plutarh, </w:t>
      </w:r>
      <w:r w:rsidRPr="00B02D6F">
        <w:rPr>
          <w:rFonts w:ascii="Cambria" w:hAnsi="Cambria" w:cs="Bookman Old Style"/>
          <w:i/>
          <w:iCs/>
          <w:color w:val="000000"/>
          <w:sz w:val="24"/>
          <w:szCs w:val="24"/>
        </w:rPr>
        <w:t>Antonius</w:t>
      </w:r>
      <w:r w:rsidRPr="00B02D6F">
        <w:rPr>
          <w:rFonts w:ascii="Cambria" w:hAnsi="Cambria" w:cs="Bookman Old Style"/>
          <w:color w:val="000000"/>
          <w:sz w:val="24"/>
          <w:szCs w:val="24"/>
        </w:rPr>
        <w:t>, 30). El îşi mai dădu seama că autorul moral al războiului fusese intrigantul Manius şi că în Italia îi scăzuse prestigiul de care se bucura printre veterani şi în mijlocul populaţiei de jos. (Mai târziu, Antonius îl va pedepsi cu moartea pe Manius pentru faptul de a o fi întărâtat pe Fulvia). Dimpotrivă, Octavianus se arătase mărinimos şi conciliant.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loc să pornească un război împotriva colegului său, Antonius trimise scrisori pline de reproşuri celor trei vinovaţi apoi sosi şi el la Atena pentru a-i întâlni.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Revederea dintre cei doi soţi nu a fost de loc plăcută. Ea s-a încheiat repede cu învinuiri reciproce şi certuri violente, din cauza Cleopatrei şi a războiului perugin. Mânioasă, Fulvia s-a retras la Sicyone, unde, „supărată din pricina urii pe care i-o arătase Antonius, s-a îmbolnăvit şi şi-a agravat boala din cauza relei dispoziţii, căci Antonius n-a vizitat-o de loc în timpul </w:t>
      </w:r>
      <w:r w:rsidRPr="00B02D6F">
        <w:rPr>
          <w:rFonts w:ascii="Cambria" w:hAnsi="Cambria" w:cs="Bookman Old Style"/>
          <w:color w:val="000000"/>
          <w:sz w:val="24"/>
          <w:szCs w:val="24"/>
        </w:rPr>
        <w:lastRenderedPageBreak/>
        <w:t>bolii, aşa încât el este cauza morţii sale” (Appian, V, 52).</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timp ce Fulvia îşi dădea obştescul sfârşit pe ţărmurile golfului Corint (la mijlocul anului 40 î.e.n.), în Italia se profila un nou război între Octavianus şi Antonius, pe care, de fapt, nimeni nu-l dorea. „Orice s-ar spune – afirmă Dio Cassius (XLVIII, 28) – la vestea morţii ei, armele au fost depuse de ambele părţi, fie că realmente Fulvia fusese cauza principală a războiului dintre ei, fie ca aceştia au găsit în moartea ei un pretext de a-şi ascunde teama ce şi-o inspirau reciproc, în ceea ce priveşte egalitatea forţelor şi speranţelor 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Se ajunse astfel la acordul de la Brundisium, înlesnit de faptul că, pentru triumviri, Fulvia murise la timpul potrivit. „Această moarte părea că va avea în alte privinţe urmări avantajoase pentru ambele părţi, căci scăpau de o femeie care niciodată nu putea sta liniştită şi care din gelozie faţă de Cleopatra provocase un război atât de greu. Cu toate acestea, Antonius a suportat cu greu întâmplarea, pentru că se socotea şi el vinovat într-o oarecare măsură” (Appian, V, 59).</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Dispariţia „femeii fatale” l-a determinat pe Cocceius Nerva, în timpul tratativelor de la Brundisium, să găsească ţapul ispăşitor al tuturor relelor în defuncta Fulvia. „Acum când Fulvia nu mai există – spunea el – nu vă mai rămâne vouă (triumvirilor), nimic altceva, decât să vă comunicaţi în mod deschis chestiunile asupra cărora vă bănuiţi unul pe altul” (Appian, v, 52).</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Toţi condamnau amestecul nefericit al Fulviei în viaţa politică a republicii şi, în scurt timp, fu detestată, apoi dată uitării. Doar Shakespeare, în vremurile mai noi, în marea sa tragedie </w:t>
      </w:r>
      <w:r w:rsidRPr="00B02D6F">
        <w:rPr>
          <w:rFonts w:ascii="Cambria" w:hAnsi="Cambria" w:cs="Bookman Old Style"/>
          <w:i/>
          <w:iCs/>
          <w:color w:val="000000"/>
          <w:sz w:val="24"/>
          <w:szCs w:val="24"/>
        </w:rPr>
        <w:t>Antonius</w:t>
      </w:r>
      <w:r w:rsidRPr="00B02D6F">
        <w:rPr>
          <w:rFonts w:ascii="Cambria" w:hAnsi="Cambria" w:cs="Bookman Old Style"/>
          <w:color w:val="000000"/>
          <w:sz w:val="24"/>
          <w:szCs w:val="24"/>
        </w:rPr>
        <w:t xml:space="preserve"> şi </w:t>
      </w:r>
      <w:r w:rsidRPr="00B02D6F">
        <w:rPr>
          <w:rFonts w:ascii="Cambria" w:hAnsi="Cambria" w:cs="Bookman Old Style"/>
          <w:i/>
          <w:iCs/>
          <w:color w:val="000000"/>
          <w:sz w:val="24"/>
          <w:szCs w:val="24"/>
        </w:rPr>
        <w:t>Cleopatra,</w:t>
      </w:r>
      <w:r w:rsidRPr="00B02D6F">
        <w:rPr>
          <w:rFonts w:ascii="Cambria" w:hAnsi="Cambria" w:cs="Bookman Old Style"/>
          <w:color w:val="000000"/>
          <w:sz w:val="24"/>
          <w:szCs w:val="24"/>
        </w:rPr>
        <w:t xml:space="preserve"> i-a acordat Fulviei mai multă simpatie decât paginile istoricilor moderni. Doliul lui Antonius pentru o soţie ce ştiuse „să-i bată din picior” n-a ţinut mai mult de trei luni. Din motive politice, el se căsători cu Octavia, sora lui Octavianus, uitând provizoriu pe Cleopatra, dar definitiv pe Fulvia.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Portretul fizic al Fulviei ne este imperfect cunoscut din monedele vremii. Imediat după căsătoria sa cu Marcus Antonius, autoritara matroană dispunea ca monetăriile din Roma şi din provincii să-i reproducă portretul pe reversul pieselor de argint, de aur şi de bronz. Pe baza acestor modeste efigii monetare, specialiştii au încercat să-i identifice chipul în unele capete de marmură rămase anonime şi păstrate la Roma sau Copenhaga.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Pe monede, Fulvia prezintă o faţă plină, frunte joasă şi bombată, nas acvilin, maxilare dezvoltate, o pieptănătură specifică epocii sale: cu cărare şi cosiţă, moţ pe creştet şi cu un coc la ceafă.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Numele Fulviei este cunoscut azi doar prin nesăbuita sa faptă de a fi înţepat limba lui Cicero. Amestecul în viaţa politică şi energia ei tiranică faţă de cei trei soţi şi faţă de alţi comandanţi de seamă ai vremii sale sunt lăsate în umbră. De la moartea ei vor trece două secole şi jumătate, până ce Roma </w:t>
      </w:r>
      <w:r w:rsidRPr="00B02D6F">
        <w:rPr>
          <w:rFonts w:ascii="Cambria" w:hAnsi="Cambria" w:cs="Bookman Old Style"/>
          <w:color w:val="000000"/>
          <w:sz w:val="24"/>
          <w:szCs w:val="24"/>
        </w:rPr>
        <w:lastRenderedPageBreak/>
        <w:t>va mai vedea femei aidoma Fulviei: acestea au fost împărătesele siriene.</w:t>
      </w:r>
    </w:p>
    <w:p w:rsidR="00C9079E" w:rsidRPr="00B02D6F" w:rsidRDefault="00C9079E" w:rsidP="000639CD">
      <w:pPr>
        <w:pStyle w:val="Heading3"/>
        <w:rPr>
          <w:rFonts w:ascii="Cambria" w:hAnsi="Cambria"/>
          <w:sz w:val="24"/>
          <w:szCs w:val="24"/>
        </w:rPr>
      </w:pPr>
      <w:bookmarkStart w:id="24" w:name="bookmark23"/>
      <w:bookmarkEnd w:id="24"/>
      <w:r w:rsidRPr="00B02D6F">
        <w:rPr>
          <w:rFonts w:ascii="Cambria" w:hAnsi="Cambria"/>
          <w:sz w:val="24"/>
          <w:szCs w:val="24"/>
        </w:rPr>
        <w:t>CLEOPATRA a VII-a</w:t>
      </w:r>
    </w:p>
    <w:p w:rsidR="00C9079E" w:rsidRPr="00B02D6F" w:rsidRDefault="00C9079E" w:rsidP="000639CD">
      <w:pPr>
        <w:keepNext/>
        <w:keepLines/>
        <w:widowControl w:val="0"/>
        <w:autoSpaceDE w:val="0"/>
        <w:autoSpaceDN w:val="0"/>
        <w:adjustRightInd w:val="0"/>
        <w:spacing w:after="0" w:line="240" w:lineRule="auto"/>
        <w:ind w:firstLine="225"/>
        <w:jc w:val="center"/>
        <w:outlineLvl w:val="2"/>
        <w:rPr>
          <w:rFonts w:ascii="Cambria" w:hAnsi="Cambria" w:cs="Bookman Old Style"/>
          <w:bCs/>
          <w:i/>
          <w:iCs/>
          <w:color w:val="000000"/>
          <w:sz w:val="24"/>
          <w:szCs w:val="24"/>
        </w:rPr>
      </w:pPr>
      <w:bookmarkStart w:id="25" w:name="bookmark24"/>
      <w:bookmarkEnd w:id="25"/>
      <w:r w:rsidRPr="00B02D6F">
        <w:rPr>
          <w:rFonts w:ascii="Cambria" w:hAnsi="Cambria" w:cs="Bookman Old Style"/>
          <w:bCs/>
          <w:i/>
          <w:iCs/>
          <w:color w:val="000000"/>
          <w:sz w:val="24"/>
          <w:szCs w:val="24"/>
        </w:rPr>
        <w:t>Dramatica luptă a unei regine pentru a-şi salva coroana</w:t>
      </w:r>
    </w:p>
    <w:p w:rsidR="000639CD" w:rsidRPr="00B02D6F" w:rsidRDefault="000639CD">
      <w:pPr>
        <w:widowControl w:val="0"/>
        <w:autoSpaceDE w:val="0"/>
        <w:autoSpaceDN w:val="0"/>
        <w:adjustRightInd w:val="0"/>
        <w:spacing w:after="0" w:line="240" w:lineRule="auto"/>
        <w:ind w:firstLine="225"/>
        <w:jc w:val="both"/>
        <w:rPr>
          <w:rFonts w:ascii="Cambria" w:hAnsi="Cambria" w:cs="Bookman Old Style"/>
          <w:color w:val="000000"/>
          <w:sz w:val="24"/>
          <w:szCs w:val="24"/>
        </w:rPr>
      </w:pP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După aproape trei veacuri de stăpânire în milenarul stat egiptean, dinastia elenistică a Lagizilor arăta vădite semne de degenerare: nesfârşit lanţ de crime, viaţă destrăbălată, lupte meschine pentru tron. Epuizarea fizică şi morală a urmaşilor lui Ptolemeu I, fondatorul dinastiei, era o urmare şi a căsătoriilor dintre fraţi. Egiptul lagid intrase, treptat, sub tutela economică şi militară a Romei, bucuroasă a exploata Valea Nilului, de unde lungi coloane de corăbii duceau grâu înfometatei plebe de pe malurile Tibrului. Statul era condus de o pătură despotică, alcătuită din vechi elemente macedonene şi greceşti, sprijinite de o armată mercenară – instrument de opresiune a milioanelor de felahi, cultivatorii milenari ai fertilului pământ egiptean. Monopolul asupra vânzării produselor meşteşugăreşti şi asupra comerţului exterior făcea să crească anual veniturile vistieriei regale. De la Coloanele lui Hercule (Gibraltarul) şi până la gurile Indului, prin Marea Roşie, corăbiile egiptene dispuneau de comptoare pentru depozitarea şi încărcarea diferitelor mărfuri. Sub domnia lui Ptolemeu al XII-lea Auletes, tatăl Cleopatrei, venitul tezaurului regal se ridica anual la 12500 de talanţi. Centrul acestei intense vieţi economice rămăsese tot oraşul Alexandria, dotat cu un minunat port şi luminat de renumitul far. După ce fusese ctitorită ca plan în formă de hlamidă macedoneană de către însuşi Alexandru Macedon, marea capitală crescuse treptat sub Ptolemei şi fusese împodobită cu multe construcţii publice de tip grecesc.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Multiplele funcţii economice făcuseră din Alexandria şi delta. Nilului o regiune cosmopolită, dominată de cultura grecească.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Caracterul străvechi al culturii egiptene se păstrase aproape intact în Egiptul de Sus, unde legile şi decretele erau redactate în cele două limbi: greaca şi egipteana. Oraşul capitală cuprindea mari cartiere locuite separat de indigeni, greci, evrei, sirieni etc., o populaţie eterogenă ce atinsese cifra de o jumătate milion locuitori. Numeroasa sărăcime din aceste cartiere, apăsată de impozite şi lipsită de drepturi, aştepta totdeauna, cu interes „răsturnările” de la palat, sperând în libertăţile oferite de noii suverani.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Ultimul reprezentant al secularei dinastii lagide, Cleopatra a VII-a, s-a născut la Alexandria, în anul 69 î.e.n., ca fiică a regelui Ptolomeu al XII-lea, poreclit Auletes („Flautistul”) şi </w:t>
      </w:r>
      <w:r w:rsidRPr="00B02D6F">
        <w:rPr>
          <w:rFonts w:ascii="Cambria" w:hAnsi="Cambria" w:cs="Bookman Old Style"/>
          <w:i/>
          <w:iCs/>
          <w:color w:val="000000"/>
          <w:sz w:val="24"/>
          <w:szCs w:val="24"/>
        </w:rPr>
        <w:t>Notbos</w:t>
      </w:r>
      <w:r w:rsidRPr="00B02D6F">
        <w:rPr>
          <w:rFonts w:ascii="Cambria" w:hAnsi="Cambria" w:cs="Bookman Old Style"/>
          <w:color w:val="000000"/>
          <w:sz w:val="24"/>
          <w:szCs w:val="24"/>
        </w:rPr>
        <w:t xml:space="preserve"> („Bastardul”), dar purtând ca nume oficial pe acela de </w:t>
      </w:r>
      <w:r w:rsidRPr="00B02D6F">
        <w:rPr>
          <w:rFonts w:ascii="Cambria" w:hAnsi="Cambria" w:cs="Bookman Old Style"/>
          <w:i/>
          <w:iCs/>
          <w:color w:val="000000"/>
          <w:sz w:val="24"/>
          <w:szCs w:val="24"/>
        </w:rPr>
        <w:t>Neos Dionysos</w:t>
      </w:r>
      <w:r w:rsidRPr="00B02D6F">
        <w:rPr>
          <w:rFonts w:ascii="Cambria" w:hAnsi="Cambria" w:cs="Bookman Old Style"/>
          <w:color w:val="000000"/>
          <w:sz w:val="24"/>
          <w:szCs w:val="24"/>
        </w:rPr>
        <w:t xml:space="preserve"> („Noul Dionysos”). El a avut o domnie </w:t>
      </w:r>
      <w:r w:rsidRPr="00B02D6F">
        <w:rPr>
          <w:rFonts w:ascii="Cambria" w:hAnsi="Cambria" w:cs="Bookman Old Style"/>
          <w:color w:val="000000"/>
          <w:sz w:val="24"/>
          <w:szCs w:val="24"/>
        </w:rPr>
        <w:lastRenderedPageBreak/>
        <w:t>nestabilă între anii 80–51 î.e.n. Nu ştim precis cine a fost mama Cleopatrei; se bănuieşte a fi Cleopatra a V-a Tryphaina a II-a, sora şi soţia lui Auletes, decedată în anul naşterii Cleopatrei. În asemenea caz, faimoasa regină s-ar fi născut şi ea dintr-o uniune consanguină. Este ştiut de asemenea că amintitul rege avusese mai multe regine şi numeroase concubine, lăsând la moartea sa cinci-şase fete şi băieţi.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atmosfera desfrânată a palatului din Alexandria a crescut şi Cleopatra. Copilăria şi tinereţea ei au fost destul de furtunoase, din cauza nepopularităţii tatălui său, alungat în anul 58 î.e.n. Şi reînscăunat peste trei ani de către romani. Această fetiţă precoce a avut totuşi răgazul, în aceşti ani furtunoşi, să-şi însuşească o</w:t>
      </w:r>
      <w:r w:rsidRPr="00B02D6F">
        <w:rPr>
          <w:rFonts w:ascii="Cambria" w:hAnsi="Cambria" w:cs="Bookman Old Style"/>
          <w:bCs/>
          <w:color w:val="000000"/>
          <w:sz w:val="24"/>
          <w:szCs w:val="24"/>
        </w:rPr>
        <w:t xml:space="preserve"> </w:t>
      </w:r>
      <w:r w:rsidRPr="00B02D6F">
        <w:rPr>
          <w:rFonts w:ascii="Cambria" w:hAnsi="Cambria" w:cs="Bookman Old Style"/>
          <w:color w:val="000000"/>
          <w:sz w:val="24"/>
          <w:szCs w:val="24"/>
        </w:rPr>
        <w:t>temeinică cultură, între care şi învăţarea a cel puţin opt limbi importante, ca greaca, latina, vechea egipteană, ebraica, araba, siriana, persana etc. Cunoaşterea perfectă a limbii supuşilor săi – egipteana – îi mărea popularitatea printre felahi. În absenţa lui Auletes, tronul fusese ocupat, rând pe rând, de fiicele sale mai vârstnice, Cleopatra a VI-a Tryphaina a III-a şi Berenice a IV-a. Ele au reţinut la Alexandria pe sora lor mai mică, Cleopatra a VII-a. Primind o mare sumă de bani de la cel detronat, Aulus Gabinius, guvernatorul provinciei Siria, trimisese trupele sale în Valea Nilului, sub comanda ofiţerului Marcus Antonius. Cu această ocazie, tânărul comandant roman văzu în palatul Lagizilor, pentru prima dată, pe Cleopatra, pe atunci o fetiţă atrăgătoare, în vârstă de 14 ani. Distincţia şi frumuseţea acestei copile lăsară o puternică impresie asupra lui Marcus Antonius, omul care iubea atât de mult vinul şi femeile.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i/>
          <w:iCs/>
          <w:color w:val="000000"/>
          <w:sz w:val="24"/>
          <w:szCs w:val="24"/>
        </w:rPr>
      </w:pPr>
      <w:r w:rsidRPr="00B02D6F">
        <w:rPr>
          <w:rFonts w:ascii="Cambria" w:hAnsi="Cambria" w:cs="Bookman Old Style"/>
          <w:color w:val="000000"/>
          <w:sz w:val="24"/>
          <w:szCs w:val="24"/>
        </w:rPr>
        <w:t xml:space="preserve">Ptolemeu al XII-lea Auletes a murit în mai-iunie 51 î.e.n. Prin testament hotărâse ca să-i urmeze la tron fiica sa, Cleopatra a VII-a, acum în vârstă de 18 ani, asociata cu fratele ei, Ptolemeu al XIII-lea, în vârstă de 10 ani. După obiceiul egiptean, cei doi se căsătoriră şi primiră fiecare denumirea de </w:t>
      </w:r>
      <w:r w:rsidRPr="00B02D6F">
        <w:rPr>
          <w:rFonts w:ascii="Cambria" w:hAnsi="Cambria" w:cs="Bookman Old Style"/>
          <w:i/>
          <w:iCs/>
          <w:color w:val="000000"/>
          <w:sz w:val="24"/>
          <w:szCs w:val="24"/>
        </w:rPr>
        <w:t>Philopator</w:t>
      </w:r>
      <w:r w:rsidRPr="00B02D6F">
        <w:rPr>
          <w:rFonts w:ascii="Cambria" w:hAnsi="Cambria" w:cs="Bookman Old Style"/>
          <w:color w:val="000000"/>
          <w:sz w:val="24"/>
          <w:szCs w:val="24"/>
        </w:rPr>
        <w:t xml:space="preserve"> („iubitor de tată”). Deoarece, noul rege era minor, se institui o regenţă din trei persoane: ambiţiosul eunuc Potheinos, Theodotos din Chios (dascălul de retorică al regelui) şi egipteanul Ahillas. De fapt, conducerea regenţei se afla numai în mâna lui Potheinos. Acesta a fost omul cu care tânăra regină a intrat de îndată în conflict, în ceea ce priveşte conducerea treburilor. Inteligenta şi abila Cleopatra nu înţelegea să aibă un tutore la o vârstă când se credea capabilă să guverneze de una singură, purtând pe cap ca şi Hatşepsut cele două coroane ale faraonilor. Domnia sa va dura 22 de ani, desfăşurată într-o perioadă de decadenţă a statului egiptean, ce se izbea de pretenţiile Romei. Cetatea celor şapte coline se hotărâse să anexeze Egiptul, urmărind ca, prin inelul de cuceriri din jurul Mediteranei, să realizeze faimoasa </w:t>
      </w:r>
      <w:r w:rsidRPr="00B02D6F">
        <w:rPr>
          <w:rFonts w:ascii="Cambria" w:hAnsi="Cambria" w:cs="Bookman Old Style"/>
          <w:i/>
          <w:iCs/>
          <w:color w:val="000000"/>
          <w:sz w:val="24"/>
          <w:szCs w:val="24"/>
        </w:rPr>
        <w:t>mare nostrum.</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Primul act politic al reginei faţă de Roma, a fost arestarea şi predarea </w:t>
      </w:r>
      <w:r w:rsidRPr="00B02D6F">
        <w:rPr>
          <w:rFonts w:ascii="Cambria" w:hAnsi="Cambria" w:cs="Bookman Old Style"/>
          <w:color w:val="000000"/>
          <w:sz w:val="24"/>
          <w:szCs w:val="24"/>
        </w:rPr>
        <w:lastRenderedPageBreak/>
        <w:t>ucigaşilor celor doi fii ai lui Bibulus, proconsulul Siriei, refugiaţi în Egipt.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Pentru Egipt şi Cleopatra, războiul civil dintre Cezar şi Pompei a constituit o grea dilemă în ceea ce priveşte orientarea politicii de neutralitate sau de ataşare, la o partidă sau alta. Era firesc ca Valea Nilului să cadă în orbita lui Pompeius Magnus, ajuns stăpân al Orientului, după fuga sa pripită din faţa lui Cezar. Tocmai în aceşti ani (49–48 î.e.n.), mândra regină urmărea să-şi consolideze suveranitatea faţă de copilul-rege şi faţă de regenţă. De aceea ea a căutat să-i piardă pe toţi spre a evita o diarhie, dar un intrigant ca Potheinos nu era uşor de înlăturat. Tutorele se străduia şi el să o îndepărteze pe regină. Apărură astfel două partide rivale, partizanii reginei, pe de o parte, şi ai lui Ptolemeu al XIII-lea cu Potheinos, pe de altă parte, care se foloseau de rivalităţile dintre miniştri şi înalţii ofiţeri de la palat. Cleopatra era acuzată că intenţionează să introducă o guvernare personală şi tiranică, pentru care apela în ascuns şi la sprijinul romanilor. Regele şi Potheinos reuşiră chiar să răscoale poporul din Alexandria împotriva reginei. Dar tocmai în acel moment, debarca în port o misiune militară pompeiană, condusă de către Cn. Pompeius, fiul cel mare al lui Pompeius Magnus (anul 49 î.e.n.). Alexandrinii se cuminţiră pe dată de teama săbiilor romane. Tânărul Pompei obţinu imediat de la Cleopatra o încărcătură de 60 de corăbii cu cereale, trimisă în portul Dyrrachium (Durazzo) pentru asigurarea subzistenţei armatei părintelui său. În scurta lui şedere la Alexandria Cn. Pompeius-fiul a fost şi primul amant al Cleopatrei, dintre ofiţerii romani.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Prevăzătoarea regină şi-a dat seama, după plecarea romanilor că situaţia ei în capitală devenea iarăşi nesigură. Camarila alcătuită de Potheinos, cu sprijinul aristocraţiei capitalei, o acuza, în continuare, de tendinţa spre o putere despotică. Alături de monedele bătute cu efigia comună a celor doi fraţi-regi, Cleopatra scoase şi o serie de piese personale, pe care era reprezentat numai bustul şi numele ei. Pentru toţi, această emisiune monetară apărea ca o mare îndrăzneală: până aci, niciuna dintre reginele lagide nu se bucurase, în timpul vieţii, de aşa ceva. Era un motiv şi mai puternic ca duşmanii săi să provoace o nouă insurecţie, pe care regina o evită prin fuga sa din Alexandria.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Fugara nu înţelegea totuşi să renunţe la cele două coroane ale Egiptului, pe care le purtase deja trei ani. În curând Alexandria alarmată avea sa afle că regina se apropia pe la Pelusium de capitală, cu o armată mercenară recrutată din Arabia şi Peninsula Sinai. Războiul civil dintre ea şi fratele său părea iminent, când înfrângerea lui Pompeius la Pharsalos şi fuga acestuia în Egipt aveau să dea un alt curs evenimentelor din Delta Nilului.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Despre o frumuseţe excepţională a Cleopatrei nu poate fi vorba. Apărea </w:t>
      </w:r>
      <w:r w:rsidRPr="00B02D6F">
        <w:rPr>
          <w:rFonts w:ascii="Cambria" w:hAnsi="Cambria" w:cs="Bookman Old Style"/>
          <w:color w:val="000000"/>
          <w:sz w:val="24"/>
          <w:szCs w:val="24"/>
        </w:rPr>
        <w:lastRenderedPageBreak/>
        <w:t>însă ca o femeie foarte agreabilă, spirituală, inteligenta, seducătoare şi isteaţă ca o bună artista, care, plină de sine, ştia să subjuge bărbaţii. Relativ la fizicul ei, Plutarh (Antonius 27) scria: „Frumuseţea ei, în sine, nu era dintre cele mai ispititoare, aşa încât să înmărmurească pe cei care o priveau, dar, în relaţiile cu oamenii, ea dispunea de un laţ care nu dădea greş, iar elocvenţa ei, îmbinată cu frumuseţea şi cu spiritul de înţelegere de care dădea dovadă în convorbire, şi felul ei de a se comporta cu oamenii lăsau un fior în sufletul celui pe care îl avea în faţă. Avea şi un farmec cu totul deosebit în glas. Iar limbile, ca o liră cu multe coarde, le folosea cu uşurinţă, trecând de la o vorbire la alta şi numai cu puţini străini se înţelegea prin interpret; celor mai mulţi le dădea ea însăşi direct răspunsurile: etiopienilor, troglodiţilor, evreilor, arabilor, sirienilor, mezilor, parţilor! Se zice că mai ştia şi alte limbi, deşi regii de dinaintea ei nu cunoşteau nici egipteana şi unii uitaseră chiar macedoneana”. Afirmaţia lui Dio Cassius, cum că această „sirenă a Nilului” ar fi fost „cea mai frumoasă dintre toate reginele” este deci exagerată. În antichitate şi în timpurile moderne s-a vorbit mult despre nasul Cleopatrei – lung, proeminent şi puţin acvilin, aspect ce o dezavantaja. Astfel ne apare acest nas voluminos şi pe unele monede emise de Cleopatra, nu însă şi în sculptura litică, unde portretul reginei a fost idealizat. Mărimea nasului Cleopatrei arată o moştenire a numeroaselor căsătorii ale Lagizilor cu Seleucizii. Pascal spunea că dacă nasul Cleopatrei ar fi fost mai mare, alta ar fi fost soarta lumii!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De mică, ea şi-a asimilat o vastă şi variată cultură în domeniul literaturii, artei, ştiinţelor şi filologiei, folosindu-se pentru aceasta de tezaurul livresc acumulat în faimoasa bibliotecă a Museionului. Dragostea pentru cultură, inteligenţa, energia sa şi dorinţa de a domina le moştenise de la înaintaşele sale din dinastia lagidă, în special de la străbuna sa Arsinoe a II-a Filadelfica. De la aceleaşi înaintaşe păstrase şi natura senzuală, abilă armă feminină, completată cu strălucitoarele sale toalete, toate – mijloace rafinate de a-i seduce pe bărbaţi. Cleopatra nu se îndrăgostea uşor de primul venit, aşa cum este prezentată de producţiile literar-artistice ale vremurilor noastre, impresionate probabil de mediul profund pervers al curţii de la Alexandria, unde, după Plutarh şi alţi istorici vechi, nu puteai întâlni femei virtuoase. În numeroase cazuri, „sirena Nilului” simula dezlănţuirea sentimentelor sale de dragoste, acordându-le deliberat, când socotea că era necesar, totdeauna cu măsura şi chibzuiala unei femei raţionale care urmărea, în acelaşi timp, şi un anumit ţel. Plinius cel Bătrân a denumit-o cu prea multă uşurinţă „regina curtezanelor”, pe când unii contemporani ai ei, ca de pildă numeroşi poeţi, arată mai multă înţelegere faţă de Cleopatra. De-a lungul veacurilor i s-a creat, în chip fals, faima de femeie ce şi-ar fi vândut graţiile sale feminine în </w:t>
      </w:r>
      <w:r w:rsidRPr="00B02D6F">
        <w:rPr>
          <w:rFonts w:ascii="Cambria" w:hAnsi="Cambria" w:cs="Bookman Old Style"/>
          <w:color w:val="000000"/>
          <w:sz w:val="24"/>
          <w:szCs w:val="24"/>
        </w:rPr>
        <w:lastRenderedPageBreak/>
        <w:t xml:space="preserve">schimbul unor avantaje politice. Nu s-a avut în vedere nici faptul că în faţa ei au stat doi dintre cei mai uşuratici bărbaţi cunoscuţi în lumea antică: Cezar şi Marcus Antonius. Idila sa cu tânărul Pompei se petrecuse într-o vreme când ea era o tânără fără experienţă. Întâlnirea sa cu Cezar şi Antonius avea loc însă la vârsta când femeile sunt în floarea frumuseţei, inteligenţei şi a unei îndelungate experienţe cu vicisitudinile vieţii; când ştiu, după cum spunea Plato „să împartă linguşirea nu în patru, ci în mai multe părţi” (Plutarh, </w:t>
      </w:r>
      <w:r w:rsidRPr="00B02D6F">
        <w:rPr>
          <w:rFonts w:ascii="Cambria" w:hAnsi="Cambria" w:cs="Bookman Old Style"/>
          <w:i/>
          <w:iCs/>
          <w:color w:val="000000"/>
          <w:sz w:val="24"/>
          <w:szCs w:val="24"/>
        </w:rPr>
        <w:t>Antonius,</w:t>
      </w:r>
      <w:r w:rsidRPr="00B02D6F">
        <w:rPr>
          <w:rFonts w:ascii="Cambria" w:hAnsi="Cambria" w:cs="Bookman Old Style"/>
          <w:color w:val="000000"/>
          <w:sz w:val="24"/>
          <w:szCs w:val="24"/>
        </w:rPr>
        <w:t xml:space="preserve"> 28).</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ajunul încleştării oştilor Cleopatrei cu ale fratelui său, la Pelusium, sosi în acel loc, cu o corabie, nefericitul înfrânt de la Pharsalos. Vasul ancoră în zona ocupată de trupele tânărului rege. Pe plaja de la Pelusium, Pompeius Magnus fu asasinat în urma sfatului dat copilului-rege de către Potheinos, Achillas şi Theodotos, cei ce formau triumviratul camarilei. La trei zile după odiosul asasinat a debarcat şi Cezar la Alexandria, unde ocupă, cu puţinii săi soldaţi, punctele strategice importante ale oraşului. Se instală apoi în palatul Ptolemeilor, pretinse o mare sumă de bani şi invită pe cei doi rivali în faţa arbitrajului său. Fratele şi sora trebuiau să-şi licenţieze trupele şi apoi să vină în capitală. Prin asemenea măsuri, Cezar aplica vechea politică romană de a interveni în viesparul certurilor interne ale statelor din Orient, în folosul Romei, acum, şi în folosul său personal. În acelaşi timp, dictatorul se considera executor al testamentului lui Ptolemeu Auletes, care cerea ca poporul roman să-i asigure îndeplinirea dispoziţiilor sale, în primul rând, domnia comună a lui Ptolemeu al XIII-lea şi a Cleopatrei. Motivul principal ce-l determina pe Cezar să restabilească </w:t>
      </w:r>
      <w:r w:rsidRPr="00B02D6F">
        <w:rPr>
          <w:rFonts w:ascii="Cambria" w:hAnsi="Cambria" w:cs="Bookman Old Style"/>
          <w:i/>
          <w:iCs/>
          <w:color w:val="000000"/>
          <w:sz w:val="24"/>
          <w:szCs w:val="24"/>
        </w:rPr>
        <w:t>statu-quo</w:t>
      </w:r>
      <w:r w:rsidRPr="00B02D6F">
        <w:rPr>
          <w:rFonts w:ascii="Cambria" w:hAnsi="Cambria" w:cs="Bookman Old Style"/>
          <w:color w:val="000000"/>
          <w:sz w:val="24"/>
          <w:szCs w:val="24"/>
        </w:rPr>
        <w:t>-ul politic în Egipt, era însă altul. El pretindea plata imediată a sumei de şaptesprezece milioane cinci sute mii sesterţi, datorie pe care trebuiau să o onoreze moştenitorii lui Auletes pentru tatăl lor. Erau banii promişi lui Cezar şi Pompei de către defunctul rege, în anul 58 î.e.n., preţul de atunci al recăpătării coroanei, cu ajutorul celor doi generali romani. Pretenţiile lui Cezar nu fură de loc domolite de către vicleanul Potheinos ce-i prezentă capul lui Pompei. Eunucul căuta să tergiverseze lucrurile, arătând că tezaurul lagid era gol. Spera că Cezar va pleca în curând din Alexandria chemat de numeroasele evenimente grave ce se desfăşurau la Roma şi în Asia Mică. Apoi îndrăzneţul regent a început a-i obiecta lui Cezar că arbitrajul propus înseamnă o imixtiune ilegală a unui străin în treburile politice egiptene, că prezenţa fasciilor romane în palatul Ptolemeilor jignea demnitatea regală egipteană, că poporul alexandrin este gata să se răscoale, nemulţumit de insolenţa celor patru mii de soldaţi romani cantonaţi în oraş etc.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Dictatorul ştia însă să bată din picior şi eunucul trebui să-i îndeplinească ordinele, dar acela le transmisese deformat. Comunică Cleopatrei dispoziţia </w:t>
      </w:r>
      <w:r w:rsidRPr="00B02D6F">
        <w:rPr>
          <w:rFonts w:ascii="Cambria" w:hAnsi="Cambria" w:cs="Bookman Old Style"/>
          <w:color w:val="000000"/>
          <w:sz w:val="24"/>
          <w:szCs w:val="24"/>
        </w:rPr>
        <w:lastRenderedPageBreak/>
        <w:t>lui Cezar de a-şi licenţia armata şi de a se prezenta la Alexandria. Concomitent sfătui pe rege să nu-şi dizolve tabăra, ci numai să vină în capitală pentru a trata cu proconsulul roman. Înaltele dispoziţii date de Cezar se îndepliniră în defavoarea Cleopatrei, rămasă fără apărare şi în imposibilitate de a pătrunde în capitală; acum o simplă fugară, regina era urmărită peste tot de oamenii lui Potheinos. La Alexandria, Ptolemeu cu miniştrii săi căutau să-l convingă pe Cezar asupra inutilităţii convocării Cleopatrei, maşinaţii ce nu-l induseră în eroare pe proconsul. Ei întrezăreau puterea de seducţie a Cleopatrei asupra marelui căpitan, pe care Roma îl numea şi „bărbatul tuturor femeilor”. De aceea căutau să folosească toate mijloacele de a împiedica o întrevedere între cei doi. Prin oamenii săi, Cezar invită direct şi în două rânduri pe regină să vină la Alexandria. Dar cum putea să pătrundă ea până la palat? Gărzile lui Potheinos controlau toate intrările în oraş; navele regale supravegheau toate împrejurimile portului; în capitală, spionii regenţilor mişunau pe toate străzile, iar în jurul palatului, unde acum Cezar se găsea ca „oaspete al regelui” se instalase o straşnică pază. La Cezar, ea nu putea ajunge întovărăşită de ceremonialul demn pentru o mare regină, ci numai deghizată, spre a nu fi recunoscută şi ucisă pe loc. Poetul Lucanus, istoricul Dio Cassius şi Plutarh ne relatează cu lux de amănunte stratagema folosită de ingenioasa femeie, ca să ajungă sănătoasă la picioarele dictatorului, fără a fi văzută de cineva: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„Cleopatra, luându-şi însoţitor numai pe Apollodor din Sicilia – scrie Plutarh </w:t>
      </w:r>
      <w:r w:rsidRPr="00B02D6F">
        <w:rPr>
          <w:rFonts w:ascii="Cambria" w:hAnsi="Cambria" w:cs="Bookman Old Style"/>
          <w:i/>
          <w:iCs/>
          <w:color w:val="000000"/>
          <w:sz w:val="24"/>
          <w:szCs w:val="24"/>
        </w:rPr>
        <w:t>(Cezar,</w:t>
      </w:r>
      <w:r w:rsidRPr="00B02D6F">
        <w:rPr>
          <w:rFonts w:ascii="Cambria" w:hAnsi="Cambria" w:cs="Bookman Old Style"/>
          <w:color w:val="000000"/>
          <w:sz w:val="24"/>
          <w:szCs w:val="24"/>
        </w:rPr>
        <w:t xml:space="preserve"> 49) – şi îmbarcându-se pe o mică corabie, la căderea nopţii a început să se apropie de palatul regal. Neputând să treacă nevăzută, în acest chip, s-a învăluit într-o piele de acoperit lectica, căutând să ţină trupul cât mai alungit, iar Apollodor, legând-o ca pe un balot cu o curea, a dus-o chiar la uşa lui Cezar”.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Misteriosul balot strâns puternic în curele conţinea, în realitate, un mare şi frumos covor oriental, pe care negustorul Apollodor se grăbea să-l ofere ca dar proconsulului roman, fapt ce a indus în eroare gărzile lui Potheinos. În faţa lui Cezar, covorul fu desfăcut spre a se arăta măiestria preţiosului obiect. Dar, din mijlocul lui, întocmai ca Venus din spuma mării, apăru trupul mlădios al Cleopatrei, spre uimirea întregii asistenţe. Cel mai încântat rămase afemeiatul beneficiar al darului. Ştirea apariţiei Cleopatrei la palat, ajunsă acum sub protecţia lui Cezar, se răspândi cu repeziciune printre demnitarii egipteni, în armata lui Ptolemeu şi în mijlocul populaţiei alexandrine, incitată la răscoală de către Potheinos.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Prima întrevedere dintre Cezar şi Cleopatra se prelungi până în zorii zilei, când Ptolemeu fu invitat în sala tronului, ca să se împace cu sora-regină. „Într-o noapte – scrie Dio Cassius (XLII, 35) – Cezar se transformă în </w:t>
      </w:r>
      <w:r w:rsidRPr="00B02D6F">
        <w:rPr>
          <w:rFonts w:ascii="Cambria" w:hAnsi="Cambria" w:cs="Bookman Old Style"/>
          <w:color w:val="000000"/>
          <w:sz w:val="24"/>
          <w:szCs w:val="24"/>
        </w:rPr>
        <w:lastRenderedPageBreak/>
        <w:t>avocatul aceleia despre care se crezuse până atunci că-şi va găsi în persoana proconsulului un judecător”. Marele comandant roman, în vârstă de 52 de ani, fusese captivat, într-o noapte, de glasul fermecător al unei tinere de 21 de ani.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Cel mai indignat rămase Ptolemeu, când, a doua zi, la palat se trezi faţă în faţă cu marea sa rivală. Nebun de mânie, aruncă diadema regală la picioarele lui Cezar şi, strigând „trădare, trădare, toată lumea la arme”, ieşi vijelios din palat. Regele reuşi să împingă mulţimea asupra palatului, unde Cezar şi Cleopatra se găseau izolaţi de grosul gărzilor romane. Proconsulul se urcă pe o terasă a clădirii şi de acolo vorbi alexandrinilor, pe care-i calmă, promiţându-le că va îndeplini toate cererile lor. În acelaşi timp, el îşi concentră la palat toate gărzile împrăştiate în oraş şi reuşi a-l reţine ca ostatic, lângă el, pe Ptolemeu. Ştafetele lui Cezar porneau de asemenea, în grabă, spre Asia Mică, ca să aducă în Egipt întărituri de acolo, deoarece… „cunoştea bine acest popor perfid, care întotdeauna gândea într-un fel şi se manifesta într-altul” (Cezar, </w:t>
      </w:r>
      <w:r w:rsidRPr="00B02D6F">
        <w:rPr>
          <w:rFonts w:ascii="Cambria" w:hAnsi="Cambria" w:cs="Bookman Old Style"/>
          <w:i/>
          <w:iCs/>
          <w:color w:val="000000"/>
          <w:sz w:val="24"/>
          <w:szCs w:val="24"/>
        </w:rPr>
        <w:t>Răzb. Alexandr.,</w:t>
      </w:r>
      <w:r w:rsidRPr="00B02D6F">
        <w:rPr>
          <w:rFonts w:ascii="Cambria" w:hAnsi="Cambria" w:cs="Bookman Old Style"/>
          <w:color w:val="000000"/>
          <w:sz w:val="24"/>
          <w:szCs w:val="24"/>
        </w:rPr>
        <w:t xml:space="preserve"> 24).</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 doua zi, poporul alexandrin fu convocat la o mare adunare, într-o piaţă, unde, escortat de lictori şi de o puternică gardă, proconsulul roman apăru însoţit de Ptolemeu şi de Cleopatra. Dictatorul citi cu voce puternică testamentul lui Ptolemeu Auletes, apoi declară solemn că, în numele poporului roman, respectă hotărârea defunctului rege, ca cei doi să domnească împreună, iar fraţii lor mai mici să devină suverani în insula Cipru, o insulă oferită lor, ca dar, din partea sa. Argumentarea lui Cezar convinse şi linişti pe locuitori. Reconcilierea şi domnia comună a fiilor lui Auletes nu putea fi însă durabilă din cauza camarilei.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Din umbră, Potheinos acţiona pentru a destrăma aceste aranjamente ale lui Cezar şi pentru a ridica împotriva romanilor populaţia veşnic agitată a marelui oraş. El răspândi printre alexandrini ştiri false: că cei doi regi se găseau prizonieri la palat, că Egiptul devenise o provincie romană, că regina-amantă va ajunge singurul conducător al ţării, că Cezar a trimis după noi forţe de sprijin etc. Etc. Mai înainte ca legiunile lui Cezar să sosească la Alexandria, din ordinul lui Potheinos, armata lui Ptolemeu, cartiruită la Pelusium şi comandată acolo de către Ahillas, încercui capitala şi blocă pe romani.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Cea mai grea lovitură pentru Cezar a fost evadarea de la palat a surorii Cleopatrei, Arsinoe a IV-a, care, cu ajutorul eunucului Ganymedes, se proclamă regină, în locul fraţilor ţinuţi ostatici. Noua schimbare de domnie fu aclamată de popor şi de armata lui Ahillas, în număr de peste douăzeci de mii de luptători. În curând, comandamentul fu preluat de Ganymedes, înlocuind pe Ahillas. Astfel s-a deschis faimosul </w:t>
      </w:r>
      <w:r w:rsidRPr="00B02D6F">
        <w:rPr>
          <w:rFonts w:ascii="Cambria" w:hAnsi="Cambria" w:cs="Bookman Old Style"/>
          <w:i/>
          <w:iCs/>
          <w:color w:val="000000"/>
          <w:sz w:val="24"/>
          <w:szCs w:val="24"/>
        </w:rPr>
        <w:t>război alexandrin</w:t>
      </w:r>
      <w:r w:rsidRPr="00B02D6F">
        <w:rPr>
          <w:rFonts w:ascii="Cambria" w:hAnsi="Cambria" w:cs="Bookman Old Style"/>
          <w:color w:val="000000"/>
          <w:sz w:val="24"/>
          <w:szCs w:val="24"/>
        </w:rPr>
        <w:t xml:space="preserve">, denumit </w:t>
      </w:r>
      <w:r w:rsidRPr="00B02D6F">
        <w:rPr>
          <w:rFonts w:ascii="Cambria" w:hAnsi="Cambria" w:cs="Bookman Old Style"/>
          <w:color w:val="000000"/>
          <w:sz w:val="24"/>
          <w:szCs w:val="24"/>
        </w:rPr>
        <w:lastRenderedPageBreak/>
        <w:t xml:space="preserve">şi </w:t>
      </w:r>
      <w:r w:rsidRPr="00B02D6F">
        <w:rPr>
          <w:rFonts w:ascii="Cambria" w:hAnsi="Cambria" w:cs="Bookman Old Style"/>
          <w:i/>
          <w:iCs/>
          <w:color w:val="000000"/>
          <w:sz w:val="24"/>
          <w:szCs w:val="24"/>
        </w:rPr>
        <w:t>războiul Cleopatrei.</w:t>
      </w:r>
      <w:r w:rsidRPr="00B02D6F">
        <w:rPr>
          <w:rFonts w:ascii="Cambria" w:hAnsi="Cambria" w:cs="Bookman Old Style"/>
          <w:color w:val="000000"/>
          <w:sz w:val="24"/>
          <w:szCs w:val="24"/>
        </w:rPr>
        <w:t xml:space="preserve"> Un puternic comandant roman – se spunea –, îndrăgostit prosteşte de o vicleană şi tânără regină, s-a trezit angajat într-o bătălie periculoasă, care-l putea costa chiar viaţa.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Blocat în cartierul palatelor de pe peninsula Bruchium, cu cei patru mii de soldaţi romani, Cezar fu asediat continuu de ostaşii lui Ganymedes şi de populaţia alexandrină. Ca flota romană să nu cadă în mâna duşmanilor, ce dominau întregul port, se dădu ordin a fi incendiată. Focul se extinse însă asupra caselor şi edificiilor publice de pe chei, distrugând arsenalul, depozitele de cereale şi faimoasa bibliotecă a Museionului, fundată de primii Ptolemei. Fortificaţi după baricade, legionarii respinseră peste douăzeci de asalturi egiptene, apoi se înstăpâniră în insula Faros, cheia de control a marelui port.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Este sigur că în aceste momente grele, Cleopatra l-a încurajat pe Cezar cu mângâieri şi cu îndemnul glasului său zeiesc.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Dându-şi seama că poziţiile deţinute de Cezar nu erau uşor de cucerit, alexandrinii îi făcură propuneri de încetare a ostilităţilor, în cazul că tânărul Ptolemeu va fi pus în libertate. Deşi cunoştea necredinţa acestor orăşeni, comandantul roman acceptă oferta. Dar abia scăpat din captivitate, regele se aşeză în fruntea armatelor (înlăturând pe Arsinoe şi Ganymedes) şi reorganiză asediul cu mai multă vigoare. Norocul lui Cezar a fost sosirea legiunii a 37-a, apoi a unui ajutor din Siria, comandat de Mithridate, regele Pergamului. Atunci Cezar luă iniţiativa, rupse blocada şi făcu joncţiunea cu trupele lui Mithridate. Acuzat de trădare, Potheinos fu executat, după ce căzuse în mâinile lui Cezar. Cleopatra respiră uşurată după dispariţia celui mai înverşunat inamic al său, inspiratorul tuturor relelor pe lângă minorul rege şi în sânul camarilei.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primăvara anului 47 î.e.n., comandând toate forţele, Cezar dădu o mare bătălie cu egiptenii; îi înfrânse şi fugări pe rege, care se înecă în Nil. După această victorie, Cezar reintră triumfător în Alexandria, a cărei turbulentă populaţie, de teama sabiei romane, îl primi cu aclamaţii. Astfel luă sfârşit războiul pentru Cleopatra, în urma căruia Cezar ar fi putut transforma cu uşurinţă Egiptul în provincie romană, dacă la mijloc nu ar fi fost pasiunea sa pentru regină. Fidel testamentului lui Ptolemeu Auletes, proconsulul proclamă şi acum, solemn, pe Cleopatra ca regină a Egiptului şi o căsători cu cel de-ai doilea frate al său, Ptolemeu al XIV-lea Neoteros, în vârstă de numai 11 ani! Noua uniune consangvină rămânea tot iluzorie, dată fiind vârsta acestui copil ce nu putea fi nici soţ şi nici rege adevărat. În realitate, Cleopatra domnea în calitate de „metresă” a lui Cezar.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Cele 18 luni cât ţinuse războiul alexandrin, închis în palat, Cezar stătuse zi şi noapte alături de regină, într-o captivitate plăcută, şi fusese înlănţuit </w:t>
      </w:r>
      <w:r w:rsidRPr="00B02D6F">
        <w:rPr>
          <w:rFonts w:ascii="Cambria" w:hAnsi="Cambria" w:cs="Bookman Old Style"/>
          <w:color w:val="000000"/>
          <w:sz w:val="24"/>
          <w:szCs w:val="24"/>
        </w:rPr>
        <w:lastRenderedPageBreak/>
        <w:t>sufleteşte de egipteană. Deşi la Roma şi peste tot era solicitat de numeroase probleme de stat, inima sa nu se putea hotărî atât de uşor să părăsească Egiptul. Proconsulul îşi prelungi şederea cu încă două luni, fiind mereu alături de Cleopatra. La Roma (unde nu scrisese de un an) se produseseră mişcări cu caracter politic; în Asia Mică, Farnace, fiul lui Mithridate se răsculase contra Republicii; în Africa pompeianii alcătuiseră o nouă armată; în Spania se grupaseră noi forţe anticezariene. Dar toate aceste pericole erau uitate de Cezar, fericit în braţele Cleopatrei.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Cei doi îndrăgostiţi îşi petrecură „luna de miere” într-o călătorie de plăcere, organizată pe Nil, în sus, şi prelungită până la graniţa etiopiană. Din ordinul Cleopatrei fusese pregătită o corabie specială pentru plutire şi odihnă, aleasă dintre cele mai mari şi cu fundul plat. Nava, construită din cedru şi chiparos, avea aspectul unui palat plutitor, cu o suprafaţă de o jumătate de stadiu (aprox. 3000 m</w:t>
      </w:r>
      <w:r w:rsidRPr="00B02D6F">
        <w:rPr>
          <w:rFonts w:ascii="Cambria" w:hAnsi="Cambria" w:cs="Bookman Old Style"/>
          <w:color w:val="000000"/>
          <w:sz w:val="24"/>
          <w:szCs w:val="24"/>
          <w:vertAlign w:val="superscript"/>
        </w:rPr>
        <w:t>2</w:t>
      </w:r>
      <w:r w:rsidRPr="00B02D6F">
        <w:rPr>
          <w:rFonts w:ascii="Cambria" w:hAnsi="Cambria" w:cs="Bookman Old Style"/>
          <w:color w:val="000000"/>
          <w:sz w:val="24"/>
          <w:szCs w:val="24"/>
        </w:rPr>
        <w:t>), fiind înaltă de 40 de coţi, de la linia de plutire în sus, şi dotată cu câteva etaje înconjurate de portice, prevăzută cu chioşcuri şi având pânze vopsite cu purpură. În interior cuprindea numeroase încăperi luxos mobilate şi împodobite cu colonade, cu sculpturi în pietre preţioase sau în ivoriu, cu plafoanele şi pereţii pictaţi în culori aurii. Pe punte se găseau pregătite trupe de mimi, de acrobaţi, de cântăreţi şi dansatori, aduse pentru distracţia celor doi amanţi. Deliciosul voiaj pe lângă cetăţile şi monumentele milenare ale faraonilor, răspândite pe malurile Nilului, fu întrerupt de murmurul gărzii legionare, care-i aminti lui Cezar că este roman şi că a sosit timpul să iasă din braţele ispititoarei regine. Interesele Romei nu trebuiau sacrificate pentru iubirea faţă de o regină nesăţioasă.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Părăsind Egiptul, Cezar îi lăsă Cleopatrei o impunătoare gardă, alcătuită din patru legiuni romane, necesară pentru a ţine în frâu pe nedisciplinaţii alexandrini, veşnic ostili reginei. Permanenţa acestei garnizoane neobişnuit de numeroasă mai avea şi misiunea de a asigura transportul normal al grânelor egiptene spre Roma. De fapt, cantonarea ei la gurile Nilului inaugura o adevărată stăpânire romană.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Era, prin urmare, vorba de un succes politico-militar – şi nu reprezenta deci un simplu corp de gardă destinat pazei unei amante. Criza politică egipteană se încheiase pentru totdeauna, regalitatea lagidă rămânând doar o păpuşă romană în Valea Nilului, unde fusese introdusă o cvasianexiune romană. Afectiv, Cleopatra rămăsese ataşată de Cezar, în timp ce iubirea acestuia faţă de ea s-a estompat treptat, dictatorul fiind absorbit, în ultimii trei ani ai vieţii, de rezolvarea unor importante probleme de stat.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La câteva săptămâni după plecarea dictatorului, Cleopatra dădu naştere unui băiat, prilej de mare bucurie pentru Cezar, care pierduse pe Iulia, </w:t>
      </w:r>
      <w:r w:rsidRPr="00B02D6F">
        <w:rPr>
          <w:rFonts w:ascii="Cambria" w:hAnsi="Cambria" w:cs="Bookman Old Style"/>
          <w:color w:val="000000"/>
          <w:sz w:val="24"/>
          <w:szCs w:val="24"/>
        </w:rPr>
        <w:lastRenderedPageBreak/>
        <w:t>unicul său copil. Nou-născutul căpătă numele de Ptolemeu al XV-lea Cesarion, expresie a legăturii puternice dintre Cleopatra şi Cezar. Alexandrinii erau la curent cu aceste relaţii, precum cu intenţia pe care o avusese dictatorul de a o transporta pe regină la Roma, în timpul sarcinii. Unii istorici antici şi moderni au căutat să conteste paternitatea ce se atribuia lui Cezar. Obiecţiunile lor nu pot fi reale, deoarece Cezar recunoscuse a fi tatăl copilului prin numele ce i s-a dat, preoţii egipteni îi atribuiseră o naştere miraculoasă, ca tuturor faraonilor, iar peste 17 ani, Octavian Augustul s-a grăbit să-l ucidă, socotindu-l un serios rival la domnie.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Părăsind Egiptul şi pe Cleopatra, Cezar se repezi vijelios asupra oştilor lui Farnace pe care-l învinse aşa de repede, încât, putea comunica la Roma cunoscuta frază formată din trei verbe: </w:t>
      </w:r>
      <w:r w:rsidRPr="00B02D6F">
        <w:rPr>
          <w:rFonts w:ascii="Cambria" w:hAnsi="Cambria" w:cs="Bookman Old Style"/>
          <w:i/>
          <w:iCs/>
          <w:color w:val="000000"/>
          <w:sz w:val="24"/>
          <w:szCs w:val="24"/>
        </w:rPr>
        <w:t>veni</w:t>
      </w:r>
      <w:r w:rsidRPr="00B02D6F">
        <w:rPr>
          <w:rFonts w:ascii="Cambria" w:hAnsi="Cambria" w:cs="Bookman Old Style"/>
          <w:color w:val="000000"/>
          <w:sz w:val="24"/>
          <w:szCs w:val="24"/>
        </w:rPr>
        <w:t xml:space="preserve">, </w:t>
      </w:r>
      <w:r w:rsidRPr="00B02D6F">
        <w:rPr>
          <w:rFonts w:ascii="Cambria" w:hAnsi="Cambria" w:cs="Bookman Old Style"/>
          <w:i/>
          <w:iCs/>
          <w:color w:val="000000"/>
          <w:sz w:val="24"/>
          <w:szCs w:val="24"/>
        </w:rPr>
        <w:t>vidi, vici</w:t>
      </w:r>
      <w:r w:rsidRPr="00B02D6F">
        <w:rPr>
          <w:rFonts w:ascii="Cambria" w:hAnsi="Cambria" w:cs="Bookman Old Style"/>
          <w:color w:val="000000"/>
          <w:sz w:val="24"/>
          <w:szCs w:val="24"/>
        </w:rPr>
        <w:t xml:space="preserve"> („am venit, am văzut, am învins”). Trecu apoi cu Oştile în nordul Africii şi zdrobi la Thapsus armata strânsă de Cato cel Tânăr şi de Juba regele Numidiei.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Mai înainte de a părăsi Africa, el scrise Cleopatrei, invitând-o oficial să vină la Roma. Regina sosi la mijlocul verii anului 46 î.e.n., în momentul când Cezar îşi celebra cele patru mari triumfuri ale sale: împotriva galilor, a egiptenilor, a lui Farnace şi a lui Juba. La toate aceste strălucite festivităţi, egipteanca a asistat ca invitată de onoare. Nu ştim cu ce fel de sentimente a privit Cleopatra cortegiul captivilor egipteni târâţi în cel de-ai doilea triumf, în fruntea cărora mergea sora sa Arsinoe, aceea care în timpul războiului alexandrin se aliase cu duşmanii săi.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Venirea la Roma a tinerei regine era motivată diplomatic, ca fiind necesară pentru semnarea unui tratat de alianţă. Dar nimeni nu credea în adevărul acestei explicaţii. Pe străzile capitalei italice, soldaţii nu se sfiau să cânte, în gura mare, amorurile lui Cezar cu Cleopatra. La Roma, regina venise cu o strălucită suită de funcţionari, curtezani şi ofiţeri. Mai adusese cu ea pe minorul frate-soţ şi pe Cezarion, copilul ce trebuia prezentat tatălui său nelegitim. Întregul alai egiptean a fost găzduit, timp de doi ani, în magnifica vilă a dictatorului, situată dincolo de Tibru, de fapt un splendid palat înconjurat de vaste grădini. În orele lui de răgaz, Cezar venea acolo să vadă pe egipteană şi pe fiul lor, şi astfel se reluară legăturile lor sentimentale din vremea când se plimbau cu corabia-palat, pe undele Nilului. Mulţi bărbaţi şi femei de seamă din Roma alcătuiau un fel de suită în jurul Cleopatrei. Adulatorii erau încântaţi să stea de vorbă pe aleile minunatei vile cu femeia preferată inimii dictatorului.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Din iniţiativa lui Cezar, senatul acordă cuplului regal titlul de „aliat şi prieten al poporului roman”. În forul lui Cezar, marele templu al zeiţei Venus Genetrix primi o enormă statuie de marmură a zânei frumuseţii, care purta în braţe fructul dragostei, pe Eros, după părerea – se pare greşită – a </w:t>
      </w:r>
      <w:r w:rsidRPr="00B02D6F">
        <w:rPr>
          <w:rFonts w:ascii="Cambria" w:hAnsi="Cambria" w:cs="Bookman Old Style"/>
          <w:color w:val="000000"/>
          <w:sz w:val="24"/>
          <w:szCs w:val="24"/>
        </w:rPr>
        <w:lastRenderedPageBreak/>
        <w:t xml:space="preserve">lui Appian (II, 102), monument sculptat după chipul şi asemănarea Cleopatrei şi a lui Cezarion. Dar toate aceste onoruri acordate reginei aliate şi oaspete treziră multă ură la Roma. Populaţia credea că a fost jignită demnitatea poporului roman şi că zeii au fost şi ei profanaţi prin multele atenţii acordate de Cezar, Cleopatrei. Deşi războaiele civile, împreună cu dezmăţul politic, transformaseră mult austerele moravuri ale strămoşilor romani, mai existau totuşi oameni virtuoşi în oraşul minat de adultere şi prostituţie; orgoliul roman condamna amorurile oficiale ale lui Cezar cu „hetaira” Cleopatra. Dictatorul era un om căsătorit, cu o femeie castă, primise puterea suverană, se încununase cu un fel de apoteoză, deţinea demnitatea de mare preot </w:t>
      </w:r>
      <w:r w:rsidRPr="00B02D6F">
        <w:rPr>
          <w:rFonts w:ascii="Cambria" w:hAnsi="Cambria" w:cs="Bookman Old Style"/>
          <w:i/>
          <w:iCs/>
          <w:color w:val="000000"/>
          <w:sz w:val="24"/>
          <w:szCs w:val="24"/>
        </w:rPr>
        <w:t>(pontifex maximus)</w:t>
      </w:r>
      <w:r w:rsidRPr="00B02D6F">
        <w:rPr>
          <w:rFonts w:ascii="Cambria" w:hAnsi="Cambria" w:cs="Bookman Old Style"/>
          <w:color w:val="000000"/>
          <w:sz w:val="24"/>
          <w:szCs w:val="24"/>
        </w:rPr>
        <w:t xml:space="preserve"> şi, cu toate acestea, devenise sclavul înamorat al Cleopatrei. Dictatorul nu se sfia să vorbească cu entuziasm despre regină, iar vizitele sale dincolo de Tibru erau din ce în ce mai dese. Opinia publică se aştepta ca Egiptul să fie transformat în provincie romană, în schimb, Ţara Nilului devenise aliatul Romei. Templul unei străvechi divinităţi naţionale oferea acum poporului roman, ca obiect de cult, statuia unei regine barbare, a unei prostituate din Alexandria – se spunea la Roma. În vila de pe malul drept al Tibrului, această regină din Orient huzurea înconjurată de magicieni, taumaturgi, eunuci şi mulţi servitori insolenţi. Lumea se întreba, până unde va ajunge nebunia amoroasă a lui Cezar.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Zvonuri peste zvonuri frământau Cetatea celor şapte coline: care erau viitoarele proiecte ale lui Cezar în legătură cu Cleopatra? Se spunea că, din ordinul dictatorului, tribunul plebei, Helvius Cinna pregătea un proiect de lege pentru introducerea poligamiei la romani şi aceasta, numai ca Cezar să se poată căsători oficial şi cu Cleopatra. Mulţi credeau într-o apropiată legitimare civilă a fiului Cleopatrei, care ar fi fost recunoscut astfel ca moştenitor şi urmaş al lui Cezar.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Întreaga Romă tremura de teama unui transfer al capitalei din Italia la Alexandria, unde el urma să domnească alături de Cleopatra.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Teama crescu de îndată ce „cărţile sybiline” preziseră că parţii, marii duşmani ai Romei, vor fi învinşi numai de un om ce va purta coroana.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Aceste multiple zvonuri, unele întemeiate, altele simple scorneli, după cum remarca Dio Cassius, măreau numărul acelora ce purtau pumnale ca viitori asasini ai dictatorului. Cleopatra apărea deci femeia fatală pentru Cezar, aşa cum, mai târziu, va fi şi pentru Marcus Antonius.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Liniştită în vila sa, regina nu se sinchisea de ostilitatea Romei, ştiindu-se protejată de „divinul Cezar”. La ea veneau acum, cu linguşeli, toţi colaboratorii amantului său, ca Marcus Antonius, Lepidus, Dolabella, Curio, Balbus, Cinna, Venditius, Trebonius, şi al</w:t>
      </w:r>
      <w:r w:rsidRPr="00B02D6F">
        <w:rPr>
          <w:rFonts w:ascii="Cambria" w:hAnsi="Cambria" w:cs="Cambria"/>
          <w:color w:val="000000"/>
          <w:sz w:val="24"/>
          <w:szCs w:val="24"/>
        </w:rPr>
        <w:t>ț</w:t>
      </w:r>
      <w:r w:rsidRPr="00B02D6F">
        <w:rPr>
          <w:rFonts w:ascii="Cambria" w:hAnsi="Cambria" w:cs="Bookman Old Style"/>
          <w:color w:val="000000"/>
          <w:sz w:val="24"/>
          <w:szCs w:val="24"/>
        </w:rPr>
        <w:t xml:space="preserve">ii. O vizitau şi cei ce-i purtau </w:t>
      </w:r>
      <w:r w:rsidRPr="00B02D6F">
        <w:rPr>
          <w:rFonts w:ascii="Cambria" w:hAnsi="Cambria" w:cs="Bookman Old Style"/>
          <w:color w:val="000000"/>
          <w:sz w:val="24"/>
          <w:szCs w:val="24"/>
        </w:rPr>
        <w:lastRenderedPageBreak/>
        <w:t>destulă antipatie, ca bogătaşul Atticus, cămătar interesat în economia egipteană. Cicero era adus acolo de cunoscuta sa pasiune pentru cărţile pe care le colecţiona în marea bibliotecă de la Tusculum.</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Într-o zi, Cicero prezentă reginei o lungă listă de manuscrise greceşti şi de antichităţi egiptene, de care avea nevoie pentru studiile sale. Cleopatra îi promise marea cu sarea, ordonă ofiţerului său, Ammonius, ambasador la Roma al Egiptului şi vechi amic al lui Cicero, să le procure din Alexandria. Din neglijenţă sau din pricina evenimentelor grave ce avură loc nu peste mult timp la Roma, o dată cu asasinarea lui Cezar, făgăduiala făcută de regină marelui orator n-a putut fi îndeplinită. Ura lui Cicero, alimentată şi de promisiunile neîndeplinite, crescu şi mai mult o dată cu insolenţa faţă de el a lui Serapion, unul dintre slujbaşii reginei. Amărăciunea şi antipatia lui Cicero pentru Cleopatra şi oamenii săi au găsit ecou în scrisorile adresate de el lui Atticus.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Dar „frumoasele zile de la Aranjuez” ale Cleopatrei se încheiau cu o lovitură de trăsnet: asasinarea lui Cezar, la 15 martie 44 î.e.n. Pentru tânăra regină, acum în vârstă de 25 de ani, odioasa crimă a însemnat prăbuşirea multor iluzii şi a amorului ei cu Cezar, nu însă şi a unor speranţe noi. Nimic nu o mai putea reţine la Roma, în acest oraş ostil. La o lună de la idele lui Marte, părăsi pentru totdeauna vila de pe malul Tibrului, cu minunatele ei grădini, destinate </w:t>
      </w:r>
      <w:r w:rsidRPr="00B02D6F">
        <w:rPr>
          <w:rFonts w:ascii="Cambria" w:hAnsi="Cambria" w:cs="Bookman Old Style"/>
          <w:i/>
          <w:iCs/>
          <w:color w:val="000000"/>
          <w:sz w:val="24"/>
          <w:szCs w:val="24"/>
        </w:rPr>
        <w:t>post mortem</w:t>
      </w:r>
      <w:r w:rsidRPr="00B02D6F">
        <w:rPr>
          <w:rFonts w:ascii="Cambria" w:hAnsi="Cambria" w:cs="Bookman Old Style"/>
          <w:color w:val="000000"/>
          <w:sz w:val="24"/>
          <w:szCs w:val="24"/>
        </w:rPr>
        <w:t xml:space="preserve"> de către dictator ca loc de odihnă şi trândăvie pentru plebea romană. Cleopatra şi-ar fi făcut bagajele şi mai în grabă, dacă la un moment dat, consulul Marcus Antonius n-ar fi încercat să declare pe Cezarion ca moştenitor al fostului dictator. Consulul se izbi însă de testamentul lui Cezar, în care numele fiului Cleopatrei nici nu era menţionat. Ca moştenitor era indicat, nepotul şi fiul său adoptiv, Octavian, viitorul împărat.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După o absenţă de doi ani, Cleopatra reintra în străvechiul palat al Lagizilor din Alexandria, într-un moment când se dezlănţuia, sângeros, războiul dintre cezarieni şi republicani. În vacarmul acestor frământări, grija Cleopatrei se îndrepta numai spre asigurarea tronului său. Se găsea acum în aceeaşi cumpănă ca în anii războiului civil dintre Cezar şi Pompei. Ca aliată a poporului roman nu putea păstra neutralitatea. Trebuia să între într-una dintre cele două tabere, spre a feri Egiptul de posibilitatea transformării în provincie romană. Cleopatra înclina spre cezarienii conduşi de triumviratul format din Antonius, Lepidus şi Octavianus, stăpâni în Occident. Dar Egiptul se găsea în Orient, unde ajunseseră acum stăpâni republicanii, în frunte cu Brutus şi Cassius, ucigaşii lui Cezar.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La începutul ostilităţilor ce avură loc în Siria, între Cassius şi Dolabella, guvernatorul acestei provincii şi omul triumvirilor, Cleopatra a fost </w:t>
      </w:r>
      <w:r w:rsidRPr="00B02D6F">
        <w:rPr>
          <w:rFonts w:ascii="Cambria" w:hAnsi="Cambria" w:cs="Bookman Old Style"/>
          <w:color w:val="000000"/>
          <w:sz w:val="24"/>
          <w:szCs w:val="24"/>
        </w:rPr>
        <w:lastRenderedPageBreak/>
        <w:t>solicitată de ambele părţi să trimită ajutoare. Prudenţa o îndemnă să ia partea celui dintâi, dar în chip tacit să păstreze alianţa cu cezarienii, căutând să-l ajute şi pe Dolabella, locotenentul lui Marcus Antonius. Deocamdată, ea dădu ordin celor patru legiuni ce staţionau la Alexandria sa plece în Siria şi să-l sprijine pe Dolabella, asediat în cetatea Laodiceea. Incapabilul Dolabella fu înfrânt mai înainte de a primi acest ajutor. Cele patru legiuni se înregimentară în armata lui Cassius. Oarecum compromisă faţă de Cassius, regina căută să se menţină într-un fel de atitudine defensivă faţă de republicani.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De îndată ce legiunile evacuară Alexandria, tânărul rege-soţ, Ptolemeu al XIV-lea muri subit. Bănuiala de a-l fi otrăvit căzu asupra Cleopatrei. Nemaiavând scutul roman alături, ea se putea aştepta la o nouă răscoală a alexandrinilor în favoarea regelui, aşa cum se întâmplase pe timpul domniei ei comune cu primul frate-soţ. După unii, acesta ar fi fost mobilul lichidării regelui. Locul celui dispărut în chip misterios a fost luat imediat de Cezarion, în vârstă de patru ani, proclamat rege sub numele de Ptolemeu al XV-lea Caesar-Theos-Philopator-Philometor („Ptolemeu al XV-lea, Cezar, zeu iubitor de tată şi de mamă”). Epitetele </w:t>
      </w:r>
      <w:r w:rsidRPr="00B02D6F">
        <w:rPr>
          <w:rFonts w:ascii="Cambria" w:hAnsi="Cambria" w:cs="Bookman Old Style"/>
          <w:i/>
          <w:iCs/>
          <w:color w:val="000000"/>
          <w:sz w:val="24"/>
          <w:szCs w:val="24"/>
        </w:rPr>
        <w:t>Caesar</w:t>
      </w:r>
      <w:r w:rsidRPr="00B02D6F">
        <w:rPr>
          <w:rFonts w:ascii="Cambria" w:hAnsi="Cambria" w:cs="Bookman Old Style"/>
          <w:color w:val="000000"/>
          <w:sz w:val="24"/>
          <w:szCs w:val="24"/>
        </w:rPr>
        <w:t xml:space="preserve"> şi </w:t>
      </w:r>
      <w:r w:rsidRPr="00B02D6F">
        <w:rPr>
          <w:rFonts w:ascii="Cambria" w:hAnsi="Cambria" w:cs="Bookman Old Style"/>
          <w:i/>
          <w:iCs/>
          <w:color w:val="000000"/>
          <w:sz w:val="24"/>
          <w:szCs w:val="24"/>
        </w:rPr>
        <w:t xml:space="preserve">Philopator </w:t>
      </w:r>
      <w:r w:rsidRPr="00B02D6F">
        <w:rPr>
          <w:rFonts w:ascii="Cambria" w:hAnsi="Cambria" w:cs="Bookman Old Style"/>
          <w:color w:val="000000"/>
          <w:sz w:val="24"/>
          <w:szCs w:val="24"/>
        </w:rPr>
        <w:t>exprimau ideea că acest copil ocupase tronul alături de mamă din voinţa tatălui său, dictatorul, cu dreptul de a primi întreaga moştenire a celui răpus la idele lui Marte. La Roma, în faţa senatului, consulul Marcus Antonius, apără pretenţiile lui Cezarion, în ceea ce privea domnia asupra Egiptului.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Primejdia pierderii tronului nu dispăru pentru Cleopatra. Flota egipteană, care staţiona în Cipru sub comanda lui Serapion, se uni cu a lui Cassius, fără a o întreba pe regină. Apoi, pretenţiile lui Cassius se înmulţiră prin noi cereri de oameni, corăbii, alimente şi bani. Vicleana regină căuta să temporizeze acordarea acestor ajutoare, motivându-şi întârzierile prin seceta şi ciuma ce bântuiau de câţiva ani în Egipt. Dar Cassius nu se lăsă convins de răspunsurile diplomatice ale reginei, ci echipă o flotă şi pregăti invazia Egiptului. Salvarea Cleopatrei fu adusă de marşul vertiginos al trupelor triumvirilor spre tabăra lui Brutus din Macedonia, care-l rechema pe Cassius, silit astfel să anuleze expedi</w:t>
      </w:r>
      <w:r w:rsidRPr="00B02D6F">
        <w:rPr>
          <w:rFonts w:ascii="Cambria" w:hAnsi="Cambria" w:cs="Cambria"/>
          <w:color w:val="000000"/>
          <w:sz w:val="24"/>
          <w:szCs w:val="24"/>
        </w:rPr>
        <w:t>ț</w:t>
      </w:r>
      <w:r w:rsidRPr="00B02D6F">
        <w:rPr>
          <w:rFonts w:ascii="Cambria" w:hAnsi="Cambria" w:cs="Bookman Old Style"/>
          <w:color w:val="000000"/>
          <w:sz w:val="24"/>
          <w:szCs w:val="24"/>
        </w:rPr>
        <w:t>ia spre Alexandria. Încurajată de acest neaşteptat noroc, egipteanca dădu ordin flotei să se unească cu cea a cezarienilor, dar, în drum, o furtună i-o distruse aproape în întregime. Cu toată dorinţa sa de a-i ajuta pe triumviri, nenorocul îi stătea mereu în cale şi întăririle destinate lor ajungeau în tabăra adversă sau erau înghiţite de furtunile mării. Cu aceasta se încheia a doua mare dramă a domniei Cleopatrei.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După ce republicanii fură distruşi la Filipi (42 î.e.n.), se profilară noi primejdii pentru regina ce se menţinuse într-un fel de echivoc şi involuntar </w:t>
      </w:r>
      <w:r w:rsidRPr="00B02D6F">
        <w:rPr>
          <w:rFonts w:ascii="Cambria" w:hAnsi="Cambria" w:cs="Bookman Old Style"/>
          <w:color w:val="000000"/>
          <w:sz w:val="24"/>
          <w:szCs w:val="24"/>
        </w:rPr>
        <w:lastRenderedPageBreak/>
        <w:t>sprijinise pe Brutus şi Cassius. Marcus Antonius, eroul de la Filipi, primi mandatul de a-i pedepsi în Orient pe toţi cei care îi ajutaseră pe republicani. Triumvirul aplica amenzi, destituia şi jefuia ca un satrap pe vinovaţii ce nu ştiau să-şi răscumpere greşeala. Ca să-şi păstreze tronul, micii suverani vasali din Asia Mică se grăbeau să obţină, prin daruri regeşti, bunăvoinţa puternicului triumvir. Numai orgolioasa Cleopatra, femeia dotată cu un fin calcul diplomatic, nu se grăbi să se umilească în faţa noului stăpân al Orientului. Ea îl cunoscuse bine pe Antonius, încă de la vârsta de paisprezece ani, iar în grădinile de la Roma avusese prilejul să cunoască slăbiciunea acestuia pentru femei. Îşi reaminti de impresia puternică ce o făcuse, în ambele împrejurări, asupra lui Antonius. Era de aşteptat deci ca el să vină să stea de vorbă cu „sirena de la Nil”, al cărei cuvânt îl putea face să asculte, nu să poruncească.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Antonius o invită pe Cleopatra, în cursul anului 41 î.e.n., să vină în oraşul Tarsus, de pe coasta Asiei Mici, pentru ca, în faţa tribunalului său, să-şi justifice poziţia ambiguă pe care o avusese în timpul războiului. Triumvirul se gândea la marea satisfacţie ce o va simţi, atunci când în faţa lui se va prezenta, rugătoare, femeia la ale cărei picioare stătuse supus divinul Cezar. Se deschidea acum, pentru Cleopatra, în vârstă de 28 de ani, al treilea act al dramaticei sale vieţi. El trebuia jucat în faţa unui om de 40 de ani, comandant cu mari calităţi militare, iubitor de fast şi de petreceri zgomotoase. Era de aşteptat ca întâlnirea celor două firi pasionate să aducă în viitor numai nenorociri. Marele Shakespeare le va dramatiza zguduitor în tragedia ce poartă numele celor doi protagonişti.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Antonius a înaintat însă cu stângul de la primul pas, când a ales pe Quintus Dellius să ducă invitaţia Cleopatrei. Purtătorul mesajului, un intrigant fără pereche, depravat şi venal, îi înşelase pe toţi cei ce apelaseră la serviciile lui. Mai târziu, ajuns amic al lui Augustus, apoi prieten de pahar a lui Horaţiu, a murit bogat şi lăudat în odele poetului din Venusia. Dellius întrezări şi de astă dată un fericit moment ca să obţină foloase şi protecţie, devenind curtezan şi omul de încredere (după unii şi amant) al egiptencei. El a fost acela care a pus în scenă mascarada apariţiei reginei la Tarsus, sfătuind-o să nu se teamă de omul cu aspect de gladiator, de sălbaticul comandant de la Pharsalos şi Filipi, căci poate fi uşor transformat într-o păpuşă, în mâinile 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 „Niciodată – îi spunea Dellius – Antonius nu va lăsa sa plângă nişte ochi atât de frumoşi şi nu va fi în stare să-ţi facă cel mai mic rău, dimpotrivă, te va încărca cu toate onorurile” (Plutarh, </w:t>
      </w:r>
      <w:r w:rsidRPr="00B02D6F">
        <w:rPr>
          <w:rFonts w:ascii="Cambria" w:hAnsi="Cambria" w:cs="Bookman Old Style"/>
          <w:i/>
          <w:iCs/>
          <w:color w:val="000000"/>
          <w:sz w:val="24"/>
          <w:szCs w:val="24"/>
        </w:rPr>
        <w:t>Antonius,</w:t>
      </w:r>
      <w:r w:rsidRPr="00B02D6F">
        <w:rPr>
          <w:rFonts w:ascii="Cambria" w:hAnsi="Cambria" w:cs="Bookman Old Style"/>
          <w:color w:val="000000"/>
          <w:sz w:val="24"/>
          <w:szCs w:val="24"/>
        </w:rPr>
        <w:t xml:space="preserve"> 25). Îndemnul sincer al lui Dellius o încurajă pe Cleopatra să pregătească daruri şi bani mulţi, să se gătească cu multe podoabe, dar mai ales să-şi pună „nădejdea în farmecele şi </w:t>
      </w:r>
      <w:r w:rsidRPr="00B02D6F">
        <w:rPr>
          <w:rFonts w:ascii="Cambria" w:hAnsi="Cambria" w:cs="Bookman Old Style"/>
          <w:color w:val="000000"/>
          <w:sz w:val="24"/>
          <w:szCs w:val="24"/>
        </w:rPr>
        <w:lastRenderedPageBreak/>
        <w:t>graţiile 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Comedia apariţiei la Tarsus a rafinatei regine a fost amănunţit colorată de Plutarh, de unde Shakespeare a transpus-o în curgătoare versuri scenice. Se spune că, într-o zi, în timp ce Antonius împărţea dreptatea de pe estrada instalată în mijlocul pieţei din oraşul Tarsus, observă pe malurile râului Cydnus, ce se varsă acolo în mare, o neobişnuită mişcare de oameni.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„Cleopatra… pornise pe râul Cydnus, într-o corabie cu prora de aur, cu pânzele de purpură întinse, iar echipajul vâslea cu vâsle de argint în ritm de flaute şi chitare. Ea însăşi şedea sub o umbrelă aurită, împodobită aşa cum este pictată Afrodita, iar de o parte şi de alta, copii în chipul amoraşilor pictaţi, stăteau şi-i făceau vânt. De asemenea, sclave dintre cele mai frumoase, îmbrăcate ca </w:t>
      </w:r>
      <w:r w:rsidRPr="00B02D6F">
        <w:rPr>
          <w:rFonts w:ascii="Cambria" w:hAnsi="Cambria" w:cs="Bookman Old Style"/>
          <w:i/>
          <w:iCs/>
          <w:color w:val="000000"/>
          <w:sz w:val="24"/>
          <w:szCs w:val="24"/>
        </w:rPr>
        <w:t>Nereidele</w:t>
      </w:r>
      <w:r w:rsidRPr="00B02D6F">
        <w:rPr>
          <w:rFonts w:ascii="Cambria" w:hAnsi="Cambria" w:cs="Bookman Old Style"/>
          <w:color w:val="000000"/>
          <w:sz w:val="24"/>
          <w:szCs w:val="24"/>
        </w:rPr>
        <w:t xml:space="preserve"> şi </w:t>
      </w:r>
      <w:r w:rsidRPr="00B02D6F">
        <w:rPr>
          <w:rFonts w:ascii="Cambria" w:hAnsi="Cambria" w:cs="Bookman Old Style"/>
          <w:i/>
          <w:iCs/>
          <w:color w:val="000000"/>
          <w:sz w:val="24"/>
          <w:szCs w:val="24"/>
        </w:rPr>
        <w:t>Gratiile</w:t>
      </w:r>
      <w:r w:rsidRPr="00B02D6F">
        <w:rPr>
          <w:rFonts w:ascii="Cambria" w:hAnsi="Cambria" w:cs="Bookman Old Style"/>
          <w:color w:val="000000"/>
          <w:sz w:val="24"/>
          <w:szCs w:val="24"/>
        </w:rPr>
        <w:t xml:space="preserve"> şedeau unele la cârmă, iar altele în spatele corabiei. Mirodenii minunate împrăştiau pe ţărm mirosuri de tot felul. O mulţime de oameni o însoţeau pe ambele ţărmuri ale râului, iar alţii coborau din cetate ca să vadă spectacolul. Când mulţimea de oameni din piaţă s-a revărsat ca puhoiul la acest spectacol, Antonius a rămas singur pe tribună. Mergea printre toţi o vorbă că Afrodita vine să petreacă cu Dionysos, spre binele Asiei” (Plutarh, </w:t>
      </w:r>
      <w:r w:rsidRPr="00B02D6F">
        <w:rPr>
          <w:rFonts w:ascii="Cambria" w:hAnsi="Cambria" w:cs="Bookman Old Style"/>
          <w:i/>
          <w:iCs/>
          <w:color w:val="000000"/>
          <w:sz w:val="24"/>
          <w:szCs w:val="24"/>
        </w:rPr>
        <w:t>Antonius,</w:t>
      </w:r>
      <w:r w:rsidRPr="00B02D6F">
        <w:rPr>
          <w:rFonts w:ascii="Cambria" w:hAnsi="Cambria" w:cs="Bookman Old Style"/>
          <w:color w:val="000000"/>
          <w:sz w:val="24"/>
          <w:szCs w:val="24"/>
        </w:rPr>
        <w:t xml:space="preserve"> 26).</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Antonius, ca „noul Dionysos”, fu invitat pe puntea corabiei ce purta pe Cleopatra în postură de Afrodită, zeiţă a frumuseţii. Luminile, luxul şi comportarea gingaşă a reginei au înfrânt, „asprimea soldăţească şi bădărănia” triumvirului. Romanul fu zăpăcit de viziunea divină a corabiei, de cântecele lirelor şi de farmecul reginei, ca şi Cezar odinioară, când o văzuse ieşind din covorul misterios, la Alexandria. Nu-i mai ceru Cleopatrei nicio explicaţie asupra comportării ei în timpul războiului cu republicanii şi îi îndeplini toate pretenţiile. Banchetele se ţineau lanţ, onorate cu cele mai preţioase vinuri, turnate în cratere de aur masiv şi însoţite de cele mai alese bucate, mult apreciate de lacomul Antonius. Amfitrionul nu mai putea lupta şi târî acum pe regină la judecată, în faţa tribunalului său, deoarece ea îi comanda ca unui „sclav egiptean”, după expresia plină de indignare a istoricului Dio Cassius.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Profitând de subjugarea erotică a marelui comandant roman, Cleopatra îşi puse la punct o serie de probleme politice. La cererea Cleopatrei, Antonius emise un decret, ratificat mai apoi şi de colegii săi triumviri, prin care Cezarion era recunoscut de Roma ca moştenitor legitim al coroanei lagide. Se justifica această favoare drept răsplată pentru ajutorul dat de Egipt cezarienilor, pe timpul războiului cu Brutus şi Cassius!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Ca toate înaintaşele sale din palatul de la Alexandria, Cleopatra nu uită să se răzbune pe rivalii săi, prin crime odioase. Prima mare victimă fu sora sa, Arsinoe a IV-a, evadată de la Roma, după triumful lui Cezar. Fugara găsise </w:t>
      </w:r>
      <w:r w:rsidRPr="00B02D6F">
        <w:rPr>
          <w:rFonts w:ascii="Cambria" w:hAnsi="Cambria" w:cs="Bookman Old Style"/>
          <w:color w:val="000000"/>
          <w:sz w:val="24"/>
          <w:szCs w:val="24"/>
        </w:rPr>
        <w:lastRenderedPageBreak/>
        <w:t>azil în templul zeiţei Artemis de la Ephes. La cererea Cleopatrei, sicarii lui Antonius o gâtuiră chiar în sanctuarul zeiţei. Cleopatra elimina astfel pe o rivală ce putea provoca în viitor tulburări la Alexandria. Tot la Ephes au mai fost ucişi un anonim pretendent la tronul egiptean, apoi Sarapion, comandantul escadrei egiptene de odinioară, care, fără să fi primit ordinul Cleopatrei, trecuse cu flota în lagărul lui Cassius.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Atunci când Cleopatra a debarcat la Tarsus, însoţită de mascarada cortegiului său bahic, Antonius se pregătea cu mari forţe militare să plece împotriva părţilor. Dar de îndată ce fu prins în mrejele reginei, pasiunea îl făcu să uite de campanie şi o contramandă ca să răspundă invitaţiei de a petrece iarna anilor 41/40 la Alexandria. Acolo şi-a irosit timpul în beţia plăcerilor, în petreceri şi orgii, despre care s-a vorbit foarte mult în antichitate ca despre întâmplări ce nu se mai puteau repeta. Plutarh şi Dio Cassius ştiau că serbările se succedau una după alta; banchetele veneau unul după altul, partidele de vânătoare şi plimbările pe Nil se ţineau lanţ. Bucătăria regală frigea câte opt mistreţi deodată pentru ospătarea cu carne veşnic proaspătă numai a 12 comeseni; medicii aveau de furcă cu stomacurile prea încărcate, iar amforele cu vin se goleau repede.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Appian (V, 11) îl acuză pe Antonius de înstrăinare faţă de demnitatea romană: „Antonius petrecu iarna în Egipt fără să poarte semnele exterioare ale unui comandant suprem, ci îmbrăcându-se şi trăind ca un simplu particular, fie pentru că se socotea că se găseşte într-un stat străin şi într-o reşedinţă regală, fie că lua încartiruirea de iarnă drept timp de sărbătoare. Lăsând la o parte grijile şi îndatoririle unui comandant suprem, în loc de togă romană purta stola grecească, iar ca încălţăminte – sandala albă attică…”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Animatorul acestor petreceri şi divertismente era Cleopatra. Ea îl conducea pe Antonius ca pe un copil, nu-l părăsea pe roman zi şi noapte, bea cu el, jucau zaruri, vânau, pescuiau mereu împreună, rătăceau, deghizaţi în costume de sclavi, prin cartierele oraşului şi făceau glume josnice pe la ferestrele locuitorilor, de unde adesea se întorceau acasă cu urme de lovituri. „Sirena Nilului” nu lipsea de lângă Antonius, nici când amantul său îşi aducea aminte că este comandant roman şi că trebuia să organizeze manevre cu legiunile aduse de el în Egipt.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Nebuniile celor doi îndrăgostiţi nu-i supărau pe alexandrini. Triumvirul le deveni în curând o persoană simpatică. Ei spuneau că Antonius purta pentru romani o mască tragică, pe care Alexandria i-a înlocuit-o cu una comică. Cam la fel gândeau şi romanii din suita militară a lui Antonius, părtaşi şi ei la o viaţă voluptoasă, lipsită de scrupule şi îmbuibată cu de toate. Cleopatra devenise idolul lor, o iubeau şi o admirau pentru extravaganţele sale. Toţi se </w:t>
      </w:r>
      <w:r w:rsidRPr="00B02D6F">
        <w:rPr>
          <w:rFonts w:ascii="Cambria" w:hAnsi="Cambria" w:cs="Bookman Old Style"/>
          <w:color w:val="000000"/>
          <w:sz w:val="24"/>
          <w:szCs w:val="24"/>
        </w:rPr>
        <w:lastRenderedPageBreak/>
        <w:t>întreceau în adulaţii şi prosternări în faţa reginei, iar simplul surâs al egiptenei le mergea drept la inimă. În fruntea acestor marionete se găsea L. Plancus, un fost consul, care, se prostise în aşa măsură, încât absolut gol, cu pielea pictată în albastru, purtând o cunună de trestie şi o coadă de peşte ataşată la spate, dansa frenetic în faţa Cleopatrei.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Multe dintre „copilăriile” celor doi, caracteristice oamenilor care şi-au pierdut capul din cauza unei dragoste nechibzuite, au fost colectate de Plutarh şi Pliniu cel Bătrân. Biograful din Cheroneea ne istoriseşte şi următoarea întâmplare: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i/>
          <w:iCs/>
          <w:color w:val="000000"/>
          <w:sz w:val="24"/>
          <w:szCs w:val="24"/>
        </w:rPr>
      </w:pPr>
      <w:r w:rsidRPr="00B02D6F">
        <w:rPr>
          <w:rFonts w:ascii="Cambria" w:hAnsi="Cambria" w:cs="Bookman Old Style"/>
          <w:color w:val="000000"/>
          <w:sz w:val="24"/>
          <w:szCs w:val="24"/>
        </w:rPr>
        <w:t xml:space="preserve">„Odată (Antonius) pescuia în prezenţa Cleopatrei şi, cum nu prindea nimic, era tare supărat. Atunci porunci pescarilor să se afunde pe furiş în apă şi să lege de undiţă peşti prinşi mai dinainte. Făcând el de două sau de trei ori acest lucru, n-a scăpat neobservat de egipteană. Prefăcându-se că se minunează de succesul lui Antonius, le-a spus prietenilor ca a doua zi să fie de faţă la pescuit. Îmbarcându-se mulţi în bărci, iar Antonius lăsând funia în apă, Cleopatra a poruncit unuia dintre oamenii săi să-i înfigă pe ascuns în undiţă o sărătură de Pont. Antonius fiind convins că prinsese un peşte viu, a tras de trestie; în mijlocul unor cascade de râs, cum era firesc, Cleopatra a zis: «Dă-ne nouă regilor de la Pharos şi Canopos trestia de pescuit, comandantule, iar datoria ta este să pescuieşti regi şi regate»” (Plutarh, </w:t>
      </w:r>
      <w:r w:rsidRPr="00B02D6F">
        <w:rPr>
          <w:rFonts w:ascii="Cambria" w:hAnsi="Cambria" w:cs="Bookman Old Style"/>
          <w:i/>
          <w:iCs/>
          <w:color w:val="000000"/>
          <w:sz w:val="24"/>
          <w:szCs w:val="24"/>
        </w:rPr>
        <w:t>Antonius, 29).</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Ceea ce i-a uimit pe mulţi istorici romani a fost luxul şi cheltuielile nebuneşti făcute pentru ospeţe, pe care nici Nero sau alţi împăraţi risipitori nu le-au putut întrece. Ne spune Plinius </w:t>
      </w:r>
      <w:r w:rsidRPr="00B02D6F">
        <w:rPr>
          <w:rFonts w:ascii="Cambria" w:hAnsi="Cambria" w:cs="Bookman Old Style"/>
          <w:i/>
          <w:iCs/>
          <w:color w:val="000000"/>
          <w:sz w:val="24"/>
          <w:szCs w:val="24"/>
        </w:rPr>
        <w:t>(Nat. Hist.,</w:t>
      </w:r>
      <w:r w:rsidRPr="00B02D6F">
        <w:rPr>
          <w:rFonts w:ascii="Cambria" w:hAnsi="Cambria" w:cs="Bookman Old Style"/>
          <w:color w:val="000000"/>
          <w:sz w:val="24"/>
          <w:szCs w:val="24"/>
        </w:rPr>
        <w:t xml:space="preserve"> IX, 35) că, odată, Antonius a rămas extaziat în faţa unui atare somptuos banchet, declarând că niciun altul nu-l va putea depăşi. Dar Cleopatra a pariat cu oaspetele său că, a doua zi, va organiza un altul, pentru care se vor cheltui zece milioane de sesterţi. Amicul lor comun, L. Plancus, fu ales ca arbitru al rămăşagului. Dar ospăţul cel nou nu avu nimic în plus faţă de cel precedent şi Antonius luă în râs pe Cleopatra. Gazda îi răspunse, pe loc, că ceea ce vede pe masă nu-i decât un accesoriu, deoarece numai ea va bea cele zece milioane de sesterţi. De îndată, regina desfăcu din montura unuia dintre cerceii ce purta o perlă de o mare valoare şi o aruncă într-o cupă de aur plină cu oţet, unde preţioasa piatră se topi în acid. Apoi bău până la fund această soluţie şi se pregăti să sacrifice şi a doua perlă. Arbitrul o opri, declarând că a câştigat pariul. Macrobius </w:t>
      </w:r>
      <w:r w:rsidRPr="00B02D6F">
        <w:rPr>
          <w:rFonts w:ascii="Cambria" w:hAnsi="Cambria" w:cs="Bookman Old Style"/>
          <w:i/>
          <w:iCs/>
          <w:color w:val="000000"/>
          <w:sz w:val="24"/>
          <w:szCs w:val="24"/>
        </w:rPr>
        <w:t>(Saturnalele,</w:t>
      </w:r>
      <w:r w:rsidRPr="00B02D6F">
        <w:rPr>
          <w:rFonts w:ascii="Cambria" w:hAnsi="Cambria" w:cs="Bookman Old Style"/>
          <w:color w:val="000000"/>
          <w:sz w:val="24"/>
          <w:szCs w:val="24"/>
        </w:rPr>
        <w:t xml:space="preserve"> II, 13) povesteşte că cea de-a doua perlă salvată de Plancus a fost capturată de către Octavian din tezaurul Cleopatrei şi, tăind-o în două, a împodobit cu ea cerceii statuii zeiţei Venus din Pantheonul lui Agrippa, ridicat la Roma.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Ceea ce dorise Cleopatra să obţină de la Cezar primea acum de la noul său </w:t>
      </w:r>
      <w:r w:rsidRPr="00B02D6F">
        <w:rPr>
          <w:rFonts w:ascii="Cambria" w:hAnsi="Cambria" w:cs="Bookman Old Style"/>
          <w:color w:val="000000"/>
          <w:sz w:val="24"/>
          <w:szCs w:val="24"/>
        </w:rPr>
        <w:lastRenderedPageBreak/>
        <w:t>amant, deoarece ea ocupa primul loc alături de stăpânul Orientului. Pe Antonius îl considera viitor împărat al Romei, căsătorit cu ea, iar Egiptul, ca cea mai importantă provincie a imperiului. Dragostea ei căpătase deja… un caracter pronunţat politic.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Faţă de Cezar, Cleopatra fusese o Aspasie discretă şi o curtezană ce se ascunsese sub demnitatea de regină. Cu dictatorul putuse discuta despre artă, despre literatură, despre politică, şi acela admirase din plin facultăţile ei intelectuale. Dar cu ignorantul Antonius nu se puteau încerca atare delectări intelectuale. Relaţiile lor degeneraseră în brutalităţi triviale, în orgii senzuale şi în nesfârşite petreceri cu băutură. Cinica regină îi cânta la ureche cântece de tavernă, îi recita versuri priapice şi, câteodată, îl lua la bătaie în glumă, acoperindu-i cu cele mai josnice înjurături. Aceasta era o existenţă pe măsura lui Antonius şi cu care se acomodase înţeleaptă regină.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Două veşti îngrijorătoare, una de la Eufrat şi alta de la Roma, ajungând la Antonius, au pus capăt petrecerilor de la Alexandria. În răsărit, Labienus, locotenentul lui Antonius, nu reuşise să stăvilească atacul parţilor, care ameninţau Lidia, Ionia, Siria şi Fenicia. „Trezindu-se din somn ca după o beţie”, triumvirul porni spre Fenicia, unde află. De retragerea parţilor şi unde primi o scrisoare de la Fulvia, soţia sa. Aceasta iscase un război la Perugia împotriva lui Octavian, sperând că-l va sili pe Antonius s-o părăsească pe nimfa din deltă şi să vină în Italia pentru a lupta. Dar răscoala organizată de furtunoasa Fulvie s-a încheiat cu o dezastruoasă capitulare, şi ea, fără a fi pedepsită, a fost expediată spre Orient ca să-şi smulgă soţul din braţele Cleopatrei. Neastâmpărata femeie muri însă în Grecia, fără să-l mai poată recâştiga pe Antonius.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Războiul perugin, provocat de ambiţiile Fulviei, adusese oarecare răceală între triumviri, ceea ce-l hotărî pe Antonius să pornească spre Italia cu 200 de corăbii. Nu se iscă însă un nou război civil, deoarece prietenii comuni ai triumvirilor, Cocceius Nerva, Pollio şi Mecena îi reconciliară în timpul întrevederii din portul Brundisium (40 e. N.), unde se făcu o nouă împărţire a imperiului. Octavian lua Occidentul până la Adriatica, Antonius păstra Orientul, iar Lepidus se mulţumi cu posesiunile africane.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Tratatul de la Brundisium (Brindisi) fu parafat şi cu o căsătorie „dinastică”. „Luptând cu raţiunea, împotriva dragostei pentru Cleopatra”, văduvul Antonius se căsători cu Octavia, frumoasa şi virtuoasa soră a lui Octavian, în acel moment şi ea văduvă.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Seriozitatea, inteligenţa, sensibilitatea feminină şi afecţiunea sinceră a acestei soţii reuşiră, timp de trei ani, să-l ţină departe pe Antonius de Cleopatra. Totodată, noua uniune politică menţinu o dorită armonie între cei doi cumnaţi, spre binele republicii. Legea interzicea văduvilor să se </w:t>
      </w:r>
      <w:r w:rsidRPr="00B02D6F">
        <w:rPr>
          <w:rFonts w:ascii="Cambria" w:hAnsi="Cambria" w:cs="Bookman Old Style"/>
          <w:color w:val="000000"/>
          <w:sz w:val="24"/>
          <w:szCs w:val="24"/>
        </w:rPr>
        <w:lastRenderedPageBreak/>
        <w:t>recăsătorească mai înainte de zece luni, dar o dispensă a senatului le îngădui urgentarea matrimoniului. „După aceste rânduieli, Antonius petrecu iarna la Atena, împreună cu Octavia, întocmai ca şi mai înainte, în Alexandria, cu Cleopatra” (Appian, V, 76).</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tot cursul anului 39 î.e.n., Antonius trăi la Roma într-o perfectă înţelegere cu Octavia, ocupându-se serios cu treburile de stat ce-i reveneau. Dar îşi dădu seama că la Roma se găsea pe planul al doilea, la remorca tânărului său cumnat. La ospeţe se puteau auzi adesea glume pe seama lui şi a Cleopatrei. Un renumit ghicitor egiptean, trimis pe ascuns la Roma de regina Egiptului, întocmi horoscopul lui Antonius, spunându-i, cu mult curaj, că el îşi va pierde total puterea, stând mereu în umbra lui Octavian şi că numai în Orient îşi poate regăsi strălucirea. În acest timp fu încheiat la Puteoli acordul dintre triumviri şi Sextus Pompeius, stăpânul Siciliei (39 î.e.n.), dar peste trei ani, Octavian reuşi să-l alunge din sudul Italiei pe fiul lui Pompeius Magnus.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O nouă agresiune partică îi oferi lui Antonius pretextul să părăsească Roma. Plecă împreună cu Octavia şi se opri mult timp la Atena, unde îl reţinu puternica afecţiune ce o avea pentru soţia sa. Către finele iernii făcu o mică expediţie în Siria împotriva regelui Antiochus din Commagena, dar reveni repede la Atena.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anul 36 se produse un alt diferend între Octavian şi Antonius, dar o nouă vărsare de sânge fu oprită prin intervenţia Octaviei. Rugându-şi fratele să ajungă la o înţelegere, îi spunea să nu o facă „din cea mai fericită dintre femei – cea mai nenorocită”. Octavian cedă lacrimilor surorii sale şi încheie la Tarent o nouă înţelegere cu Antonius. De la Tarent, Octavia plecă la Roma cu cei doi copii pe care îi avea cu Antonius. Soţul ei se îmbarcă apoi pentru Orient, chemat de războiul cu parţii.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Din iarna anului 39 î.e.n. Şi până în vara anului 36, Cleopatra nu-l mai văzuse pe Antonius. Triumvirul îi asigurase ei, lui Cezarion şi altor doi fii născuţi din legăturile cu Antonius deplina stăpânire în Egipt şi Cipru. Ea îl iubea totuşi pe triumvir, cu o pasiune puternică; orgoliul său o împingea să-l recucerească pe acest bărbat frumos şi puternic ca un Hercule, înconjurat de glorie. Puţini autori antici ne spun clar dacă frumoasa regină l-a iubit cu adevărat pe marele comandant de oşti. Se ştie însă că prima sa soţie, Fulvia, l-a adorat, şi că cea de-a doua, Octavia, nu se arătase mai prejos. Evenimentele ulterioare au dovedit că şi semeaţa Cleopatra fusese puternic ataşată de acest om. Numai Shakespeare, marele pictor al sufletului omenesc, a reuşit, printr-o analiză profundă a textelor antice, să pună în lumină puternicele sentimente care au legat pe Cleopatra de Antonius, vibraţii pe care literatura istorică romană le-a lăsat în umbră.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lastRenderedPageBreak/>
        <w:t>În cei trei ani de la despărţire, fără să geamă ca Didona părăsită de către Enea, regina şi-a continuat viaţa fastuoasă de până atunci, întreruptă de ceremonii oficiale, de consilii de stat, de audienţe şi de alte probleme de guvernământ. Tezaurul lagid se îmbogăţea mereu şi ea nu uita că este urmaşa unor regi, mari constructori. Ajutată de aceste inepuizabile mijloace materiale şi de o bună echipă de arhitecţi-constructori, Cleopatra edifică numeroase temple, la Denderah, Edfu, Hermonthis, Coptos, Theba, Alexandria etc., unde inscripţiile hieroglifice şi greceşti îi amintesc opera de ctitor. Pe pereţii acestor edificii întâlnim adesea portretul ei, redat după înfăţişarea zeiţei Isis şi în stil egiptizant.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Plutarh ne vorbeşte de unele mesaje şi apeluri dezolate trimise în secret de regină lui Antonius, în cei trei ani de izolare. Istoricul Flavius Josephus afirmă însă că voluptosul temperament al „Nimfei Nilului” a împins-o spre numeroşi alţi amanţi pe lângă cei cinci „oficiali”, cunoscuţi din alte texte antice (Cn. Pompeius, Cezar, Dellius, Antonius şi Herodes, rege al evreilor).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Se pare însă că Antonius, sub influenţa unei soţii ca virtuoasa Octavia, uitase pe Cleopatra. În anii despărţirii, triumvirul navigase în trei rânduri spre Orient, dar nu se abătuse din drum spre Alexandria, ci se reîntorsese cuminte la Atena sau Roma, unde îl aştepta Octavia cu copiii. De îndată însă ce puse piciorul pe pământul sirian, ca să pregătească războiul cu parţii, în cartierul său militar de la Laodiceea (bineînţeles, lăsând-o pe Octavia în Occident), Antonius simţi reînvierea unor vechi pasiuni pentru Cleopatra.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„Dar crunta nenorocire, ce dormise multă vreme, anume dragostea lui pentru Cleopatra, care părea aproape stinsă şi învinsă de gânduri mai bune, iar s-a trezit şi a prins putere, pe măsură ce el se apropia de Siria. Şi, în cele din urmă – cum zice Plato –, ca un animal neascultător şi neînfrânat, călcând în picioare toate lucrurile frumoase şi căile salvatoare, a trimis pe Fonteius Capito s-o aducă pe Cleopatra în Siria” (Plutarh, </w:t>
      </w:r>
      <w:r w:rsidRPr="00B02D6F">
        <w:rPr>
          <w:rFonts w:ascii="Cambria" w:hAnsi="Cambria" w:cs="Bookman Old Style"/>
          <w:i/>
          <w:iCs/>
          <w:color w:val="000000"/>
          <w:sz w:val="24"/>
          <w:szCs w:val="24"/>
        </w:rPr>
        <w:t>Antonius,</w:t>
      </w:r>
      <w:r w:rsidRPr="00B02D6F">
        <w:rPr>
          <w:rFonts w:ascii="Cambria" w:hAnsi="Cambria" w:cs="Bookman Old Style"/>
          <w:color w:val="000000"/>
          <w:sz w:val="24"/>
          <w:szCs w:val="24"/>
        </w:rPr>
        <w:t xml:space="preserve"> 36).</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Cleopatra răspunse imediat invitaţiei şi plecă spre Laodiceea, de astă dată fără mitologicul alai de odinioară, de la Tarsus.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Vechiul amant o primi cu braţele larg deschise. Scrise imediat Octaviei, care se afla în insula Corcira (Corfu), să se înapoieze la locuinţa sa din Roma. Cei doi îşi mutară viaţa de plăcere la Antiochia, unde Antonius „nu i-a făcut Cleopatrei un dar mic şi neînsemnat, ci i-a dăruit Fenicia, Coelesiria, Ciprul, Cilicia, apoi parte din Iudeea care produce balsamul şi din Arabia nabateilor, acea parte care este spre Marea Mediterană” (Plutarh, </w:t>
      </w:r>
      <w:r w:rsidRPr="00B02D6F">
        <w:rPr>
          <w:rFonts w:ascii="Cambria" w:hAnsi="Cambria" w:cs="Bookman Old Style"/>
          <w:i/>
          <w:iCs/>
          <w:color w:val="000000"/>
          <w:sz w:val="24"/>
          <w:szCs w:val="24"/>
        </w:rPr>
        <w:t>Antonins</w:t>
      </w:r>
      <w:r w:rsidRPr="00B02D6F">
        <w:rPr>
          <w:rFonts w:ascii="Cambria" w:hAnsi="Cambria" w:cs="Bookman Old Style"/>
          <w:color w:val="000000"/>
          <w:sz w:val="24"/>
          <w:szCs w:val="24"/>
        </w:rPr>
        <w:t>, 36).</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Antonius nu avea dreptul să dispună de aceste teritorii, aparţinând, în virtutea cuceririi, poporului roman. Zestrea acordată Cleopatrei a provocat o mare indignare la Roma împotriva generalului roman, orgolios şi turmentat de iubirea unei regine profitoare. Îndrăgostitul declară, fără </w:t>
      </w:r>
      <w:r w:rsidRPr="00B02D6F">
        <w:rPr>
          <w:rFonts w:ascii="Cambria" w:hAnsi="Cambria" w:cs="Bookman Old Style"/>
          <w:color w:val="000000"/>
          <w:sz w:val="24"/>
          <w:szCs w:val="24"/>
        </w:rPr>
        <w:lastRenderedPageBreak/>
        <w:t>niciun fel de scrupul, că măreţia Romei nu o formau aceste posesiuni dăruite, ci faptele sale de arme.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Ruşinea onorurilor pe care le acorda Cleopatrei a continuat în cartierul de la Antiochia. El a recunoscut ca fii ai săi doi gemeni pe care îi avusese cu Cleopatra, pe băiat numindu-i Alexandros-Helios (” Soarele”) iar pe copilă, Cleopatra-Selene („Luna”). În anul 35 î.e.n. Se născu un al treilea fiu, Ptolemeu Philadelful, recunoscut de asemenea de către Antonius. Din biblioteca Pergamului luau drumul Alexandrei trei sute de mii de manuscrise, ca să înlocuiască o parte dintre operele arse în timpul incendiului bibliotecii Museionului, când Ce</w:t>
      </w:r>
      <w:r w:rsidRPr="00B02D6F">
        <w:rPr>
          <w:rFonts w:ascii="Cambria" w:hAnsi="Cambria" w:cs="Bookman Old Style"/>
          <w:bCs/>
          <w:color w:val="000000"/>
          <w:sz w:val="24"/>
          <w:szCs w:val="24"/>
        </w:rPr>
        <w:t>z</w:t>
      </w:r>
      <w:r w:rsidRPr="00B02D6F">
        <w:rPr>
          <w:rFonts w:ascii="Cambria" w:hAnsi="Cambria" w:cs="Bookman Old Style"/>
          <w:color w:val="000000"/>
          <w:sz w:val="24"/>
          <w:szCs w:val="24"/>
        </w:rPr>
        <w:t>ar era asediat acolo.</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Se crede că, mai înainte de a pleca în expediţia partică, între Antonius şi Cleopatra se realizase un fel de „căsătorie”, după modelul suveranilor orientali şi elenistici, la care se admitea poligamia. „Căsătoria” cu Cleopatra a fost pusă în legătură cu năzuinţa celor doi de a crea un mare stat elenistic în Orient. S-au emis chiar monede ale lui Antonius prin care se indica suveranitatea lui deplină în Asia Mică, toate aceste manevre fiind puse la cale de Cleopatra.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sfârşit, Antonius plecă în expediţia mereu amânată, împotriva imperiului parţilor, promiţându-i Cleopatrei (care-l însoţi până la Eufrat) că în primăvara anului viitor se va găsi victorios lângă ea, la Alexandria. Regina se întoarse în Egipt, prin Apameea, Damasc şi Petra, unde regii evrei şi arabi deveniseră, prin darul lui Antonius, supuşii ei. Noua stăpână le stabili tributul ce trebuiau să-l verse în tezaurul Lagizilor. Flavius Josephus afirmă că Herodes I, şiretul şi frumosul dinast din Ierusalim, întâlnind-o la Damasc pe noua sa stăpână, i-ar fi respins reginei ofertele amoroase, ba chiar plănuia să o ucidă ca să-l scape pe Antonius de o femeie fatală. Consilierii săi îi demonstrară însă că o atare crimă nu-i va aduce decât teri bila răzbunare a triumvirului. Nu ştim ce poate fi adevărat din toată această istorioară diplomatică şi sentimentală. La Damasc, s-au întâlnit de fapt două vulpi şirete şi intrigante, cea mai iscusită fiind însă Herodes, care reuşi să obţină de la regină unele avantaje teritoriale. El a condus-o pe Cleopatra până la Pelusium; i-a dat fastuoase onoruri regale, de teamă ca nu cumva aceasta să-şi schimbe gândurile, folosindu-se de calitatea sa de „soţie” a celui mai puternic om din Orient.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Abia se reinstalase Cleopatra la Alexandria, când primi de la Antonius un mesaj disperat, prin care i se cereau bani, alimente şi haine pentru soldaţii săi. Graba lui de a-şi ţine promisiunea reîntoarcerii în primăvară, lângă Cleopatra, compromisese total expediţia organizată contra parţilor. Legiunile fuseseră supuse unor marşuri forţate prin pustiul Armeniei spre Media superioară. În acelaşi timp, în spatele romanilor cavaleria partică le </w:t>
      </w:r>
      <w:r w:rsidRPr="00B02D6F">
        <w:rPr>
          <w:rFonts w:ascii="Cambria" w:hAnsi="Cambria" w:cs="Bookman Old Style"/>
          <w:color w:val="000000"/>
          <w:sz w:val="24"/>
          <w:szCs w:val="24"/>
        </w:rPr>
        <w:lastRenderedPageBreak/>
        <w:t>distruse convoaiele cu alimente şi maşinile de război. Antonius a fost silit la o retragere dezastruoasă, pe timp de iarnă, fără hrană şi mereu hărţuit de parţi. Atunci când reveni pe teritoriul roman, triumvirul pierduse mai mult de jumătate din efectivele de şaptezeci de mii de oameni, cu care plecase. Plutarh (</w:t>
      </w:r>
      <w:r w:rsidRPr="00B02D6F">
        <w:rPr>
          <w:rFonts w:ascii="Cambria" w:hAnsi="Cambria" w:cs="Bookman Old Style"/>
          <w:i/>
          <w:iCs/>
          <w:color w:val="000000"/>
          <w:sz w:val="24"/>
          <w:szCs w:val="24"/>
        </w:rPr>
        <w:t>Antonius</w:t>
      </w:r>
      <w:r w:rsidRPr="00B02D6F">
        <w:rPr>
          <w:rFonts w:ascii="Cambria" w:hAnsi="Cambria" w:cs="Bookman Old Style"/>
          <w:color w:val="000000"/>
          <w:sz w:val="24"/>
          <w:szCs w:val="24"/>
        </w:rPr>
        <w:t>, 37) arată că expediţia a eşuat din pricina Cleopatrei, deoarece „… Antonius grăbindu-se să petreacă iarna cu ea a amânat războiul, pierzând momentul prielnic, şi toate le-a făcut la învălmăşeală, căci nu mai era în minţile lui, ci se părea că era cuprins de farmece şi de magie, încât se uita mereu la ea şi era grăbit mai curând să se întoarcă la ea, decât să-i învingă pe duşmani”.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Numai graţie vitejiei excepţionale a lui Antonius, armata romană a scăpat de la un dezastru total, asemănător cu acela suferit de Crassus (53 î.e.n.). S-a mai adăugat la această nenorocire şi trădarea regelui Armeniei, Artavasdes, pe care Antonius îl va prinde mai târziu şi-l va purta legat de carul său triumfal, la Alexandria, ca apoi să-l dăruiască Cleopatrei, spre indignarea ofiţerilor romani.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Dar Cleopatra nu s-a grăbit să-l ajute pe Antonius cu cele solicitate şi s-a mişcat cu mare întârziere. Învinsul din Partia îşi închipui că regina are acum alte gânduri, ceea ce l-a împins… să fie cuprins de tristeţe şi repede s-a dat băuturii şi beţiei, dar nu putea şedea liniştit întins la masă, ci din mijlocul comesenilor care beau cu el, se ridica şi sărea să vadă dacă vine; până când, în sfârşit, a venit şi ea, aducând multe haine şi bani pentru soldaţi” (Plutarh, </w:t>
      </w:r>
      <w:r w:rsidRPr="00B02D6F">
        <w:rPr>
          <w:rFonts w:ascii="Cambria" w:hAnsi="Cambria" w:cs="Bookman Old Style"/>
          <w:i/>
          <w:iCs/>
          <w:color w:val="000000"/>
          <w:sz w:val="24"/>
          <w:szCs w:val="24"/>
        </w:rPr>
        <w:t>Antonins,</w:t>
      </w:r>
      <w:r w:rsidRPr="00B02D6F">
        <w:rPr>
          <w:rFonts w:ascii="Cambria" w:hAnsi="Cambria" w:cs="Bookman Old Style"/>
          <w:color w:val="000000"/>
          <w:sz w:val="24"/>
          <w:szCs w:val="24"/>
        </w:rPr>
        <w:t xml:space="preserve"> 51). După dezastrul partic, steaua lui Antonius începuse să pălească, în timp ce a lui Octavian străluci puternic în acel an, prin înfrângerea lui Sextus Pompeius. După ce fusese alungat din Sicilia, fiul lui Pompei apăru pe coastele Asiei Mici, unde fu capturat de Antonius. Cleopatra încercă zadarnic să salveze viaţa nefericitului „pirat”, ucis din ordinul triumvirului.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Femeia cea mult aşteptată şi dorită adusese cu ea 240 talanţi de argint, bani folosiţi acum pentru reorganizarea armatei şi plata soldelor. Cei doi amanţi regăsiţi petrecură mai mult timp la Leuke Kome („Satul Alb”) din Siria (între Beirut şi Sidon), unde fericirea lor fu tulburată de o veste neplăcută.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timp ce Antonius, cu ajutorul bănesc al Cleopatrei făcea noi pregătiri pentru un război cu parţii, sosi o scrisoare de la Octavia. Ştirea dezastrului lui Antonius ajunsese până la Roma. Devotata soţie se hotărî să plece în Orient, ca să-i aducă bărbatului său ajutoare băneşti, haine şi materiale de război, obţinute cu multă greutate de la fratele său. Octavia aflase desigur şi de reluarea legăturilor lui cu Cleopatra, ceea ce o determina să se grăbească, îndemnată şi de Octavian. Bigamul Antonius se găsea acum în situaţia de a </w:t>
      </w:r>
      <w:r w:rsidRPr="00B02D6F">
        <w:rPr>
          <w:rFonts w:ascii="Cambria" w:hAnsi="Cambria" w:cs="Bookman Old Style"/>
          <w:color w:val="000000"/>
          <w:sz w:val="24"/>
          <w:szCs w:val="24"/>
        </w:rPr>
        <w:lastRenderedPageBreak/>
        <w:t>alege între soţia sa romană şi „soţia” sa egipteană. Ca să evite o întâlnire între cele două rivale, îi răspunse Octaviei, „poruncindu-i sa rămână pe loc la Atena”, până ce va primi noi dispoziţii de la el. De teamă ca nu cumva să-l piardă pe triumvir, stâlpul ei politic de nădejde în Orient, frumoasa regină adoptă o nouă tactică feminină, dezvăluită de Plutarh (</w:t>
      </w:r>
      <w:r w:rsidRPr="00B02D6F">
        <w:rPr>
          <w:rFonts w:ascii="Cambria" w:hAnsi="Cambria" w:cs="Bookman Old Style"/>
          <w:i/>
          <w:iCs/>
          <w:color w:val="000000"/>
          <w:sz w:val="24"/>
          <w:szCs w:val="24"/>
        </w:rPr>
        <w:t>Antonius</w:t>
      </w:r>
      <w:r w:rsidRPr="00B02D6F">
        <w:rPr>
          <w:rFonts w:ascii="Cambria" w:hAnsi="Cambria" w:cs="Bookman Old Style"/>
          <w:color w:val="000000"/>
          <w:sz w:val="24"/>
          <w:szCs w:val="24"/>
        </w:rPr>
        <w:t>, 53):</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„Aflând Cleopatra că Octavia merge direct împotriva ei şi temându-se ca nu cumva, prin distincţia caracterului şi prin puterea lui Octavian, adăugând şi felul de a vorbi graţios cu Antonius şi de a-l îngriji, să fie de neînfrânt şi să-şi câştige cu totul bărbatul, se prefăcu că-l iubeşte pe Antonius, îşi subţia corpul cu un regim alimentar redus, apoi când venea Antonius se arăta pătrunsă de o mare iubire, iar când pleca, se făcea că este mistuită şi distrusă. De multe ori când se ducea la el, era văzută cu lacrimi în ochi, apoi le ştergea repede şi se ascundea, ca şi când n-ar fi voit să fie văzută aşa”.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Linguşitorii şi intriganţii căutau să complice această situaţie de duplicitate; ei ţeseau fel de fel de calomnii împotriva omului dur, lipsit de simţire, care ucide femeia ce-i este atât de devotată. „În cele din urmă – continuă Plutarh – aşa de tare l-au zăpăcit şi l-au sleit pe Antonius, încât, temându-se ca Cleopatra să nu-şi ridice viaţa, s-a întors cu ea la Alexandria, iar expediţia împotriva mezilor a amânat-o pentru primăvară.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Când era gata pregătit să se îmbarce pentru Egipt, Antonius primi din Atena o a doua scrisoare de la Octavia. Fără a se arăta ofensată de domiciliul ce i se stabilise în acest oraş, nobila femeie îl întreba, pur şi simplu, ce destinaţie urmează să dea ajutoarelor de război, materiale şi umane, pe care le adusese din Italia, pentru strângerea cărora sacrificase şi o parte din averea sa personală. Emisarul Octaviei, Niger, bărbat mult stimat şi de Antonius, avu mai multe întâlniri amicale cu triumvirul. Îi arătă deschis primejdia la care se expune părăsind-o pe Octavia şi ataşându-se de Cleopatra. Argumentele sănătoase ale lui Niger îl puseră pe gânduri pe Antonius. Căuta acum un compromis; se gândea să plece imediat împotriva parţilor, expediind pe Cleopatra la Alexandria şi prelungindu-i Octaviei şederea la Atena.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Dar Cleopatra, graţie perspicacităţii sale binecunoscute, prinse firul cel nou al gândurilor lui Antonius şi de aceea, trecu la o nouă „ofensivă feminină”, profitând de împrejurarea că se afla alături de omul iubit. Îşi dublă zâmbetele, mângâierile şi dezlănţuirile fizice faţă de triumvir, iar atunci când el îi expuse noul proiect, Cleopatra simulă, pe dată, o durere disperată. Nu mai mânca, nu mai dormea; plângea zi şi noapte şi slăbea văzând cu ochii. Anturajul, fidel reginei, îi reproşa comandantului roman atenţia nemeritată acordată Octaviei, o soţie acceptată cândva din interese politice. Modesta Cleopatra – spuneau ei –, regină peste atâtea popoare, </w:t>
      </w:r>
      <w:r w:rsidRPr="00B02D6F">
        <w:rPr>
          <w:rFonts w:ascii="Cambria" w:hAnsi="Cambria" w:cs="Bookman Old Style"/>
          <w:color w:val="000000"/>
          <w:sz w:val="24"/>
          <w:szCs w:val="24"/>
        </w:rPr>
        <w:lastRenderedPageBreak/>
        <w:t>trecea numai ca „amantă a lui Antonius”, titlu, pe care totuşi ea nu se simţea dezonorată a-l purta. Cleopatra câştigă partida şi cuplul îndrăgostiţilor plecă la Alexandria, ca să reîncepă viaţa de huzur.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Revenirea lor în capitala Egiptului coincise cu unele frământări în Palestina, provocate tot de Cleopatra. Alexandra, soacra lui Herodes, se plângea mereu reginei Egiptului că ginerele său nu se ocupă cum trebuie de educaţia propriului fiu, Aristobulos. Tânărul prinţ fu asasinat într-o bună zi şi atunci, bunica îl acuză pe Herodes de asasinat. Cleopatra, protectoarea Alexandrei, ar fi dorit să intervină cu armata împotriva lui Herodes, dar fu oprită de Antonius, dornic de linişte la Alexandria. Evenimentul arată, în acelaşi timp, că nu totdeauna Cleopatra îl putea domina pe „soţ”.</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Umilită, Octavia părăsi Atena şi reveni la Roma. Fratele său considera că ea fusese batjocorită şi îi ceru să nu mai locuiască în casa lui Antonius. Octavia nu ascultă de acest sfat şi continuă să rămână în casa bărbatului său, ca şi când el ar fi fost prezent acolo. Mai mult, înţeleapta femeie îngrijea cu aceeaşi dragoste şi pe copiii Fulviei, care convieţuiau alături de ai săi. Comportarea demnă a Octaviei scădea însă prestigiul lui Antonius.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Orgoliul Cleopatrei răscoli şi mai mult ambiţia lui Antonius de a ajunge stăpân şi în Occident. În timp ce Octavian din prudenţă amâna ciocnirea finală, Antonius, îndemnat de Cleopatra – cea plină de răzbunare împotriva Romei –, căuta să precipite reizbucnirea războiului civil, deoarece dispunea de forţe mai puternice şi se încredea în calităţile sale de mare strateg. Încrezătoare în succesul sabiei lui Antonius, Cleopatra „jura pe sfânta dreptate că în curând, va urca pe Capitol” (Dio Cassius, L, 5). Cu o vădită indignare de mândru roman, istoricul Florus (IV, 11) ne spune, că acum „femeia din Egipt pretindea ca un împărat beţiv să-i dea Imperiul roman, în schimbul mângâierilor sale”.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loc să ducă o campanie de răzbunare împotriva parţilor, Antonius organiză o incursiune în Armenia. Pe Artavasdes îl făcu prizonier cu întreaga familie regală şi îl aduse în captivitate, la Alexandria. Acolo îşi organiză triumful, intrând în oraş pe un car strălucit, primit cu orgoliu de către Cleopatra* pe care şi-o asocie la aceste onoruri. Pentru prima dată, un roman triumfa în afara capitalei Republicii, într-un oraş străin, fără consimţământul senatului şi al poporului roman, singurii îndreptăţiţi a acorda generalilor victorioşi această cinstire. Fapta lui Antonius adusese Romei o gravă jignire a tradiţiilor, religiei şi legilor ei de fier.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Serapis înlocuise pe Jupiter, Antonius devenise un rege elenistic. Ruptura cu Roma apăru definitivă, deoarece pătimaşul îndrăgostit servea de acum numai interesele meschine ale Cleopatrei.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Scandalosul triumf fusese organizat cu o pompă neobişnuit de fastuoasă, </w:t>
      </w:r>
      <w:r w:rsidRPr="00B02D6F">
        <w:rPr>
          <w:rFonts w:ascii="Cambria" w:hAnsi="Cambria" w:cs="Bookman Old Style"/>
          <w:color w:val="000000"/>
          <w:sz w:val="24"/>
          <w:szCs w:val="24"/>
        </w:rPr>
        <w:lastRenderedPageBreak/>
        <w:t xml:space="preserve">aşa cum ştia să o facă numai un regizor cu o mare imaginaţie, ca regina egipteană. Principalele străzi pe care defila cortegiul gemeau, încărcate cu ghirlande de flori proaspete. În sunete stridente de trompetă se scurgea lungul cortegiu alcătuit din legionari, călăreţi, din soliile unor oraşe ce aduseseră coroane de aur, din care pline cu pradă, preoţi, din mii de captivi etc. Înaintea carului lui Antonius, tras de patru cai albi, păşea familia lui Artavasdes legată la mâini şi picioare cu lanţuri de aur. Aşezată pe un tron chrisoelefantin, ridicat în faţa templului zeului Serapis, Cleopatra prezida triumful şi cerea ca toată lumea ce-i trecea prin faţă să i se prosterneze </w:t>
      </w:r>
      <w:r w:rsidRPr="00B02D6F">
        <w:rPr>
          <w:rFonts w:ascii="Cambria" w:hAnsi="Cambria" w:cs="Bookman Old Style"/>
          <w:i/>
          <w:iCs/>
          <w:color w:val="000000"/>
          <w:sz w:val="24"/>
          <w:szCs w:val="24"/>
        </w:rPr>
        <w:t>(proskynesis).</w:t>
      </w:r>
      <w:r w:rsidRPr="00B02D6F">
        <w:rPr>
          <w:rFonts w:ascii="Cambria" w:hAnsi="Cambria" w:cs="Bookman Old Style"/>
          <w:color w:val="000000"/>
          <w:sz w:val="24"/>
          <w:szCs w:val="24"/>
        </w:rPr>
        <w:t xml:space="preserve"> Sărbătoritul îşi opri carul triumfal în faţa ei, ca să-i prezinte captivii regali. Regele Armeniei refuză însă a se prosterna în faţa unei metrese.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După încheierea defilării, s-au organizat mari sacrificii publice, urmate de banchete vesele oferite poporului din Alexandria. În grădini, în pieţe şi chiar pe străzi se vedeau mese imense încărcate cu mâncăruri şi băuturi. O mare festivitate se organiză în Gimnaziul din Alexandria, unde fură văzuţi stând pe tronuri chrisoelefantine, aşezate pe o mare tribună din argint, Antonius şi Cleopatra, unul purtând insignele zeului Osiris, alta pe ale zeiţei Isis. La picioarele lor, pe tronuri mai mici, luaseră loc Cezarion şi fraţii săi, toţi gătiţi pompos în veşminte de regi orientali. La un sunet de trompete, armata şi poporul se apropiară de tronurile celor doi amanţi. Cu voce puternică, Antonius decretă că, de acum încolo, Cleopatra se va numi „Regina regilor”, iar fiul ei, Cezarion, ca moştenitor al divinului Cezar, va purta titlul de „Rege al regilor” cât şi pe cel de coregent al mamei. Cleopatra mai beneficia şi de calitatea de a fi numită „Noua Isis”, încuviinţându-i-se astfel să apară în public cu atributele şi haina cea sfântă a zeiţei.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O ură şi mai mare şi-a creat Antonius la Roma, de îndată ce s-a aflat de noua împărţire a Orientului, nebunească şi duşmană, reglementată de el pentru familia Cleopatrei (34 î.e.n.). Declarase pe Cleopatra regină a Egiptului, Ciprului şi Coelesiriei, având drept coregent pe Cezarion. Alexandru Helios, primi Armenia şi Media, Cleopatra Selene, Cyrenaica, iar Ptolemeu Filadelful, Fenicia, Cilicia şi nordul Siriei. Aceşti trei copii ai săi, făcuţi cu Cleopatra, îmbrăcară costumele regale purtate în ţările ce li se atribuiseră şi beneficiau de gărzi îmbrăcate şi înarmate după moda regiunilor unde li se repartizase domnia. Urmând eticheta acestor mascarade, capricioasa Cleopatra, în calitatea ei de „Noua Isis”, apărea la festivităţi în rochia strâmtă a zeiţei, purtând pe cap coroana ornată cu capul de uliu, alături de coarnele de vacă, şi ţinând în mână sceptrul sculptat în forma florii de lotus.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Docil în faţa extravaganţelor Cleopatrei, Antonius acceptă şi el ca pictorii </w:t>
      </w:r>
      <w:r w:rsidRPr="00B02D6F">
        <w:rPr>
          <w:rFonts w:ascii="Cambria" w:hAnsi="Cambria" w:cs="Bookman Old Style"/>
          <w:color w:val="000000"/>
          <w:sz w:val="24"/>
          <w:szCs w:val="24"/>
        </w:rPr>
        <w:lastRenderedPageBreak/>
        <w:t>şi sculptorii din Valea Nilului să-l reprezinte sub forma alegorică a zeilor Osiris şi Bacchus, însoţit de Cleopatra-Isis şi de Cleopatra Selene.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Se părea că acest om ajunsese a fi total vrăjit de o femeie diabolică. Pentru ea îşi renegase patria, sperând să creeze în Orient hegemonia unui stat nou, total independent faţă de Roma, capitală ce trebuia înlocuită cu Alexandria. Făcuse în aşa fel încât steaua reginei ajunse la apogeul înălţimii cereşti de unde arunca raze puternice ce ardeau mândria colinelor Romei. Neastâmpărata femeie îl determina să accepte sarcina, ca mare gimnaziarh al oraşului Alexandria, de a bate monede comune pentru ea şi el, de a ordona gravarea numelui reginei pe scuturile legionarilor </w:t>
      </w:r>
      <w:r w:rsidR="000639CD" w:rsidRPr="00B02D6F">
        <w:rPr>
          <w:rFonts w:ascii="Cambria" w:hAnsi="Cambria" w:cs="Bookman Old Style"/>
          <w:color w:val="000000"/>
          <w:sz w:val="24"/>
          <w:szCs w:val="24"/>
        </w:rPr>
        <w:t>ş.a.</w:t>
      </w:r>
      <w:r w:rsidRPr="00B02D6F">
        <w:rPr>
          <w:rFonts w:ascii="Cambria" w:hAnsi="Cambria" w:cs="Bookman Old Style"/>
          <w:color w:val="000000"/>
          <w:sz w:val="24"/>
          <w:szCs w:val="24"/>
        </w:rPr>
        <w:t xml:space="preserve"> În mijlocul unei trupe abjecte de eunuci şi sclavi, luaţi de la palat, se puteau vedea, pe străzile marelui port, Cleopatra aşezată pe un scaun de tip roman şi</w:t>
      </w:r>
      <w:r w:rsidRPr="00B02D6F">
        <w:rPr>
          <w:rFonts w:ascii="Cambria" w:hAnsi="Cambria" w:cs="Bookman Old Style"/>
          <w:i/>
          <w:iCs/>
          <w:color w:val="000000"/>
          <w:sz w:val="24"/>
          <w:szCs w:val="24"/>
        </w:rPr>
        <w:t xml:space="preserve"> </w:t>
      </w:r>
      <w:r w:rsidRPr="00B02D6F">
        <w:rPr>
          <w:rFonts w:ascii="Cambria" w:hAnsi="Cambria" w:cs="Bookman Old Style"/>
          <w:color w:val="000000"/>
          <w:sz w:val="24"/>
          <w:szCs w:val="24"/>
        </w:rPr>
        <w:t>Antonius mergând pe jos, târându-se după ea, într-o îmbrăcăminte purpurie decorată cu pietre preţioase şi aplice de aur, toate de modă orientală. Se mai puse în construcţie şi un templu, ce urma a fi închinat celor zeificaţi, în frunte cu Antonius. Precipitarea evenimentelor a dus la stagnarea lucrărilor, iar după dispariţia celor doi suverani-amanţi, sanctuarul a fost dedicat lui Octavian Augustul. O inscripţie alexandrină, gravată pe baza unui bust al lui Antonius, îl numeşte pe triumvir: „marele şi incomparabilul Antonius, zeul şi binefăcătorul”.</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Octavian înlăturase pe Lepidus, devenind astfel şi stăpân ai Africii. Triumviratul ajunsese acum a fi duumvirat. Rămăseseră faţă în faţă Occidentul roman, condus de Octavian, şi Orientul greco-oriental condus de Antonius şi Cleopatra. Înaintea senatului şi a poporului roman, stăpânul Apusului denunţa sistematic pe cel ce ajunsese marioneta Cleopatrei, un roman total înstrăinat de spiritul şi interesele Romei. Între cei doi s-a iscat un adevărat „război epistolar”. Antonius era susţinut la Roma de prietenii ce-i mai avea acolo. Triumvirul din Orient îl învinuia pe Octavian că nu-i făcuse şi lui parte din posesiunile lui Sextus Pompeius şi ale lui Lepidus, că nu-i înapoiase cele 123 de corăbii de război pe care i le împrumutase, că în Italia, stoarsă de impozite, îşi împroprietărise numai veteranii săi </w:t>
      </w:r>
      <w:r w:rsidR="000639CD" w:rsidRPr="00B02D6F">
        <w:rPr>
          <w:rFonts w:ascii="Cambria" w:hAnsi="Cambria" w:cs="Bookman Old Style"/>
          <w:color w:val="000000"/>
          <w:sz w:val="24"/>
          <w:szCs w:val="24"/>
        </w:rPr>
        <w:t>ş.a.</w:t>
      </w:r>
      <w:r w:rsidRPr="00B02D6F">
        <w:rPr>
          <w:rFonts w:ascii="Cambria" w:hAnsi="Cambria" w:cs="Bookman Old Style"/>
          <w:color w:val="000000"/>
          <w:sz w:val="24"/>
          <w:szCs w:val="24"/>
        </w:rPr>
        <w:t xml:space="preserve"> M. D. Scrisorile lui Antonius îi aminteau adesea lui Octavian că nu el este adevăratul moştenitor al lui Cezar, ci Cezarion fiul Cleopatrei, după cum ar rezulta dintr-un al doilea testament al fostului dictator, aflat în posesiunea sa. După mărturia lui Dio Cassius, această insinuare îl umpluse de mânie, dar şi de îngrijorare pe Octavian.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Un alt mare necaz i-l producea sora sa, Octavia, în jurul căreia se adunase clientela lui Antonius. Deşi mereu ofensată după înapoierea din Grecia, devotata Octavia nu părăsea casa soţului legitim, locuinţă care fusese odinioară proprietatea lui Pompeius Magnus. Căuta de asemenea să-i ia </w:t>
      </w:r>
      <w:r w:rsidRPr="00B02D6F">
        <w:rPr>
          <w:rFonts w:ascii="Cambria" w:hAnsi="Cambria" w:cs="Bookman Old Style"/>
          <w:color w:val="000000"/>
          <w:sz w:val="24"/>
          <w:szCs w:val="24"/>
        </w:rPr>
        <w:lastRenderedPageBreak/>
        <w:t>apărarea în faţa fratelui rătăcitului acela de la Alexandria, declarând că ar fi odios pentru lumea romană să se ajungă la un război civil, în care unul să răzbune nişte ofense personale, iar altul să se bată din cauza dragostei pentru o străină.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Octavian se comporta prudent, după deviza „Ceea ce se face bine se face destul de repede” (Suetonius, </w:t>
      </w:r>
      <w:r w:rsidRPr="00B02D6F">
        <w:rPr>
          <w:rFonts w:ascii="Cambria" w:hAnsi="Cambria" w:cs="Bookman Old Style"/>
          <w:i/>
          <w:iCs/>
          <w:color w:val="000000"/>
          <w:sz w:val="24"/>
          <w:szCs w:val="24"/>
        </w:rPr>
        <w:t>Augustus,</w:t>
      </w:r>
      <w:r w:rsidRPr="00B02D6F">
        <w:rPr>
          <w:rFonts w:ascii="Cambria" w:hAnsi="Cambria" w:cs="Bookman Old Style"/>
          <w:color w:val="000000"/>
          <w:sz w:val="24"/>
          <w:szCs w:val="24"/>
        </w:rPr>
        <w:t xml:space="preserve"> 25). El cedase aparent rugăminţilor surorii, dar se pregătea de război pe încetul şi populariza la Roma viaţa nedemnă a celui aservit Cleopatrei. În discursurile sale declara că Antonius este de acum sclavul Cleopatrei, incestuoasa fiică a Lagizilor, că zeii ei sunt monstruoasele divinităţi faraonice cu capete de dobitoace şi că înstrăinatul pregăteşte Alexandria ca să devină capitală în locul cetăţii lui Romulus, iar miniştri vor fi eunucii Cleopatrei, Mardio şi Charmion, alături de coafeza ei, numită Iras.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Propaganda organizată de Octavian stârni oroare în sufletul romanilor şi avu răsunet puternic în poezia latină. „Printre vulturii noştri – scria poetul din Venusia – soarele arăta murdarul drapel al unei egiptene. Unii romani vânduţi acestei femei nu roşesc atunci când poartă armele pentru ea. În beţia norocului său şi în nebunia unor speranţe, acest monstru visează căderea Capitoliului şi pregăteşte funeraliile Imperiului cu o neruşinată gloată de sclavi şi eunuci” (Horatius, </w:t>
      </w:r>
      <w:r w:rsidRPr="00B02D6F">
        <w:rPr>
          <w:rFonts w:ascii="Cambria" w:hAnsi="Cambria" w:cs="Bookman Old Style"/>
          <w:i/>
          <w:iCs/>
          <w:color w:val="000000"/>
          <w:sz w:val="24"/>
          <w:szCs w:val="24"/>
        </w:rPr>
        <w:t xml:space="preserve">Carm., </w:t>
      </w:r>
      <w:r w:rsidRPr="00B02D6F">
        <w:rPr>
          <w:rFonts w:ascii="Cambria" w:hAnsi="Cambria" w:cs="Bookman Old Style"/>
          <w:color w:val="000000"/>
          <w:sz w:val="24"/>
          <w:szCs w:val="24"/>
        </w:rPr>
        <w:t xml:space="preserve">37 şi </w:t>
      </w:r>
      <w:r w:rsidRPr="00B02D6F">
        <w:rPr>
          <w:rFonts w:ascii="Cambria" w:hAnsi="Cambria" w:cs="Bookman Old Style"/>
          <w:i/>
          <w:iCs/>
          <w:color w:val="000000"/>
          <w:sz w:val="24"/>
          <w:szCs w:val="24"/>
        </w:rPr>
        <w:t>Epoci., 9).</w:t>
      </w:r>
      <w:r w:rsidRPr="00B02D6F">
        <w:rPr>
          <w:rFonts w:ascii="Cambria" w:hAnsi="Cambria" w:cs="Bookman Old Style"/>
          <w:color w:val="000000"/>
          <w:sz w:val="24"/>
          <w:szCs w:val="24"/>
        </w:rPr>
        <w:t xml:space="preserve"> Aceeaşi indignare o arată şi Propertius (III, 11): „Astfel, această regină prostituată, o ruşine eternă a sângelui lui Filip, doreşte să constrângă Tibrul ca să sufere ameninţările Nilului şi vrea ca trompetele romane să se dea la o parte din faţa sistrei cu vârf ascuţit”. După un veac, poetul Lucanus vorbea şi el de „ruşinea Egiptului” ce ameninţase Capitoliul cu sistra.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anul 33 î.e.n., Antonius organiză o a doua campanie în Armenia, cu scopul de a-şi crea alianţe în Media. Acolo a mai negociat şi căsătoria copilului său Alexandru, cu Iotape, fiică a regelui mezilor. Dar el părăsi repede podişul armean, cu cele zece legiuni ale sale, nerăbdător să o întâmpine pe Cleopatra, care îl aştepta în Asia Mică, la Ephes. Regina îi adusese două sute de corăbii de război, provizii pentru toată armata şi 20 de mii de talanţi în vederea luptei cu Octavian, război ce părea iminent.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Sfătuit de statul său major, Antonius a dispus ca Cleopatra să plutească înapoi spre Egipt şi să aştepte acolo rezultatul războiului. „Dar Cleopatra, temându-se ca nu cumva Antonius să se împace iarăşi cu Octavia, a cumpărat cu bani anturajul comandantului. Cei mituiţi i-au arătat acum comandantului că «nu este drept să îndepărteze de la război pe femeia care adusese atât de mari contribuţii pentru luptă şi nici nu este de folos să descurajeze pe egiptenii care constituiau o mare parte din forţa sa navală, că, de altfel, nici nu se vede cărui rege aliat îi este inferioară în inteligenţă, </w:t>
      </w:r>
      <w:r w:rsidRPr="00B02D6F">
        <w:rPr>
          <w:rFonts w:ascii="Cambria" w:hAnsi="Cambria" w:cs="Bookman Old Style"/>
          <w:color w:val="000000"/>
          <w:sz w:val="24"/>
          <w:szCs w:val="24"/>
        </w:rPr>
        <w:lastRenderedPageBreak/>
        <w:t xml:space="preserve">ea, Cleopatra, care guvernase singură multă vreme un regat atât de mare şi care convieţuise multă vreme cu el, arătându-i cum să pună la cale lucruri mari»” (Plutarh, </w:t>
      </w:r>
      <w:r w:rsidRPr="00B02D6F">
        <w:rPr>
          <w:rFonts w:ascii="Cambria" w:hAnsi="Cambria" w:cs="Bookman Old Style"/>
          <w:i/>
          <w:iCs/>
          <w:color w:val="000000"/>
          <w:sz w:val="24"/>
          <w:szCs w:val="24"/>
        </w:rPr>
        <w:t>Antonius,</w:t>
      </w:r>
      <w:r w:rsidRPr="00B02D6F">
        <w:rPr>
          <w:rFonts w:ascii="Cambria" w:hAnsi="Cambria" w:cs="Bookman Old Style"/>
          <w:color w:val="000000"/>
          <w:sz w:val="24"/>
          <w:szCs w:val="24"/>
        </w:rPr>
        <w:t xml:space="preserve"> 56).</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Şi Cleopatra iarăşi a învins!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La Roma se aleseseră consuli pentru anul 32 î.e.n. Cneius Domitius Ahenobarbus şi Caius Sossius, ambii partizani ai lui Antonius. Deoarece majoritatea senatului, în frunte cu Octavian, li se arăta ostilă, cei doi, împreună cu senatorii favorabili lui Antonius, se expatriară în Orient. Aceştia îi destăinuiră căpitanului de la Ephes marile pregătiri de război ale lui Octavian. La Ephes se strânseseră, în afară de navele lui Antonius, şi cele zece legiuni venite din Armenia, apoi flota Cleopatrei şi contingentele trimise de regii aliaţi ai Asiei Mici.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Cei proaspăt sosiţi de la Roma constatară, stupefiaţi, aroganţa Cleopatrei, locul ce-l deţinea la cartierul general al lui Antonius, pe care-l întovărăşea la serbări, la tribunalul de judecată şi chiar la consiliile de război. Regina se plimba călare prin tabără pe un cal alb sau în litieră aurită şi împărţea adesea critici în dreapta şi în stânga, ceea ce irita pe ostaşi. Apoi, de dragul ei, Antonius ridica abuziv operele de artă din oraşele Asiei Mici şi le trimitea la Alexandria.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N-a fost de mirare deci că demnitarii romani s-au arătat pe faţă ostili Cleopatrei, văzându-l pe şeful lor cu totul îngenuncheat de ea. Dar şi de astă dată, corupţia pusă la cale de egipteană îşi avu efectul scontat.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Din iniţiativa ei, cartierul general (selectat de ea) al lui Antonius se mută de la Ephes în pitoreasca insulă Samos, unde adorabila, dar fatala creatură, reorganiză petrecerile nebuneşti de la Alexandria, fastuoase, dezordonate, dezmăţate şi murdărite de senzualitate (aprilie 32 î.e.n.). Goana după plăcerile artei lui Dionysos şi a Afroditei se înteţea atunci când soseau acolo regi, guvernatori şi solii ale oraşelor asiatice, ca să-i aducă lui Antonius ajutoarele cerute. „Când aproape tot pământul, de jur-împrejur, era în gemete şi jale, o singură insulă, timp de mai multe zile, răsuna de cântecul din flaute şi din chitare, iar teatrele erau pline, ca şi corurile, de concurenţi. Fiecare cetate participa la sacrificii, trimiţând câte un bou, iar ei se întreceau între ei în ospeţe şi daruri, astfel că lumea se întreba ce vor mai face când vor serba victoria, ei care făcuseră atâtea pregătiri pentru sărbătorirea începutului războiului” (Plutarh, </w:t>
      </w:r>
      <w:r w:rsidRPr="00B02D6F">
        <w:rPr>
          <w:rFonts w:ascii="Cambria" w:hAnsi="Cambria" w:cs="Bookman Old Style"/>
          <w:i/>
          <w:iCs/>
          <w:color w:val="000000"/>
          <w:sz w:val="24"/>
          <w:szCs w:val="24"/>
        </w:rPr>
        <w:t>Antonius,</w:t>
      </w:r>
      <w:r w:rsidRPr="00B02D6F">
        <w:rPr>
          <w:rFonts w:ascii="Cambria" w:hAnsi="Cambria" w:cs="Bookman Old Style"/>
          <w:color w:val="000000"/>
          <w:sz w:val="24"/>
          <w:szCs w:val="24"/>
        </w:rPr>
        <w:t xml:space="preserve"> 56).</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Singurul oaspete neagreat şi ţinut la distanţă de către Cleopatra a fost Herodes. De la Samos, el fu expediat repede să poarte război cu Malchos, regele arabilor nabateeni, şi acela duşman al Cleopatrei. Perfida regină urmărea ca cei doi rivali ai ei să-şi uzeze reciproc forţele militare. Herodes fu victorios şi îşi mări posesiunile prin anexarea oraşului Gaza, ceea ce nu-i </w:t>
      </w:r>
      <w:r w:rsidRPr="00B02D6F">
        <w:rPr>
          <w:rFonts w:ascii="Cambria" w:hAnsi="Cambria" w:cs="Bookman Old Style"/>
          <w:color w:val="000000"/>
          <w:sz w:val="24"/>
          <w:szCs w:val="24"/>
        </w:rPr>
        <w:lastRenderedPageBreak/>
        <w:t>conveni Cleopatrei.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Amicii şi căpitanii de seamă din jurul lui Antonius, ca Dellius, Silanus, Titius şi Plancus, renunţaseră de mult timp să mai facă opoziţie Cleopatrei, câştigaţi de extravaganţele şi banii ei. Dar acum, ei fură treziţi din somn de către consulul Ahenobarbus, singurul roman ce nu o saluta pe Cleopatra cu titlul de regină. Cu toţii se prezentară la Antonius şi-i cerură să o expedieze pe această femeie în Egipt, până la încheierea ostilităţilor cu Octavian. Cleopatra află de îndată de acest demers, favorabil grupului lui Ahenobarbus, şi îşi luă imediat măsurile de rigoare. Nimeni ca ea nu cunoştea mai bine firea nestabilă a lui Antonius, gata oricând să ajungă la un compromis cu Octavian, dacă ar fi fost îndemnat de Octavia.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Şi iarăşi învinse Cleopatra! Ea nu-l părăsea un minut pe Antonius.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Lupta pentru alungarea în Egipt a geniului rău al lui Antonius a continuat şi după aceasta. Alarmaţi de ceea ce se petrecea în „cartierul-cabaret” de la Samos, puţinii prieteni pe care îi mai avea Antonius la Roma au expediat de urgenţă pe un oarecare Geminus, ca să-i atragă atenţia lui Antonius, că dacă nu se desparte de Cleopatra, va fi depus din magistratura ce deţinea şi va fi declarat duşman al poporului roman. Inteligenta regină a intuit repede misiunea lui Geminus şi a mai bănuit că el „… unelteşte în favoarea Octaviei şi, deşi batjocorit la cină mereu şi insultat prin faptul că era aşezat la masă pe paturi care nu-i făceau cinste, a îndurat totul, aşteptând momentul să vorbească cu Antonius. În fine, poruncindu-i-se să vorbească la masă, a spus că restul conversaţiei cere ca ei să fie treji, dar un singur lucru îl ştie, şi la trezie, şi la băutură, anume, că Cleopatra trebuie să plece în Egipt şi totul va fi bine. Antonius s-a mâniat auzind aceste vorbe, dar Cleopatra a zis «Frumos ai făcut, Geminus, că ai mărturisit adevărul fără să fi fost pus la tortură». După câteva zile, Geminus a fugit şi a pornit spre Roma. Linguşitorii Cleopatrei au alungat şi pe alţi mulţi prieteni, care nu sufereau chefurile şi insultele, printre care erau: Marcus Silanus şi Dellius istoricul” (Plutarh, </w:t>
      </w:r>
      <w:r w:rsidRPr="00B02D6F">
        <w:rPr>
          <w:rFonts w:ascii="Cambria" w:hAnsi="Cambria" w:cs="Bookman Old Style"/>
          <w:i/>
          <w:iCs/>
          <w:color w:val="000000"/>
          <w:sz w:val="24"/>
          <w:szCs w:val="24"/>
        </w:rPr>
        <w:t>Antonius,</w:t>
      </w:r>
      <w:r w:rsidRPr="00B02D6F">
        <w:rPr>
          <w:rFonts w:ascii="Cambria" w:hAnsi="Cambria" w:cs="Bookman Old Style"/>
          <w:color w:val="000000"/>
          <w:sz w:val="24"/>
          <w:szCs w:val="24"/>
        </w:rPr>
        <w:t xml:space="preserve"> 59).</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Supravegherea, suspiciunea, ofensele, sarcasmele şi jignirile organizate de Cleopatra şi de curtea sa asupra anturajului comandantului suprem au determinat şi pe alţi oameni de seamă (cum au fost consularii Munatius Plancus şi Titius) să-l părăsească pe triumvir. Toţi se întorceau umiliţi la Roma, unde divulgau lui Octavian secrete militare şi politice de la cartierul rivalului său. Prin aceştia se putură afla unele clauze secrete ale testamentului lui Antonius, depus în casa vestalelor din for.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Octavian pretinse vestalelor să-i dea testamentul, dar acestea motivară că, de bunăvoie, nu pot comite un sacrilegiu, dar că el, personal, poate să-l ridice cu forţa. Fără niciun scrupul sau teamă de pedeapsa zeilor, Octavian </w:t>
      </w:r>
      <w:r w:rsidRPr="00B02D6F">
        <w:rPr>
          <w:rFonts w:ascii="Cambria" w:hAnsi="Cambria" w:cs="Bookman Old Style"/>
          <w:color w:val="000000"/>
          <w:sz w:val="24"/>
          <w:szCs w:val="24"/>
        </w:rPr>
        <w:lastRenderedPageBreak/>
        <w:t>ridică testamentul, îl deschise şi îl citi în senat. Uluiţi, senatorii aflară că Antonius recunoştea pe Cezarion ca moştenitor, că împărţea Orientul între fiii Cleopatrei şi dispunea ca, după moarte, corpul lui să fie predat Cleopatrei la Alexandria, unde să li se ridice un mausoleu comun. Fugarii de la cartierul lui Antonius confirmară autenticitatea acestor dispoziţii testamentare, deoarece citiseră şi ei o copie a lui, pe când se aflau lângă Antonius.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Senatorii nu se indignară de sacrilegiul violării testamentului, ci de conţinutul lui. Octavian dăduse o mare lovitură politică, câştigând de partea sa opinia publică. Obţinu imediat un senatus-consult, prin care Antonius era destituit din funcţia de consul şi, în aceeaşi zi, la 1 ianuarie anul 31 î.e.n., se declară război Cleopatrei. Războiul nu fusese declarat şi lui Antonius, ca poporul roman să aibă impresia că nu poate fi vorba de lupte între cetăţenii romani; dar cum Antonius a menţinut în slujba Cleopatrei legiunile romane, responsabilitatea războiului civil a căzut asupra 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luna mai, anul 32 î.e.n., cartierul general de la Samos fusese transferat la Atena, împreună cu petrecerile şi dezmăţul. În străvechea cetate a lui Pericle, Cleopatra şi Antonius au rămas până în iarna anului 32/31 î.e.n. Regina se arăta autoritară faţă de strălucita Atenă. Pretinse atenienilor să-i acorde aceleaşi omagii cu care întâmpinaseră cu trei ani mai înainte, pe Octavia. Pe Acropole a fost aşezată o statuie a lui Antonius, alături de a Cleopatrei, îmbrăcată în costum de zeiţă. Un decret special al poporului atenian acorda cetăţenia attică Cleopatrei şi vota ridicarea monumentului ei pe Acropole. Actul fu adus de Antonius şi citit în public, lectură urmată apoi de discursuri ale magistraţilor orăşeneşti pline de laude pentru virtuţile reginei. Egipteana era geloasă pe amintirea plăcută ce o lăsase Octavia la Atena şi, cu daruri, serbări sau linguşiri, urmărea să o scoată din memoria locuitorilor. Regina continuă, cu aceeaşi energie, epurarea grupului ostil ei, ce înconjura pe Antonius.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Ultima mare ispravă a Cleopatrei a fost determinarea lui Antonius să o alunge pe Octavia din casa lor de la Roma. „Tot el a trimis la Roma oameni – scrie Plutarh (</w:t>
      </w:r>
      <w:r w:rsidRPr="00B02D6F">
        <w:rPr>
          <w:rFonts w:ascii="Cambria" w:hAnsi="Cambria" w:cs="Bookman Old Style"/>
          <w:i/>
          <w:iCs/>
          <w:color w:val="000000"/>
          <w:sz w:val="24"/>
          <w:szCs w:val="24"/>
        </w:rPr>
        <w:t xml:space="preserve">Antonius, </w:t>
      </w:r>
      <w:r w:rsidRPr="00B02D6F">
        <w:rPr>
          <w:rFonts w:ascii="Cambria" w:hAnsi="Cambria" w:cs="Bookman Old Style"/>
          <w:color w:val="000000"/>
          <w:sz w:val="24"/>
          <w:szCs w:val="24"/>
        </w:rPr>
        <w:t>57) – ca să alunge pe Octavia din casa sa. Se zice că Octavia a plecat luând pe toţi copiii lui Antonius cu ea, în afară de copilul cel mai vârstnic, pe care-l avea de la Fulvia (căci acela se afla la tatăl său), plângând şi jeluindu-şi soarta, pentru că se părea că una dintre cauzele războiului fusese şi ea. Dar romanii nu o plângeau pe ea, ci pe Antonius, şi mai ales cei care o văzuseră pe Cleopatra, care nu întrecea pe Octavia nici prin frumuseţe şi nici prin tinereţe”.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Scrisoarea de despărţire a fost smulsă lui Antonius de către Cleopatra şi ea însemna dezlănţuirea războiului. În Grecia şi Orient, soldaţii lui Antonius făceau rechiziţii forţate, la Roma popularitatea lui scăzuse catastrofal. </w:t>
      </w:r>
      <w:r w:rsidRPr="00B02D6F">
        <w:rPr>
          <w:rFonts w:ascii="Cambria" w:hAnsi="Cambria" w:cs="Bookman Old Style"/>
          <w:color w:val="000000"/>
          <w:sz w:val="24"/>
          <w:szCs w:val="24"/>
        </w:rPr>
        <w:lastRenderedPageBreak/>
        <w:t>Puţinii prieteni pe care mai conta renunţară la sforţările depuse până atunci, în ceea ce priveşte rezolvarea conflictului printr-o rezoluţie de împăciuire; ca urmare, îl părăsiră pe Antonius şi se înregimentaseră în tabăra lui Octavian. Incapabil general, dar abil politician, Octavian convinse opinia publică că rivalul său este un miop trădător în serviciul unei curtezane destrăbălate, pe când el apăra demnitatea romană. Manevră în aşa fel încât Antonius să nu apară ca duşman pe primul plan, ci Cleopatra, vinovată de toate greşelile celui rătăcit dintre romani, prostit şi vrăjit de ea, aşa cum la un moment dat ajunsese şi Cezar în braţele Nimfei Nilului.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Planul de război conceput de Antonius apărea ca unul dintre cele mai îndrăzneţe şi măreţe. El voia să-şi concentreze toate forţele rapid şi de pe coastele apusene ale Greciei să atace pe neaşteptate Italia, mai înainte ca Octavian să-şi fi putut concentra flota şi legiunile. S-a mişcat însă cu prea multă încetineală şi planul său strategic a fost dat peste cap, permiţând astfel lui Agrippa, comandantul şef al trupelor lui Octavian să aşeze teatrul de război pe coasta estică a Mării Adriatice.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Într-un capitol, Plutarh (</w:t>
      </w:r>
      <w:r w:rsidRPr="00B02D6F">
        <w:rPr>
          <w:rFonts w:ascii="Cambria" w:hAnsi="Cambria" w:cs="Bookman Old Style"/>
          <w:i/>
          <w:iCs/>
          <w:color w:val="000000"/>
          <w:sz w:val="24"/>
          <w:szCs w:val="24"/>
        </w:rPr>
        <w:t>Antonius,</w:t>
      </w:r>
      <w:r w:rsidRPr="00B02D6F">
        <w:rPr>
          <w:rFonts w:ascii="Cambria" w:hAnsi="Cambria" w:cs="Bookman Old Style"/>
          <w:color w:val="000000"/>
          <w:sz w:val="24"/>
          <w:szCs w:val="24"/>
        </w:rPr>
        <w:t xml:space="preserve"> 61) ne-a prezentat statistic forţele celor doi rivali în ajunul marii bătălii de la Actium. Antonius şi Cleopatra dispuneau de 500 de vase de luptă, împodobite ca de sărbătoare, unele fiind cu opt sau zece rânduri de vâsle, vase construite la şantierele Cleopatrei. Flota era sprijinită de 19 legiuni, de zece mii de călăreţi şi de forţele aduse lui de către regii din Libia, Cilicia, Cappadocia, Paphlagonia, Commagona, Tracia, Pont, Arabia, Palestina, Galitia etc., dintre care mulţi veniseră pe câmpul de luptă. Octavian le opunea numai 250 de corăbii (în cea mai mare parte împrumutate cândva de la Antonius!), 13 legiuni şi foarte puţină cavalerie.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Deci superioritatea numerică se găsea de partea lui Antonius, mai ales în ceea ce priveşte flota de vase mari, adevărate cetăţi plutitoare, înarmate cu turnuri de luptă şi puternice maşini de război. În schimb, deşi inferioare ca număr, corăbiile de război de dimensiuni reduse, comandate de Agrippa, erau mult mai rapide şi posedau echipaje excelent instruite. Istoricul Florus (IV, 11) avea dreptate când spunea hiperbolic că: „Marea gemea sub greutatea vaselor lui Antonius, iar vântul obosea când le punea în mişcare”. Lăsau mult de dorit însă echipajele flotei lui Antonius, mai ales că, din lipsă de mateloţi pricepuţi, fuseseră recrutaţi, în mod forţat, ca marinari, conducători de măgari, secerători, efebi </w:t>
      </w:r>
      <w:r w:rsidR="000639CD" w:rsidRPr="00B02D6F">
        <w:rPr>
          <w:rFonts w:ascii="Cambria" w:hAnsi="Cambria" w:cs="Bookman Old Style"/>
          <w:color w:val="000000"/>
          <w:sz w:val="24"/>
          <w:szCs w:val="24"/>
        </w:rPr>
        <w:t>ş.a.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sfârşit, o altă greşeală: „Antonius într-atâta era captivat de Cleopatra, încât, deşi superior lui Octavian în forţe terestre, a voit totuşi ca victoria să fie obţinută de flotă, în cinstea reginei” (Plutarh, </w:t>
      </w:r>
      <w:r w:rsidRPr="00B02D6F">
        <w:rPr>
          <w:rFonts w:ascii="Cambria" w:hAnsi="Cambria" w:cs="Bookman Old Style"/>
          <w:i/>
          <w:iCs/>
          <w:color w:val="000000"/>
          <w:sz w:val="24"/>
          <w:szCs w:val="24"/>
        </w:rPr>
        <w:t>Antonius,</w:t>
      </w:r>
      <w:r w:rsidRPr="00B02D6F">
        <w:rPr>
          <w:rFonts w:ascii="Cambria" w:hAnsi="Cambria" w:cs="Bookman Old Style"/>
          <w:color w:val="000000"/>
          <w:sz w:val="24"/>
          <w:szCs w:val="24"/>
        </w:rPr>
        <w:t xml:space="preserve"> 62).</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Vasele şi pedestrimea lui Octavian fuseseră concentrate mai întâi la </w:t>
      </w:r>
      <w:r w:rsidRPr="00B02D6F">
        <w:rPr>
          <w:rFonts w:ascii="Cambria" w:hAnsi="Cambria" w:cs="Bookman Old Style"/>
          <w:color w:val="000000"/>
          <w:sz w:val="24"/>
          <w:szCs w:val="24"/>
        </w:rPr>
        <w:lastRenderedPageBreak/>
        <w:t xml:space="preserve">Brundisium şi Tarent, unde grijuliul Agrippa făcu un amănunţit control al flotei şi echipajelor. În acest timp, Antonius ocupă mai multe puncte strategice pe coasta occidentală a Greciei, între Corfu şi Cirenaica, de unde putea bara un atac duşman spre Egipt. Pregăti, totodată, viitoarele baze de pornire către Italia. Antonius şi Cleopatra îşi mutară cartierul de la Atena la Patras, în mijlocul forţelor lor. Agrippa s-a arătat însă un strateg mai dibaci, deoarece a ocupat insula Corfu, a debarcat apoi forţele terestre (conduse de Octavian) lângă Munţii Acroceraunieni, iar de acolo le-a împins pe o peninsulă de la intrarea golfului Ambracia. Aceste inteligente manevre de forţe infiltrate pe peninsulă au izolat armata terestră a lui Antonius, de flotă. Aprovizionarea infanteriei deveni foarte dificilă şi nemulţumirile se îndreptară, ca de obicei, împotriva Cleopatrei, găsită vinovată de a se fi amestecat, cu sfaturile ei muiereşti, în consiliile statului major al lui Antonius. Când legiunile italice ocupaseră peninsula amintită, fapt care tulburase adânc pe consilierii militari din jurul lui Antonius, Cleopatra ar fi spus în bătaie de joc: „Ce lucru înfricoşător s-a produs, dacă Octavian s-a aşezat pe o lingură?” (Plutarh, </w:t>
      </w:r>
      <w:r w:rsidRPr="00B02D6F">
        <w:rPr>
          <w:rFonts w:ascii="Cambria" w:hAnsi="Cambria" w:cs="Bookman Old Style"/>
          <w:i/>
          <w:iCs/>
          <w:color w:val="000000"/>
          <w:sz w:val="24"/>
          <w:szCs w:val="24"/>
        </w:rPr>
        <w:t>Antonius,</w:t>
      </w:r>
      <w:r w:rsidRPr="00B02D6F">
        <w:rPr>
          <w:rFonts w:ascii="Cambria" w:hAnsi="Cambria" w:cs="Bookman Old Style"/>
          <w:color w:val="000000"/>
          <w:sz w:val="24"/>
          <w:szCs w:val="24"/>
        </w:rPr>
        <w:t xml:space="preserve"> 62). Nu lipsiră nici acum defecţiunile unor oameni de seamă, ca aceea a lui Domitius Ahenobarbus (străbunicul lui Nero) şi a lui Dellius (confidentul Cleopatrei). Ei dezertară în tabăra lui Octavian, sătui de amestecul im pertinent al Cleopatrei în treburi de război şi îngrijoraţi de neghiobiile unui comandant îmbrobodit de ea. Exemplul celor doi a fost urmat şi de regii barbari, Amyntas şi Deiotarus.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Prin alte manevre tactice, forţele navale s-au apropiat treptat de golful Ambracia. Trupele lui Antonius ocupaseră partea nordică a Acarnaniei şi o zonă din coastele Epirului. Ele săpaseră puternice fortificaţii în strâmtoarea ce ducea spre golful Ambracia, unde ancorase flota lor. Octavian îşi împinse trupele tot în Epir, la o foarte mică distanţă de ale lui Antonius şi blocase, cu legiunile şi flota sa, drumul aprovizionării lui Antonius care nu se putea face decât pe mare, prin golf.</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Mai multe zile, oştile stătură faţă în faţă, cu toate provocările încercate de Octavian, nerăbdător de a exploata situaţia precară a lui Antonius, printr-o luptă generală, fie pe mare, fie pe uscat. Dar rivalul rămase nedecis, fiindcă nu ştia cum să înceapă. Ca şi când şi-ar fi pierdut minţile, Antonius îşi deplasă mai toate forţele pe coasta epirotă, apoi le trecu, fără de niciun rost, în Acarnania, obosindu-şi ostaşii. Ofiţerii săi nu aveau de loc încredere în puterea unei flote compuse din vase greoaie, cu corăbii monstruoase şi cereau ca lupta să se dea pe uscat, unde hotăra puterea săbiilor 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Se povesteşte că un tribun militar, acoperit de cicatricele rănilor şi de glorie în luptele ce le dăduse sub comanda lui Antonius, i-ar fi spus: – „Comandante, de ce nu te încrezi în rănile şi în sabia asta şi-ţi pui nădejdea </w:t>
      </w:r>
      <w:r w:rsidRPr="00B02D6F">
        <w:rPr>
          <w:rFonts w:ascii="Cambria" w:hAnsi="Cambria" w:cs="Bookman Old Style"/>
          <w:color w:val="000000"/>
          <w:sz w:val="24"/>
          <w:szCs w:val="24"/>
        </w:rPr>
        <w:lastRenderedPageBreak/>
        <w:t xml:space="preserve">în nişte lemne blestemate? Egiptenii şi fenicienii să se bată pe mare, dar nouă dă-ne pământul pe care ne-am obişnuit să stăm şi să murim sau să învingem pe duşmani” (Plutarh, </w:t>
      </w:r>
      <w:r w:rsidRPr="00B02D6F">
        <w:rPr>
          <w:rFonts w:ascii="Cambria" w:hAnsi="Cambria" w:cs="Bookman Old Style"/>
          <w:i/>
          <w:iCs/>
          <w:color w:val="000000"/>
          <w:sz w:val="24"/>
          <w:szCs w:val="24"/>
        </w:rPr>
        <w:t>Antonius,</w:t>
      </w:r>
      <w:r w:rsidRPr="00B02D6F">
        <w:rPr>
          <w:rFonts w:ascii="Cambria" w:hAnsi="Cambria" w:cs="Bookman Old Style"/>
          <w:color w:val="000000"/>
          <w:sz w:val="24"/>
          <w:szCs w:val="24"/>
        </w:rPr>
        <w:t xml:space="preserve"> 64). Din răspunsul lui Antonius se văzu că nici el nu mai avea vreo nădejde în victorie. Disperarea pusese stăpânire pe el şi din cauza unor prevestiri sinistre, vehiculate ca totdeauna de către „alarmişti” în ajunul unor mari nenorociri. Comandantul suprem suspecta acum pe toţi cei din jur: pe ofiţeri, pe prieteni şi chiar pe Cleopatra. Îşi imagina chiar că regina urmăreşte să-l otrăvească, în speranţa că ea va putea obţine, prin această crimă, iertarea din partea lui Octavian.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Antonius căzuse în aceeaşi apatie, ca şi Pompeius Magnus, după primele insuccese în bătălia de la Pharsalos. Câteva zile refuză orice mâncare şi băutură. I se păreau zadarnice toate atenţiile şi drăgălăşeniile Cleopatrei, care era hotărâtă să-l scoată dintr-o atare disperata inerţie şi să-i arate fidelitatea ce i-o păstra.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Plinius (XXI, 3) ne spune că, în cele din urmă, îndrăcita femeie reuşi să-i redea energia de soldat şi deplina încredere faţă de ea, printr-un şiretlic. Într-o seară, după cină, Cleopatra rupse un trandafir din coroniţa de flori ce purta pe cap şi-l aruncă într-o cupă cu vin, pe care o oferi apoi surâzătoare lui Antonius, ca să o bea. Pe când acesta ducea vasul la buze ca să soarbă vin în cinstea reginei, ea i-l smulse din mână şi obligă pe loc o sclavă să bea. Nenorocita roabă se prăbuşi pe covor, fiind răpusă fulgerător de un vin îmbibat cu otravă scursă din floare. Apoi, regina se adresă comandantului: – „O Antonius, de ce suspectezi o asemenea femeie ca mine? Iată că nici mijloacele şi nici ocaziile nu-mi lipsesc ca să te omor dacă aş putea trăi fără tine”.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Nemulţumirile zguduiau însă puternic tabăra lui Antonius, fixată într-un loc nesănătos şi lipsită de hrană. Canidius, comandantul pedestrimii, îl mai sfătui, pentru ultima dată, pe Antonius, să o expedieze pe Cleopatra, să se retragă în Tracia şi Macedonia şi acolo să dea o bătălie terestră hotărâtoare, în care el era mare meşter. Acolo, spunea el, vom fi ajutaţi şi de Dicomes, regele geţilor, cel ce dispunea de multă armată. Ca de obicei a intervenit Cleopatra, declarând că ar fi ruşinoasă o atare retragere între barbari. În locul acestei replieri este preferabil să se decidă soarta războiului printr-o luptă navală de amploare. În cel mai rău caz, este preferabil să se retragă cu flota în Egipt, lăsând în Grecia numai pedestrimea. Ea se gândea de pe acum la fugă; se interesa ca propria-i soartă să nu fie pierdută, iar victoria o privea pe planul al doilea.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cele din urmă, aşa cum ceruse Cleopatra, Antonius se hotărî pentru o luptă navală de mare amploare, prin care să distrugă pe adversari şi să rupă blocada din golf. Sconta că o victorie pe mare va demoraliza şi armata </w:t>
      </w:r>
      <w:r w:rsidRPr="00B02D6F">
        <w:rPr>
          <w:rFonts w:ascii="Cambria" w:hAnsi="Cambria" w:cs="Bookman Old Style"/>
          <w:color w:val="000000"/>
          <w:sz w:val="24"/>
          <w:szCs w:val="24"/>
        </w:rPr>
        <w:lastRenderedPageBreak/>
        <w:t>terestră a lui Octavian. În caz de eşec naval, gândea că superioritatea flotei sale îi va permite totuşi să se retragă în Egipt, ca de acolo să reorganizeze lupta, idee ce pornise tot de la Cleopatra. Ca să împlinească lipsurile de marinari de pe unele vase, lipsuri provocate de molime şi dezertări, el incendie 140 de corăbii dintre cele mai vechi şi trecu echipajele disponibile ale acestora pe altele. Apoi mai îmbarcă pe vasele de război 20000 de pedestraşi şi 2000 de arcaşi, luaţi din trupele terestre, ca forţa de luptă pe mare să fie sporită. În ipoteza unei înfrângeri, el nu dădu, în prealabil, nicio dispoziţie căpitanilor de vase despre felul cum va trebui organizată retragerea. De aceea, ordonă ca pânzele să fie date jos şi manevrarea corăbiilor să se execute numai cu ajutorul vâslelor.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Marea încleştare de la Actium avu loc la 2 septembrie 31 î.e.n., dată, ce va prefaţa istoria Imperiului roman. Operaţiile s-au limitat numai la o bătălie navală în golf, privită ca un spectacol dat în amfiteatru, de către pedestrimea lui Antonius, aşezată pe mal, sub comanda lui Canidius, şi de legiunile lui Octavian, dispuse pe malul opus, sub ordinele lui Taurus. Marea se liniştise, vântul încetase a mai sufla şi nici valuri nu se produceau.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Linia vaselor de luptă ale lui Antonius trecu canalul Actium şi se pregăti pentru luptă, făcând front în faţa flotei adverse ce se afla la opt până la zece stadii faţă de ţărm. Aripa dreaptă o comanda Antonius ajutat de Publicola; la centru fuseseră plasaţi Marcus Justeius şi Marcus Octavius, iar pe aripa stângă se afla Coelius. Vicleana Cleopatra obţinu avantajul de a rămâne în rezervă cu cele 60 de corăbii egiptene. Din această poziţie îşi putea aranja fuga, aşa cum s-a şi petrecut.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linia de luptă a occidentalilor, vasele de pe aripa dreaptă se orânduiseră sub ordinele lui Octavian; la centru, luase loc Arruntius, iar pe aripa dreaptă, lupta aprigul Agrippa, adevăratul şef al întregii flote.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Deşi manevrele flotelor începuseră dis-de-dimineaţă, încleştarea s-a produs numai către amiază, când corăbiile se repeziră unele asupra altora, spre a se izbi în pântece cu ciocurile de metal fixate la proră. Antonius alerga peste tot, sfătuind soldaţii care vâsleau să se încreadă în masivitatea corăbiilor şi să caute a da lupta ca pe uscat. Marinarii lui Antonius fură cuprinşi de nerăbdare, şi atacară cu flancul stâng, unde erau corăbiile cele mai mari şi greoaie, puse sub comanda lui Coelius. „Când Octavian a văzut (acest atac) s-a bucurat şi a început să se retragă cu flancul drept, vrând să atragă cât mai în afară din golf şi din strâmtoare pe duşmani, apoi, plutind în jurul corăbiilor duşmane cu corăbiile sale sprintene, au început să atace corăbiile duşmane care erau greoaie şi încete, din cauza mărimii şi lipsei de echipaje” (Plutarh, </w:t>
      </w:r>
      <w:r w:rsidRPr="00B02D6F">
        <w:rPr>
          <w:rFonts w:ascii="Cambria" w:hAnsi="Cambria" w:cs="Bookman Old Style"/>
          <w:i/>
          <w:iCs/>
          <w:color w:val="000000"/>
          <w:sz w:val="24"/>
          <w:szCs w:val="24"/>
        </w:rPr>
        <w:t>Antonius,</w:t>
      </w:r>
      <w:r w:rsidRPr="00B02D6F">
        <w:rPr>
          <w:rFonts w:ascii="Cambria" w:hAnsi="Cambria" w:cs="Bookman Old Style"/>
          <w:color w:val="000000"/>
          <w:sz w:val="24"/>
          <w:szCs w:val="24"/>
        </w:rPr>
        <w:t xml:space="preserve"> 65).</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Cum navele lui Antonius nu beneficiau de viteză şi de echipaje </w:t>
      </w:r>
      <w:r w:rsidRPr="00B02D6F">
        <w:rPr>
          <w:rFonts w:ascii="Cambria" w:hAnsi="Cambria" w:cs="Bookman Old Style"/>
          <w:color w:val="000000"/>
          <w:sz w:val="24"/>
          <w:szCs w:val="24"/>
        </w:rPr>
        <w:lastRenderedPageBreak/>
        <w:t>experimentate, vasele se treziră oarecum imobilizate. De pe puntea lor se trimitea numai o ploaie de pietre, suliţe sau săgeţi, aruncate de maşinile balistice; dar nu totdeauna proiectilele îşi atingeau ţinta propusă. În schimb, câte trei-patru corăbii ale lui Octavian se asociau şi atacau deodată câte o corabie din cele mari ale adversarilor, pe care o izbeau concomitent în flancul pântecelui. În consecinţă, ori se produceau spărturi prin care năvălea apa, ori corabia rămânea imobilizată, ca apoi, cu suliţe, lănci şi făclii aprinse, atacanţii să sară pe puntea duşmană şi să dea o luptă terestră. O atare tactică fusese aplicată cu succes de către greci împotriva greoaiei flote persane, la Salamina, în anul 480 î.e.n.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La aripa opusă, Agrippa simulă o mişcare de învăluire asupra lui Antonius şi Publicola, silindu-i pe aceştia să se desfacă din lanţul liniei frontului de nave şi sa lase un periculos spaţiu gol. Prin această breşă pătrunseră vasele rapide denumite liburne şi atacară din spate flota lui Antonius.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Lupta continua îndârjită şi indecisă, cu succese sau eşecuri de ambele părţi. Chiar şi în a doua fază a bătăliei, când Agrippa câştigase superioritatea tactică, victoria era încă nehotărâtă. Dar nervozitatea şi nesocotinţa Cleopatrei aveau să aducă dezastrul. De mai multe ore, stând pe puntea vasului său amiral, „Antoniada”, privea cu tremur şi groază ciocnirea vaselor şi auzea răcnetele celor ce mureau pentru viitorul reginei sau al statului roman. Când observă infiltrarea corăbiilor lui Agrippa, nerăbdarea şi frica o determinară să fugă.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„Când lupta era încă generală şi nedecisă – notează Plutarh </w:t>
      </w:r>
      <w:r w:rsidRPr="00B02D6F">
        <w:rPr>
          <w:rFonts w:ascii="Cambria" w:hAnsi="Cambria" w:cs="Bookman Old Style"/>
          <w:i/>
          <w:iCs/>
          <w:color w:val="000000"/>
          <w:sz w:val="24"/>
          <w:szCs w:val="24"/>
        </w:rPr>
        <w:t>(Antonius,</w:t>
      </w:r>
      <w:r w:rsidRPr="00B02D6F">
        <w:rPr>
          <w:rFonts w:ascii="Cambria" w:hAnsi="Cambria" w:cs="Bookman Old Style"/>
          <w:color w:val="000000"/>
          <w:sz w:val="24"/>
          <w:szCs w:val="24"/>
        </w:rPr>
        <w:t xml:space="preserve"> 66) –, deodată cele şaizeci de corăbii ale Cleopatrei au fost văzute ridicându-şi pânzele pentru retragere şi fugind prin mijlocul ostaşilor care luptau. Aceste corăbii fuseseră în spatele marilor corăbii şi, trecând prin mijlocul celor care luptau, produceau o mare dezordine. Duşmanii se uitau şi priveau cu mirare cum, folosindu-se de un vânt prielnic, se retrag spre Pelopones”.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Plecarea ruşinoasă a vaselor egiptene nu putea să influenţeze în rău mersul şi aşa defavorabil al operaţiilor, deoarece ele nu participaseră nici până atunci la luptă. Nenorocirea triumvirului a fost că a recunoscut pânzele purpurii ale vasului „Antoniada” (nume ce i-l dăduse regina în cinstea lui!) cum se îndepărtează, ducând pe aceea ce-i stăpânea inima şi-i potolea simţurile de atâţia ani.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acest moment, Antonius s-a dovedit că nu mai este condus nici de judecata conducătorului de altă dată, nici de cea a bărbatului, nici de propria-i judecată, ci a arătat ceea ce a spus cândva, cineva, în glumă, anume, că sufletul celui care iubeşte şi-a părăsit propriul corp, fiind târât de femeie, în corpul acesteia, ca şi cum amândoi ar fi crescut într-unul singur. Atunci când a văzut corabia ei că se retrage, n-a mai zăbovit, ci, uitând de </w:t>
      </w:r>
      <w:r w:rsidRPr="00B02D6F">
        <w:rPr>
          <w:rFonts w:ascii="Cambria" w:hAnsi="Cambria" w:cs="Bookman Old Style"/>
          <w:color w:val="000000"/>
          <w:sz w:val="24"/>
          <w:szCs w:val="24"/>
        </w:rPr>
        <w:lastRenderedPageBreak/>
        <w:t xml:space="preserve">toţi, trădând şi părăsind pe cei care luptau şi mureau pentru el, s-a îmbarcat pe o corabie cu cinci rânduri de vâsle, luând cu el numai pe Alexa sirianul şi pe Scellius, şi a urmat pe aceea care acum se pierdea şi pe sine, şi pe el” (Plutarh, </w:t>
      </w:r>
      <w:r w:rsidRPr="00B02D6F">
        <w:rPr>
          <w:rFonts w:ascii="Cambria" w:hAnsi="Cambria" w:cs="Bookman Old Style"/>
          <w:i/>
          <w:iCs/>
          <w:color w:val="000000"/>
          <w:sz w:val="24"/>
          <w:szCs w:val="24"/>
        </w:rPr>
        <w:t>Antonius</w:t>
      </w:r>
      <w:r w:rsidRPr="00B02D6F">
        <w:rPr>
          <w:rFonts w:ascii="Cambria" w:hAnsi="Cambria" w:cs="Bookman Old Style"/>
          <w:color w:val="000000"/>
          <w:sz w:val="24"/>
          <w:szCs w:val="24"/>
        </w:rPr>
        <w:t>, 66).</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Aşadar, pentru o femeie, Antonius a dat un imperiu a cărui soarta s-a hotărât prin victoria lui Octavian de la Acţiuni. Văzându-l că vine pe urma ei, întocmai ca un câine credincios, Cleopatra a ridicat pavilionul de pe „Antoniada” şi l-a primit pe punte. Fugarul reflectase asupra laşităţii şi trădării reginei, dar o forţa tainică îl atrăgea, ca un magnet puternic, către această femeie fatală. S-a aşezat la proră, cu capul între mâini, unde, într-o tăcere funebră, a stat nemişcat timp de trei zile, refuzând chiar să o vadă pe Cleopatra, purtătoarea nenorocirilor sale. Numai în dreptul Capului Tainaron, sclavele de pe corabie au reuşit să-l facă să vorbească şi să îmbuce câte ceva. După numeroase îndemnuri, aceleaşi femei înfrânseră şi slăbiciunea umană a lui Antonius, îl împăcară cu Cleopatra şi, după un prânz copios, cei doi amanţi petrecură iarăşi o noapte fericită.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acest timp, la Actium, Agrippa nimicea grosul flotei duşmane, iar legiunile de pe coastă, rămase şi ele fără comandant, stăteau la discreţia lui Octavian. Multe corăbii evadate din lupta de la Actium îl ajungeau din urmă pe Antonius, în drum spre Egipt, şi-i comunicau ştiri adesea optimiste, ceea ce mărea durerea generalului ce-şi trădase ostaşii. Aflând că legiunile lui Canidius, încă nu se predaseră, trimise la ele o ştafetă, poruncindu-le să se retragă în Macedonia sau Asia. Dar era prea târziu, deoarece la Actium, Apollo, zeul protector al lui Octavian, învinsese total pe „Noul Dionysos” din Orient. Flotele s-au mai bătut câtăva vreme, iar ostaşii legiunilor au rămas pe loc şapte zile, aşteptându-şi zadarnic comandantul, în a cărui stea şi vitejie aveau mare încredere. Când şi Canidius a fugit, ei s-au predat învingătorului, fără luptă.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Mai înainte de a părăsi Capul Tainaron, Antonius şi-a adunat prietenii în jurul corabiei ce fusese încărcată cu tezaurul de război, cu multe obiecte regeşti de aur şi de argint, toate de mare preţ. El le-a împărţit aceste comori, poruncindu-le să se salveze cu ele, răscumpărându-şi greşelile de la învingători. Apoi, cu lacrimi în ochi se depărtă de ei, îndreptându-se spre Libia, unde lăsase patru legiuni ce se luptau acum cu Cornelius Gallus, generalul lui Octavian. Dar abia debarcat pe ţărmul african află, dezolat, că Pinarius Scarpus, care comanda trupele sale, se şi predase. A mai rătăcit câteva zile cu doi prieteni pe malul libian, pescuind în tăcere, după care învinsul de la Actium a încercat să se sinucidă. A fost împiedicat de aceşti prieteni şi dus la Alexandria, unde revăzând-o pe Cleopatra, gândul morţii l-a mai părăsit.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lastRenderedPageBreak/>
        <w:t>Trădătoarea de la Actium părăsise Grecia la câteva zile după împăcarea cu Antonius. Se grăbea să reintre în Egipt, unde vestea dezastrului de la Actium putea produce o răscoală generală a alexandrinilor împotriva unei regine nepopulare şi pe care nu o mai văzuseră de doi ani. În scopul inducerii lumii în eroare, ca să aibă timp să ia măsuri de siguranţă şi să-şi asigure o atmosferă favorabilă, neîntrecuta „artistă” îşi organiză o intrare triumfală în port. Vasele sale fuseseră împodobite cu mari ghirlande de flori, iar în acorduri de flaute şi de chitare, pe punţi, răsunau numai cântece de victorie! Reinstalată în palat, dispuse uciderea tuturor suspecţilor, bănuiţi a pregăti mişcări împotriva ei. Averile acestora măriră veniturile tezaurului regal.</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Atunci când Antonius regăsi şi el Alexandria, după eşecul din Libia, o află pe Cleopatra punând la cale, cu o îndrăzneală nemaipomenită, numeroase planuri himerice, croite sub impresia scenelor de război de la Actium. În momente de grave depresiuni sufleteşti, ea se gândea şi la sinucidere, dar voia o moarte fastuoasă, aşa cum fusese şi viaţa ei. Mânată de acest gând, construise deja pe ţărmul mării, în vârful Peninsulei Lochias, un impozant mausoleu, şi acolo regina dorea să fie arsă împreună cu tezaurele sale. Dar a doua zi, gândea altfel, cu mintea chinuită de noi planuri de viitor.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Acum intenţiona să organizeze o apărare în Egipt sau în Asia, concentrând toate forţele Orientului împotriva Romei. În zilele următoare, noi planuri contradictorii dezvăluiau marea tulburare din sufletul ei. Voia să fugă în Spania, ca de acolo să atace Roma, pe drumul străbătut de Hannibal… în sfârşit, ultima himeră ce o mai frământa ca să scape de sclavie, şi de război, o îndemna la o fugă spre misterioasele Indii, cu toate tezaurele sale, astfel cum se petrecuse pe timpul legendarei Didone cartagineze. Antonius urma să o însoţească. Şi în ţara paradiziacă a Puntului, ea putea continua existenţa măreaţă şi voluptuoasă de la Alexandria.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Din ordinele sale, un număr destul de însemnat de corăbii fuseseră deja transferate peste istmul ce separa Marea Mediterană de Marea Roşie. În curând i se nărui şi acest plan: arabii din jurul cetăţii Petra îi incendiaseră corăbiile, iar din Libia, Antonius nu i-a putut aduce niciun soldat.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La porţile oraşului, Antonius află că Herodes, acolitul său din regatul evreilor, se supusese învingătorului de la Actium. De altfel, de peste tot, se anunţau defecţiuni. O revăzu, în treacăt, pe Cleopatra, de a cărei credinţă începu iarăşi a se teme. De aceea, părăsi palatul şi îşi pregăti o locuinţă de ţară, pe insula Faros, cu o mare terasă în faţă. Scârbit de perfidia oamenilor şi de ingratitudinea multor prieteni, anunţă că doreşte să trăiască în singurătate puţinele zile triste ce-i mai rămâneau din mila învingătorului. În acest mod simplu de existenţă căuta să imite pe mizantropul atenian Timon, de la sfârşitul secolului V î.e.n., care, după o viaţă fericită urmată de </w:t>
      </w:r>
      <w:r w:rsidRPr="00B02D6F">
        <w:rPr>
          <w:rFonts w:ascii="Cambria" w:hAnsi="Cambria" w:cs="Bookman Old Style"/>
          <w:color w:val="000000"/>
          <w:sz w:val="24"/>
          <w:szCs w:val="24"/>
        </w:rPr>
        <w:lastRenderedPageBreak/>
        <w:t>prăbuşire, la fel se retrăsese pe ţărmul mării. Dar un Antonius nu fusese croit pentru a duce mult timp o viaţă de pustnic, când la câteva stadii de bordeiul său se găsea vesela Alexandria şi optimista Cleopatra. Demonul l-a dus repede din locuinţa sa „timoniacă” în palatul de aur al Lagizilor, reanimat acum de cei doi amanţi, cu ospeţe, chefuri şi serbări nebuneşti.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Cleopatra nu fusese făcută să se plece cu uşurinţă destinului implacabil. Spre deosebire de Antonius, imaginaţia şi energia cu care se înarmase din copilărie, o ajutau să nu cunoască disperarea. În timp ce acesta din urmă se retrăsese ca Achile în cort, pe insula Faros, regina recruta noi trupe, pregătea alte vase de război; înnoda diferite alianţe în afară, arsenalele ei fabricau mulţime de arme, repara zidurile de apărare de la Pelusium şi Alexandria şi ciuta să-i însufleţească pe locuitori pentru a face faţă unei invazii apropiate. Egiptul trebuia pus în stare de apărare, fiindcă duşmanii, după succesul de la Actium, nu îndrăzniseră să vină imediat pe urma fugarilor, aşa cum făcuse Cezar, după victoria asupra lui Pompeius Magnus de la Pharsalos. Dacă în luptă ar fi dispărut cei doi mari actori ai dramei ce se juca la Alexandria, ar fi rămas copiii, la a căror soartă Cleopatra se gândea de asemenea. Din iniţiativa ei, Cezarion fu declarat major, apoi se dădu toga virilă (de „bărbat”) şi lui Antyllos, băiatul cel mare al lui Antonius cu Fulvia.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Antonius nu putea fi decât încântat de curajul şi acţiunile energice ale Cleopatrei. La palat fusese reprimit de ea ca în zilele când se întorcea victorios din Armenia. Vechea asociaţie dionisiacă a „celor de neimitat”, se transformă în grupul „Fraţilor şi surorilor nedespărţiţi până la moarte”, care nu era cu nimic mai prejos decât aceea, prin înclinarea spre plăceri, lux şi desfrâu (Plutarh, </w:t>
      </w:r>
      <w:r w:rsidRPr="00B02D6F">
        <w:rPr>
          <w:rFonts w:ascii="Cambria" w:hAnsi="Cambria" w:cs="Bookman Old Style"/>
          <w:i/>
          <w:iCs/>
          <w:color w:val="000000"/>
          <w:sz w:val="24"/>
          <w:szCs w:val="24"/>
        </w:rPr>
        <w:t>Antonius,</w:t>
      </w:r>
      <w:r w:rsidRPr="00B02D6F">
        <w:rPr>
          <w:rFonts w:ascii="Cambria" w:hAnsi="Cambria" w:cs="Bookman Old Style"/>
          <w:color w:val="000000"/>
          <w:sz w:val="24"/>
          <w:szCs w:val="24"/>
        </w:rPr>
        <w:t xml:space="preserve"> 71). În ceata „celor care mor împreună”, o confrerie sumbră, se înscriau mereu prietenii ce organizau pe rând ospeţe vesele, consolându-se astfel în faţa morţii!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Adesea, Cleopatra cobora în criptele umede ale palatului, unde se găseau celulele condamnaţilor la moarte. Acolo, ea încerca otrăvurile mortale şi lipsite de durere, pregătite de vrăjitori. S-a constatat, pe baza experimentării asupra unor condamnaţi şi a unor animale, că „otrăvurile care provocau iuţeala morţii aduceau şi cele mai mari dureri, pe când cele mai blânde şi întârziate ca efect, provocau o moarte fără chinuri. În cele din urmă s-a convins că numai muşcătura viperei produce fără spasme şi gemete un somn adânc, ca un fel de letargie. Cei care erau muşcaţi de viperă aveau o sudoare pe faţă şi cădeau în lâncezeală prin slăbirea simţurilor cu încetul. Ei nu mai puteau fi treziţi sau mişcaţi, întocmai ca aceia care dorm adânc” (Plutarh, </w:t>
      </w:r>
      <w:r w:rsidRPr="00B02D6F">
        <w:rPr>
          <w:rFonts w:ascii="Cambria" w:hAnsi="Cambria" w:cs="Bookman Old Style"/>
          <w:i/>
          <w:iCs/>
          <w:color w:val="000000"/>
          <w:sz w:val="24"/>
          <w:szCs w:val="24"/>
        </w:rPr>
        <w:t>Antonius,</w:t>
      </w:r>
      <w:r w:rsidRPr="00B02D6F">
        <w:rPr>
          <w:rFonts w:ascii="Cambria" w:hAnsi="Cambria" w:cs="Bookman Old Style"/>
          <w:color w:val="000000"/>
          <w:sz w:val="24"/>
          <w:szCs w:val="24"/>
        </w:rPr>
        <w:t xml:space="preserve"> 71). Cu asemenea înfiorătoare experienţă, ea ajunse la convingerea că numai muşcătura viperei egiptene, denumită </w:t>
      </w:r>
      <w:r w:rsidRPr="00B02D6F">
        <w:rPr>
          <w:rFonts w:ascii="Cambria" w:hAnsi="Cambria" w:cs="Bookman Old Style"/>
          <w:i/>
          <w:iCs/>
          <w:color w:val="000000"/>
          <w:sz w:val="24"/>
          <w:szCs w:val="24"/>
        </w:rPr>
        <w:t xml:space="preserve">aspis, </w:t>
      </w:r>
      <w:r w:rsidRPr="00B02D6F">
        <w:rPr>
          <w:rFonts w:ascii="Cambria" w:hAnsi="Cambria" w:cs="Bookman Old Style"/>
          <w:color w:val="000000"/>
          <w:sz w:val="24"/>
          <w:szCs w:val="24"/>
        </w:rPr>
        <w:t>îi va asigura moartea pe care o dorea.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lastRenderedPageBreak/>
        <w:t>În mijlocul acestor pregătiri de apărare şi de aranjare fastuoasa a morţii, învinşii de la Actium se gândiră şi la negocieri cu Octavian. Situaţia se agravase prin faptul că la Rhodos, Herodes se întâlnise cu Octavian şi debarcaseră împreună în Siria, ca apoi să plece împotriva Văii Nilului. Scrisoarea comună către Octavian a lui Antonius şi Cleopatra îi solicita domnia pentru fiii lor în Egipt şi îngăduinţa să trăiască ca simpli particulari la Alexandria sau Atena. Primul reamintea lui Octavian vechea lor prietenie; îşi recunoştea rătăcirea şi se angaja a depune armele. Mai fu trimis ca sol de împăciuire la Herodes şi Alexas din Laodiceea, instrumentul Cleopatrei pentru subjugarea lui Antonius şi cel ce ponegrise pe Octavia. Ticălosul a fost însă arestat pe loc şi executat. Răspunsul lui Octavian a fost adresat numai Cleopatrei, asigurând-o că „nu va fi lipsită de nimic dintre cele de cuviinţă, dacă va ucide sau va îndepărta pe Antonius”. Curierul lui Octavian vorbise aşa cum trebuie unei „mândre regine care se bizuia pe nemaivăzuta ei frumuseţe”. Unele intimităţi cu regina au trezit suspiciunea lui Antonius, care l-a biciuit şi l-a alungat. Ca să-l împace acum pe Antonius, vicleana nimfă a Nilului a organizat o fastuoasă aniversare pentru ziua de naştere a iubitului 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Octavian nu a răspuns nici la a doua scrisoare trimisă de Antonius, prin care se oferea să-şi ridice zilele, numai domnia Cleopatrei să fie asigurată în Egipt. Fără ştirea lui Antonius, Cleopatra expedie şi ea, în acelaşi timp, lui Octavian, o solie, cu daruri bogate. Lipsită de generozitatea amantului care-şi oferise viaţa pentru binele ei, perfida regină îl anunţa pe Octavian că se detaşează de cauza lui Antonius, omul vinovat de toate relele şi care profitase de inocenţa politică a unei femei. Acum când Antonius este zdrobit – argumenta solul egiptean – nu mai are niciun sens ca Roma să silească pe regină la o luptă disperată, ci mai bine să-i asigure tronul sau o retragere onorabilă, prin depunerea coroanei. Darurile aduse de solie au fost acceptate, dar Cleopatrei nu i se dădu niciun răspuns.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Acum, regina îşi dădu seama că toate speranţele de împăciuire sunt pierdute. Se pregăti să distrugă toate operele de artă, cât şi lucrurile preţioase strânse în mausoleul ce-l construia pe ţărmul mării. Ea mai intui, de asemenea, intenţia lui Octavian de a o captura vie, ca cel mai preţios trofeu de purtat în viitorul său triumf. Invazia Egiptului s-a amânat totuşi, deoarece situaţia politică complicată din Italia, îl sili pe Octavian să plece la Roma.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După trecerea iernii anului 31/30 î.e.n., Octavian a revenit în Siria şi, împreună cu generalii săi din Libia, a organizat atacul asupra Egiptului din două părţi. Tânărul împărat nu se temea câtuşi de puţin de ciotul de sabie pe care-l mai purta Antonius în mână şi nici de epavele flotei egiptene. Îl </w:t>
      </w:r>
      <w:r w:rsidRPr="00B02D6F">
        <w:rPr>
          <w:rFonts w:ascii="Cambria" w:hAnsi="Cambria" w:cs="Bookman Old Style"/>
          <w:color w:val="000000"/>
          <w:sz w:val="24"/>
          <w:szCs w:val="24"/>
        </w:rPr>
        <w:lastRenderedPageBreak/>
        <w:t>preocupa numai smulgerea unor prăzi importante. În primul rând, urmărea capturarea intactă a fabulosului tezaur al Lagizilor, cu care să-şi poată plăti armata şi alte cheltuieli militare. Dorea apoi, cu ardoare, să o prindă vie pe Cleopatra, femeie pe care Roma ţinea să o vadă târâtă după carul de triumf al învingătorului. În ambele cazuri se impunea o acţiune prudentă. Tezaurul putea fi mistuit de flăcări, iar Cleopatra avea destule otrăvuri la îndemână. Pe neaşteptate, el adoptă o atitudine binevoitoare faţă de Cleopatra, trimiţându-i asigurări prin curieri secreţi. Atunci, în capul reginei apărură alte iluzii. Ea îşi aduse aminte de teribila armă pe care o mânuia în a seduce pe bărbaţi, armă cu care doborâse pe Cezar şi pe Antonius. Spera că o întâlnire directă cu Octavian îi va oferi ocazia să arunce şi asupra acestuia iscusita plasă a lui Eros. La vârsta de 39 ani, frumuseţea şi farmecul ei se păstrau încă nealterate, puterea sa de seducţie fiind încă foarte mare. Pe Antonius îl iubise cu pasiune, atât timp cât gloria, fizicul şi demnitatea acestui om îi încălziseră inima. Dar acum, ajunsese un om ridicol prin retragerea sa în căsuţa de pe insula Faros, un descurajat şi un laş – faţă de o situaţie politică gravă, pe care ea, o femeie, căuta singură s-o înfrunte. Numai din oarecare milă, ea nu-l ucisese şi nici nu-l predase spionilor lui Octavian, veniţi tainic la Alexandria.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La începutul primăverii anului 30 î.e.n., oraşul Pelusium fu predat de Seleucos, generalul Cleopatrei, lui Octavian ale cărui armate pătrunseră apoi în deltă şi se apropiau de capitală. Se zvonise imediat că Seleucos se predase din ordinul reginei şi Antonius se înfurie. Ca să înlăture aceste bănuieli ale amantului său, ea îi predă familia generalului trădător ca să fie ucisă. Antonius se potoli în faţa acestor probe de inocenţă, însoţite de obişnuitele lacrimi sincere sau false, pe care le vărsa artista Cleopatra. Îngrijorată în faţa înaintării romane, egipteana transportă lângă templul zeiţei Isis, cele mai de preţ lucruri ale vistieriei regale, aur, argint, smaragde, mărgăritare, abanos, fildeş, </w:t>
      </w:r>
      <w:r w:rsidR="000639CD" w:rsidRPr="00B02D6F">
        <w:rPr>
          <w:rFonts w:ascii="Cambria" w:hAnsi="Cambria" w:cs="Bookman Old Style"/>
          <w:color w:val="000000"/>
          <w:sz w:val="24"/>
          <w:szCs w:val="24"/>
        </w:rPr>
        <w:t>ş.a.</w:t>
      </w:r>
      <w:r w:rsidRPr="00B02D6F">
        <w:rPr>
          <w:rFonts w:ascii="Cambria" w:hAnsi="Cambria" w:cs="Bookman Old Style"/>
          <w:color w:val="000000"/>
          <w:sz w:val="24"/>
          <w:szCs w:val="24"/>
        </w:rPr>
        <w:t>, apoi multe torţi şi câlţi, ca să le dea foc.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Ca nu cumva regina să distrugă aceste comori, Octavian îi oferi prin curieri şi mai multe nădejdi de salvare.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Antonius avu atunci o neaşteptată revenire de energie. Cu puţina cavalerie de care dispunea, el puse pe fugă avangarda lui Octavian, ce ajunsese până la hipodromul cel mare de la marginea Alexandriei şi o urmări până în tabără. Fălindu-se cu această uşoară victorie, el intră în armură la palat, o sărută pe Cleopatra şi îi prezentă pe un soldat ce luptase vitejeşte alături de el. (Se spune că ajungând lângă tabăra lui Octavian Antonius mai încercase fără succes să momească cu bani pe soldaţi). Regina trecu ostaşii în revistă, le vorbi şi-l dărui pe cel viteaz cu un coif şi o platoşă de aur, pe care luându-le, acela a fugit noaptea în tabăra duşmană.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lastRenderedPageBreak/>
        <w:t>A doua zi, un curier al lui Antonius îl invita pe Octavian să se măsoare într-o luptă corp la corp cu şeful său, în felul eroilor homerici, şi astfel, în prezenţa celor două armate martore la spectacol, să se aleagă cel mai tare. Fu întrebat în batjocură: cum se face că Antonius nu mai găseşte alt mijloc de a muri, decât pe acesta?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Prevăzând situaţia sumbră ce-l aştepta, înaintea unei mari bătălii, Antonius a mai organizat un strălucit şi ultim ospăţ, trist ca o cină funebră, când a spus: – „mâine, probabil va fi prea târziu”. Comesenii, prieteni ce se mai găseau lângă el, mâncau şi plângeau în linişte. În schimb îi îndemna pe sc</w:t>
      </w:r>
      <w:r w:rsidRPr="00B02D6F">
        <w:rPr>
          <w:rFonts w:ascii="Cambria" w:hAnsi="Cambria" w:cs="Bookman Old Style"/>
          <w:bCs/>
          <w:color w:val="000000"/>
          <w:sz w:val="24"/>
          <w:szCs w:val="24"/>
        </w:rPr>
        <w:t>lavi să</w:t>
      </w:r>
      <w:r w:rsidRPr="00B02D6F">
        <w:rPr>
          <w:rFonts w:ascii="Cambria" w:hAnsi="Cambria" w:cs="Bookman Old Style"/>
          <w:color w:val="000000"/>
          <w:sz w:val="24"/>
          <w:szCs w:val="24"/>
        </w:rPr>
        <w:t xml:space="preserve"> benchetuiască, fiindcă mâine vor sluji altui stăpân, iar el va fi un schelet, deoarece preferă să caute o moarte glorioasă, decât salvarea sau victoria.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La revărsatul zorilor, în ziua de 1 august 30 î.e.n. Toate forţele lui Antonius stăteau pe poziţii, gata de atac la ordinul comandantului ce se aşezase pe o înălţime. Flota sa porni în linie ordonată pentru bătălie, de lângă Peninsula Lochias. Dar când fu aproape de cea duşmană, marinarii săi ridicară vâslele şi se înfrăţiră cu ai lui Octavian. Cavaleria urmă şi ea exemplul flotei şi trecu de partea lui Octavian. Când infanteria lui Antonius auzi sunetele trompetelor şi cornurile legiunilor italice care porniseră la atac, n-a mai aşteptat şocul şi a rupt-o la fugă în debandadă, pe străzile oraşului, târându-l şi pe comandantul său, furios şi strigând că iarăşi a fost trădat de Cleopatra.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Dar Cleopatra nu mai avea puterea de a-l trăda sau de a-l salva pe Antonius. Fusese şi ea părăsită de supuşii săi, ca şi Antonius de armata sa. Fantoma „zeiţei Isis cea nouă” şi a „Reginei regilor” se pierduse într-o dimineaţă de august, printre norii de praf pe care vânturile pustiurilor nubiene şi libiene îi îngrămădeau deasupra văii binecuvântatului Nil. Spionii lui Octavian activaseră o noapte întreagă printre soldaţii celor doi amanţi, promiţându-le bani, amnistie şi salvarea vieţii, dacă vor dezerta. Astfel a capitulat Alexandria în faţa unui nou stăpân al lumii.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Dezordinea de pe străzi, strigătele şi ameninţările de trădare ce le auzea de la Antonius o înspăimântară pe regină. Nu credea însă că a sosit momentul să moară şi ea, de aceea încercă noi manevre.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„Cleopatra temându-se de mânia şi de nebunia lui, a dat fuga la mormânt şi a dat drumul la uşi care se lăsau întărite cu drugi şi cu zăvoare grele, apoi a trimis la Antonius vestitori care să-i spună că a murit. Antonius a crezut şi a zis către sine însuşi: Ce mai şovăi, Antonius? Soarta ţi-a răpit unicul motiv de a trăi care-ţi rămăsese. A intrat apoi în casa şi dezlegându-şi şi depunându-şi platoşa, a zis: „Cleopatra, nu sunt îndurerat că am fost lipsit de tine, ci pentru că eu, un astfel de comandant, m-am vădit în curaj mai prejos decât o femeie” (Plutarh, </w:t>
      </w:r>
      <w:r w:rsidRPr="00B02D6F">
        <w:rPr>
          <w:rFonts w:ascii="Cambria" w:hAnsi="Cambria" w:cs="Bookman Old Style"/>
          <w:i/>
          <w:iCs/>
          <w:color w:val="000000"/>
          <w:sz w:val="24"/>
          <w:szCs w:val="24"/>
        </w:rPr>
        <w:t>Antonius</w:t>
      </w:r>
      <w:r w:rsidRPr="00B02D6F">
        <w:rPr>
          <w:rFonts w:ascii="Cambria" w:hAnsi="Cambria" w:cs="Bookman Old Style"/>
          <w:color w:val="000000"/>
          <w:sz w:val="24"/>
          <w:szCs w:val="24"/>
        </w:rPr>
        <w:t>, 76).</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Ordonă apoi unui sclav credincios, Eros, ca să-l omoare, dar acesta s-a străpuns pe sine, căzând la picioarele lui Antonius. „Bine, Eros, că m-ai învăţat să fac eu ceea ce n-ai putut să faci tu însuţi”, ar fi spus Antonius, după acelaşi Plutarh. Lovindu-se cu spada în pântece, s-a lăsat pe un pat, dar n-a murit, deoarece scurgerea sângelui a încetat. Prietenii i-au sărit în ajutor ca să-l salveze, el însă le striga să-l ucidă pe loc, ceea ce nimeni n-a îndrăznit să facă.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Pe când Antonius se zbătea în mari chinuri, Cleopatra a fost înştiinţată că încă mai trăieşte. Apucată de remuşcări, zguduită şi de durere, ea dori să-l revadă şi porunci lui Diomedes să i-l aducă pe braţe în mormânt, viu sau mort. Trimisul alergă la palat şi-i spuse muribundului că regina nu-i încă moartă şi că doreşte să-l vadă în clipa morţii. Vestea îl reanimă pe sinucigaş, care, după cum remarcă Dio Cassius (LI, 10): „S-a ridicat, ca şi cum ar fi avut încă mult de trăit”. Sclavii l-au purtat în agonie pe braţe până la uşa mausoleului Cleopatrei, unde au avut loc alte scene dramatice relatate amănunţit de Plutarh </w:t>
      </w:r>
      <w:r w:rsidRPr="00B02D6F">
        <w:rPr>
          <w:rFonts w:ascii="Cambria" w:hAnsi="Cambria" w:cs="Bookman Old Style"/>
          <w:i/>
          <w:iCs/>
          <w:color w:val="000000"/>
          <w:sz w:val="24"/>
          <w:szCs w:val="24"/>
        </w:rPr>
        <w:t>(Antonius,</w:t>
      </w:r>
      <w:r w:rsidRPr="00B02D6F">
        <w:rPr>
          <w:rFonts w:ascii="Cambria" w:hAnsi="Cambria" w:cs="Bookman Old Style"/>
          <w:color w:val="000000"/>
          <w:sz w:val="24"/>
          <w:szCs w:val="24"/>
        </w:rPr>
        <w:t xml:space="preserve"> 77).</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„Uşile, Cleopatra nu le-a deschis, dar arătându-se la o fereastră, a lăsat în jos frânghii şi sfori, cu care legându-l pe Antonius, l-a tras în sus ea însăşi şi cu două sclave, singurele pe care le luase cu sine în mormânt. Cei care au fost de faţă spun că nu a existat un spectacol mai jalnic decât acela. Într-adevăr Antonius era tras, scăldat în sânge şi pe jumătate mort, în timp ce el întindea mâinile spre Cleopatra şi-şi îndrepta implorările către ea. Dar lucrul acesta nu era uşor pentru o femeie; Cleopatra, încordându-şi toate puterile, cu faţa congestionată, trăgea funia în sus, pe când cei care se aflau jos strigau, o îndemnau şi luau parte sufleteşte la sforţările ei. Primindu-l ea astfel pe Antonius şi aşezându-l pe pat, şi-a rupt îmbrăcămintea care o acoperea, bătându-se cu pumnii în piept şi sfârtecându-se cu unghiile, cu faţa pătată de sânge, numindu-i stăpân, soţ şi comandant. Aproape că uitase de nenorocirile ei, din cauza jalei pentru el. Antonius rugând-o să înceteze cu jeluirea, a cerut sa bea vin, fie că-i era sete, fie că socotea că-şi va da suflarea mai repede! După ce a băut, a îndemnat-o să se îngrijească de salvare, dacă acest lucru se poate face fără dezonoare, şi să se încredinţeze lui Proculeius, dintre toţi prietenii lui Octavian, iar pe el să nu-l plângă acum, în cele din urmă schimbări ale sorţii, ci să-l fericească pentru lucrurile frumoase de care a avut parte…”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Antonius îşi dădu sufletul în braţele Cleopatrei, scăldat de lacrimile ei, murind, după cum zice Shakespeare, acolo unde voise să trăiască!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Aflând de sinuciderea spectaculoasă a lui Antonius, Octavian expedie imediat pe Proculeius şi pe Gallus să captureze pe Cleopatra, mai înainte ca aceasta să se omoare pe cadavrul iubitului ei. Regina refuză a primi în mausoleu pe cei doi şi angajă cu ei discuţii de după uşile zăvorâte. Surdă faţă de asigurările viclene ale ofiţerilor romani, ea le declară că nu se va preda, dacă Octavian nu se angajează prin jurământ solemn, ca o va menţine pe ea sau pe fiul ei pe tronul Egiptului. Altfel, Octavian va primi cadavrul ei. Proculeius zări însă deschisă fereastra de la etaj, prin care fusese tras cu sforile muribundul Antonius. Îl lăsă pe Gallus să parlamenteze în continuare cu Cleopatra, iar el căută o scară şi pe furiş intră pe fereastră, în mausoleu, scoborându-se tiptil pe trepte în spatele reginei. O sclavă îl zări şi strigă disperată: „Nenorocita de Cleopatra este luată captivă”. În grabă, regina scoase pumnalul pirateresc ce purta la brâu de câteva zile şi voi să se sinucidă. Mai agil, Proculeius o apucă de ambele mâini, îi smulse arma şi îi controla hainele, ca să nu aibă ascuns asupra ei vreun flacon cu otravă. Ca să o calmeze, îi spuse respectuos: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i/>
          <w:iCs/>
          <w:color w:val="000000"/>
          <w:sz w:val="24"/>
          <w:szCs w:val="24"/>
        </w:rPr>
      </w:pPr>
      <w:r w:rsidRPr="00B02D6F">
        <w:rPr>
          <w:rFonts w:ascii="Cambria" w:hAnsi="Cambria" w:cs="Bookman Old Style"/>
          <w:color w:val="000000"/>
          <w:sz w:val="24"/>
          <w:szCs w:val="24"/>
        </w:rPr>
        <w:t xml:space="preserve">„Îţi faci Cleopatra o nedreptate şi ţie şi lui Octavian, pentru că pe tine te lipseşti de putinţa de a vedea bunătatea lui, şi acuzi pe cel mai omenos comandant că este perfid şi neînduplecat” (Plutarh, </w:t>
      </w:r>
      <w:r w:rsidRPr="00B02D6F">
        <w:rPr>
          <w:rFonts w:ascii="Cambria" w:hAnsi="Cambria" w:cs="Bookman Old Style"/>
          <w:i/>
          <w:iCs/>
          <w:color w:val="000000"/>
          <w:sz w:val="24"/>
          <w:szCs w:val="24"/>
        </w:rPr>
        <w:t>Antonius, 79).</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Libertul Epaphroditus primi porunca de a o păzi zi şi noapte pe captivă şi să-i ofere cu largheţe şi eleganţă toate cele cerute de ea, conform rangului ei. După mărturisirea lui Dio Cassius (LI, 11), atât de mult dorea Octavian să o ducă vie la Roma, încât spunea că: „O moarte prematură a Cleopatrei mi-ar răpi întreaga glorie”. Clemenţa lui Octavian faţă de ea şi iertarea poporului de orice vină, acordată de dragul lui Alexandru Macedon, întemeietorul oraşului, îi dădură noi speranţe nefericitei regine. Ce importanţă mai avea faptul că tezaurul şi coroana sa intraseră în stăpânirea romană, când i se garantau demnitatea şi viaţa!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Mulţi regi şi comandanţi de oşti cereau corpul lui Antonius ca să-l îngroape ei, dar Octavian nu l-a răpit Cleopatrei. După obiceiul grecesc, cu propriile ei mâini spălă cadavrul, îl îmbrăcă, îl împodobi şi-i puse armura, ca unui viteaz gata pregătit pentru ultima luptă. Îl închise apoi într-un coşciug şi-l depuse în mausoleul ce-şi construise pentru ea, dar în care încă nu simţise fiorii morţii, aşa cum dorise. De atâta durere şi jale, în timpul funeraliilor lui Antonius, pieptul i se umflase de lovituri şi obrazul îi era plin de răni. Făcuse şi febră, nu mai mânca şi spera că va putea muri de inaniţie. Dar medicul său, Olympos, îl avertiză pe Octavian, care a început s-o ameninţe şi s-o înfricoşeze cu aluzii la soarta copiilor ei, ceea ce o determină să-şi îngrijească corpul şi să se hrănească.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Un şantaj odios îi prelungi iarăşi viaţa! Din ordinul lui Octavian, regina îşi reluase domiciliul în palatul Lagizilor, izolată complet de fiii săi, despre a căror soartă nu ştia nimic.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Antyllus, fiul cel mare al lui Antonius cu Fulvia, a fost predat soldaţilor de către pedagogul său Theodoros şi ucis de îndată. Copiii cei mai mici ai Cleopatrei, avuţi cu Antonius, împreună cu pedagogii lor au fost puşi şi ei sub pază, dar se bucurau de o viaţă liberă. Cezarion fugise însă în Etiopia cu o parte din tezaur. Pedagogul acestuia, probabil tot un trădător, l-a convins pe tânărul prinţ, în vârstă de 17 ani, să se întoarcă la Rhodos, unde l-ar aştepta Octavian ca să-i dea domnia Egiptului. După moartea Cleopatrei, naivul s-a încrezut, a părăsit Etiopia, dar a fost ucis imediat, fără să mai vadă strălucirea celor două coroane pe care le purtau de milenii faraonii din Valea Nilului.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cele din urmă, Octavian s-a hotărât şi el să o întâlnească pe regină şi să o consoleze. Nu o mai văzuse din momentul când, la Roma, unchiul său căzuse sub pumnalele lui Brutus şi Cassius. Acum, om matur de 33 de ani, era împins de curiozitatea de a o vedea pe aceea care adusese atâtea necazuri romanilor şi familiei sale. Cleopatra demoralizată aştepta şi ea această vizită, cu speranţa succeselor de odinioară, când ieşise din covor în faţa lui Cezar şi apăruse la Tarsus în chip de Veneră. În realitate, acum aveau să se întâlnească două vulpi, fiecare dornică să smulgă prin şiretenie prada celeilalte.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Scena întrevederii dintre Octavian şi Cleopatra, descrisă patetic de Plutarh </w:t>
      </w:r>
      <w:r w:rsidRPr="00B02D6F">
        <w:rPr>
          <w:rFonts w:ascii="Cambria" w:hAnsi="Cambria" w:cs="Bookman Old Style"/>
          <w:i/>
          <w:iCs/>
          <w:color w:val="000000"/>
          <w:sz w:val="24"/>
          <w:szCs w:val="24"/>
        </w:rPr>
        <w:t>(Antonius,</w:t>
      </w:r>
      <w:r w:rsidRPr="00B02D6F">
        <w:rPr>
          <w:rFonts w:ascii="Cambria" w:hAnsi="Cambria" w:cs="Bookman Old Style"/>
          <w:color w:val="000000"/>
          <w:sz w:val="24"/>
          <w:szCs w:val="24"/>
        </w:rPr>
        <w:t xml:space="preserve"> 83), merită a fi reprodusă cuvânt cu cuvânt: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„Cleopatra era culcată pe un pat aşternut pe pământ, cu multă umilinţă, şi când a intrat Octavian, îmbrăcată numai cu o tunică, s-a ridicat şi i-a căzut la picioare, neînchipuit de urâţită la corp şi la faţă, cu vocea tremurândă şi cu ochii încercănaţi. Iar pe piept se vedeau multe urme de lovituri şi, în general, se vedea că corpul nu se află mai bine decât sufletul. Însă farmecul acela şi mândria frumuseţii nu se stinseseră cu totul. Deşi ea se afla într-o atare stare, răspândea o lumină din interior, care făcea să-i fie văzute mişcările feţei. La îndemnul lui Octavian să se aşeze, ea s-a aşezat, iar el lângă ea</w:t>
      </w:r>
      <w:r w:rsidRPr="00B02D6F">
        <w:rPr>
          <w:rFonts w:ascii="Cambria" w:hAnsi="Cambria" w:cs="Bookman Old Style"/>
          <w:i/>
          <w:iCs/>
          <w:color w:val="000000"/>
          <w:sz w:val="24"/>
          <w:szCs w:val="24"/>
        </w:rPr>
        <w:t>;</w:t>
      </w:r>
      <w:r w:rsidRPr="00B02D6F">
        <w:rPr>
          <w:rFonts w:ascii="Cambria" w:hAnsi="Cambria" w:cs="Bookman Old Style"/>
          <w:color w:val="000000"/>
          <w:sz w:val="24"/>
          <w:szCs w:val="24"/>
        </w:rPr>
        <w:t xml:space="preserve"> regina a început să se justifice într-un anumit fel, punând toate cele întâmplate pe seama necesităţii şi a fricii de Antonius, dar, cum Octavian o întrerupea la fiecare afirmaţie, dovedindu-se că nu are dreptate, a început să plângă şi să se roage, ca şi când ar fi dorit cu ardoare să trăiască, în cele din urmă, având un inventar al lucrurilor, i l-a predat lui. Seleucos, unul dintre miniştrii ei, a început s-o denunţe că ea ascunsese şi furase unele lucruri, iar Cleopatra sărind şi luându-l de păr, i-a dat multe lovituri în faţă. Octavian a surâs şi a oprit-o, iar Cleopatra a zis: Nu este grozav, Octavian, ca atunci când tu ai găsit cu cale să vii la mine şi să-mi vorbeşti, deşi sunt în acest hal, sclavii mei să mă acuze că am pus la o parte unele lucruri femeieşti, dar nu pentru mine, ci, nenorocita de mine, pentru Octavia şi Livia, soţia ta, pentru ca făcând aceste mici daruri, prin mijlocirea lor, să obţin de la tine îndurare şi blândeţe? Aceste cuvinte l-au încântat pe Octavian, socotind că ea doreşte să trăiască. Octavian spunând că îi acordă şi aceste lucruri şi că o va trata cum nu se aşteaptă ea, a plecat de acolo, socotind că o păcălise, dar în realitate fiind păcălit el de ea”.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De astă dată Cleopatra nu mai putea fi sirena ce încântase odinioară pe Cezar şi pe Marcus Antonius. S-a trezit alături de un om prudent, lipsit de pasiuni, rece şi rezonabil, care pentru interesele sale şi ale statului roman sacrifica pe Eros. Ca să-l înduplece pe Octavian pentru o mai largă clemenţă, ea scoase surâzând din sân scrisorile de dragoste ale lui Cezar şi-i mărturisi nepotului, cât de mult o iubise dictatorul, care din nenorocire murise înaintea ei (Dio Cassius, LI, 11–13 şi Florus, IV, 11). Cochetăria şi zâmbetele împrăştiate pentru a-l zăpăci şi pe Octavian se transformară însă într-o scenă lamentabilă pe care nenorocita captivă o juca şi prost. Oaspetele dădea răspunsuri evazive, privea în pământ, vorbea numai ca să o contrazică şi impasibilitatea lui se cobora ca un sloi de gheaţă în inima Cleopatrei. Nefericita înţelese că nu se poate aştepta la niciun fel de milă din partea unui atare om dur şi ca pe ea numai moartea o mai poate scăpa de atâtea chinuri. Resemnată, îşi reluă atitudinea calmă, în momentul când Octavian ieşea pe uşă. Se spune că ar fi şoptit atunci cuvintele: „Nu-ţi voi urma triumful tău”.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Dacă Octavian rămăsese stană de piatră alături de Cleopatra, se găseau totuşi în anturajul său destui tineri înamoraţi de faimoasa nimfă sau cuprinşi de un puternic sentiment de milă pentru ea. Dintre aceştia, tânărul Cornelius Dolabella păstra cele mai vădite sentimente de atracţie faţă de Cleopatra. El a fost acela care i-a comunicat captivei, în ascuns, că peste trei zile, împreună cu fiii săi, din porunca lui Octavian, va lua drumul Romei. Aflând tainic de acest surghiun, ceru stăpânului să-i îngăduie a îndeplini cuvenitele libaţiuni la mormântul lui Antonius, ceea ce i se îngădui. Purtată de lectică până la mausoleu, vărsă vin pe mormânt, îl împodobi cu coroane de flori şi pentru ultima oară îi îmbrăţişă piatra de la cap, căzând leşinată pe ea, împreună cu femeile însoţitoare. Cuvintele de jale pe care le-ar fi rostit atunci ni s-au transmis în proza lui Plutarh </w:t>
      </w:r>
      <w:r w:rsidRPr="00B02D6F">
        <w:rPr>
          <w:rFonts w:ascii="Cambria" w:hAnsi="Cambria" w:cs="Bookman Old Style"/>
          <w:i/>
          <w:iCs/>
          <w:color w:val="000000"/>
          <w:sz w:val="24"/>
          <w:szCs w:val="24"/>
        </w:rPr>
        <w:t>(Antonius,</w:t>
      </w:r>
      <w:r w:rsidRPr="00B02D6F">
        <w:rPr>
          <w:rFonts w:ascii="Cambria" w:hAnsi="Cambria" w:cs="Bookman Old Style"/>
          <w:color w:val="000000"/>
          <w:sz w:val="24"/>
          <w:szCs w:val="24"/>
        </w:rPr>
        <w:t xml:space="preserve"> 84), împodobită desigur cu multe ficţiuni şi floricele retorice, specifice acestui glorios biograf (după care Shakespeare a prelucrat o sfâşietoare, dar minunată, dramă funebră):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„Iubite Antonius – scrie Plutarh – ieri te-am înmormântat cu mâinile libere încă, iar acum fac libaţii la mormântul tău cu mâini de captivă şi sunt păzită ca să nu urâţesc corpul acesta de sclavă cu lovituri şi plânsete, căci este păzit pentru triumful repurtat asupra ta. Alte cinstiri sau libaţii să nu aştepţi, căci acestea sunt ultimele pe care ţi le aduce Cleopatra. Când trăiam, nimic nu ne-a despărţit unul de altul, deci cu moartea suntem în primejdie de a schimba locul. Tu roman, ai să zaci aici, iar eu nenorocita, în Italia, luând din ţara ta numai atât pământ. Dar dacă există puterea şi virtutea unui zeu de acolo – căci cei de aici ne-au trădat – nu mă lăsa pe mine, soţia ta, care sunt vie, şi nu îngădui ca să se triumfe cu mine asupra ta, ci ascunde-mă şi îngroapă-mă aici, împreună cu tine, pentru că din miile de nenorociri pe care le-am îndurat, niciuna n-a fost mai mare şi mai grea decât timpul acesta scurt pe care l-am trăit fără tine”.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Reîntoarsă în palat, după acest pelerinaj funerar, a poruncit să i se pregătească baia şi, după îmbăiere s-a aşezat la un ospăţ aranjat cu deosebit fast. Purta cele mai frumoase veşminte şi bijuterii, iar pe cap îşi aşezase coroana regala. Lipseau numai Antonius şi cântecele de chitare ca prânzul să ofere ochiului priveliştea completă a zilelor fericite de odinioară. De astă dată prânzea singură, într-o linişte de moarte, servită de Iras şi Charmion, credincioasele sale sclave de totdeauna. Reuşise pentru un moment să-l îndepărteze şi pe „cerberul” Epaphroditus, expediat cu o scrisoare la Octavian. Era testamentul ei, pregătit în dimineaţa aceleiaşi zile, prin care cu rugăminţi şi implorări cerea să fie îngropată alături de Antonius.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Pe când Cleopatra mânca liniştită, sosi un ţăran cu un coş. Gărzile i-au cerut să le arate conţinutul panerului şi, dând el frunzele la o parte, le-a arătat o frumoasă grămadă de smochine. A gustat din ele surâzând, i-a servit şi pe paznici, pentru a înlătura bănuiala otrăvirii. Căpătând încuviinţarea gărzilor, ţăranul a intrat la Cleopatra şi i-a oferit fructele proaspete. Regina a luat coşul, s-a întins pe un pat, a închis uşile şi a reţinut lângă ea numai pe cele două sclave devotate.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Când Octavian a citit testamentul adus în scrisoarea purtată de Epaphroditus şi-a dat seama repede de cele ce se întâmplaseră. Călăreţii săi au alergat în grabă spre palat, apoi a plecat şi el în urma lor ca s-o mai poată apuca pe Cleopatra în viaţă.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„Deschizând uşile, au găsit-o moartă, aşezată pe un pat de aur, împodobită regeşte. Dintre femei, aceea numită Iras era muribundă la picioarele Cleopatrei, iar Charmion, care se clătina şi-şi agita capul, aranja diadema reginei pe cap. Unul dintre cei trimişi a strigat mâniat „Asta-i frumos Charmion? Este frumos – a răspuns ea – şi demn de vlăstarul atâtor regi. Mai mult n-a mai spus şi a căzut lângă patul Cleopatrei” (Plutarh, </w:t>
      </w:r>
      <w:r w:rsidRPr="00B02D6F">
        <w:rPr>
          <w:rFonts w:ascii="Cambria" w:hAnsi="Cambria" w:cs="Bookman Old Style"/>
          <w:i/>
          <w:iCs/>
          <w:color w:val="000000"/>
          <w:sz w:val="24"/>
          <w:szCs w:val="24"/>
        </w:rPr>
        <w:t>Antonius,</w:t>
      </w:r>
      <w:r w:rsidRPr="00B02D6F">
        <w:rPr>
          <w:rFonts w:ascii="Cambria" w:hAnsi="Cambria" w:cs="Bookman Old Style"/>
          <w:color w:val="000000"/>
          <w:sz w:val="24"/>
          <w:szCs w:val="24"/>
        </w:rPr>
        <w:t xml:space="preserve"> 85).</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Octavian a ordonat imediat o straşnică anchetă, spre a se stabili precis împrejurările morţii preţiosului trofeu, acum definitiv pierdut pentru mult visatul triumf roman. Cercetările n-au putut reconstitui în amănunt desfăşurarea dramei, incertitudine ce a creat multe versiuni în relatările istoricilor şi poeţilor antici. Cei mai mulţi sunt de părere că moartea fulgerătoare i-a fost provocată de muşcătura unei vipere.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Reptila fusese, probabil, introdusă de către ţăranul purtător al coşului fatal, ascunsă sub frunze. Se zice că atunci când Cleopatra a îndepărtat smochinele, a zărit-o şi ar fi spus: „ «Aici era deci ea», şi şi-a întins braţul dezgolit la gura viperii”. (Plutarh, </w:t>
      </w:r>
      <w:r w:rsidRPr="00B02D6F">
        <w:rPr>
          <w:rFonts w:ascii="Cambria" w:hAnsi="Cambria" w:cs="Bookman Old Style"/>
          <w:i/>
          <w:iCs/>
          <w:color w:val="000000"/>
          <w:sz w:val="24"/>
          <w:szCs w:val="24"/>
        </w:rPr>
        <w:t>Antonins,</w:t>
      </w:r>
      <w:r w:rsidRPr="00B02D6F">
        <w:rPr>
          <w:rFonts w:ascii="Cambria" w:hAnsi="Cambria" w:cs="Bookman Old Style"/>
          <w:color w:val="000000"/>
          <w:sz w:val="24"/>
          <w:szCs w:val="24"/>
        </w:rPr>
        <w:t xml:space="preserve"> 86). După unele versiuni, şarpele era păstrat de mult timp într-un vas de aur ascuns în apartamentul ei, unde a fost întărâtat de ea cu un fus de aur, ca să o muşte de braţ. Se mai relata că moartea sa ar fi fost efectul unei otrăvi puternice păstrată într-o agrafă de aur ascunsă în păr.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Reptila nu a fost găsită în apartamentul reginei; prezenţa ei s-ar fi determinat numai pe baza unor urme de târâturi către ţărmul mării spre care priveau încăperea şi ferestrele. Singurul indiciu concludent pentru Octavian ar fi fost doua înţepături subţiri şi negricioase, vizibile pe braţul Cleopatrei. Aceasta l-ar fi determinat, ca ulterior, în cortegiul său triumfal de la Roma (29 î.e.n.), în lipsa „originalului”, Cleopatra sa fie arătată de un uriaş tablou al reginei muşcată de viperă. Portretul ultimei regine lagide era urmat, în cortegiu, pe picioare de fiii Cleopatrei şi ai lui Antonius, cruţaţi de Octavian.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Cleopatra a murit la vârsta de 39 ani, după o domnie de 22 de ani, dintre care aproape 14 ani îi petrecuse lângă Antonius. Deşi fusese supărat de felul cum îl păcălise Cleopatra, Octavian a admirat curajul şi nobleţea ei. Ilustra regină, care făcuse să tremure Roma, a preferat să moară, decât să se târască legată cu lanţuri de aur la mâini, sfidând prin moarte pe Octavian, senatul şi poporul roman. Din porunca lui a fost înmormântată cu toată strălucirea, alături de Antonius, aşa cum dorise în testamentul ei, şi având la picioare pe nefericitele Iras şi Charmion. Un prieten comun al lui Octavian şi al Cleopatrei, bogătaşul alexandrin Archibios, a plătit împăratului două mii de talanţi, ca statuile Cleopatrei să nu fie distruse. Octavian a executat numai pe senatorul Q. Ovinius, cel care la Roma reprezenta interesele Cleopatrei. O parte din garda reginei trecu în serviciul lui Herodes, ca o răsplată din partea lui Octavian, pentru credinţa ce-i arătase regele iudeu în lupta lor cu o duşmană comună. În zece luni, imperiul utopic al Cleopatrei se prăbuşise.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Fiii lui Antonius cu Fulvia şi Cleopatra, rămaşi în viaţă, s-au bucurat de mare cinstire la Roma, crescuţi şi educaţi acolo de către buna Octavia. Mai toţi, prin căsătorii, au intrat în familia lui Octavianus Augustus, primind în acelaşi timp însemnate demnităţi de stat. Fiica cea mică, Cleopatra Selene, s-a căsătorit în anul 20 î.e.n. Cu savantul rege al Mauretaniei, Juba al II-lea, cu care a fondat o dinastie. Copiii Cleopatrei, prin strămoşii lor, se născuseră dintr-un amestec de sânge macedonean, persan şi roman.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Ultimul vlăstar feminin şi regal al Egiptului liber a fost o femeie dotată cu o energie excepţională, încununată de o ambiţie de dominare rar întâlnita, înarmată cu superioare calităţi politice, pentru îndeplinirea cărora s-a folosit şi de o senzualitate adesea prea dezlănţuită. Planul său măreţ de a realiza un vast imperiu elenistic în Orient, după modelul lui Alexandru Macedon şi având ca unealtă pe Antonius, a fost năruit de un adversar ce-i era superior, de Octavianus Augustus. O prinţesă lagidă, considerată degenerată din cauza căsătoriilor consanguine ale dinastiei Ptolemeilor, printr-o mare înţelepciune politică, dragoste şi artificii feminine, subjugase pe Cezar şi pe satelitul acestuia, afemeiatul Antonius, ca să opună Romei, mult visatul său imperiu oriental. Istoria a pus-o faţă în faţă cu alte figuri feminine, dotate şi ele cu un fel de energie „virilă”, galanterie, aplecare spre intrigă şi sentimentalism, ca Semiramida, Zenobia, Maria Thereza, Caterina II </w:t>
      </w:r>
      <w:r w:rsidR="000639CD" w:rsidRPr="00B02D6F">
        <w:rPr>
          <w:rFonts w:ascii="Cambria" w:hAnsi="Cambria" w:cs="Bookman Old Style"/>
          <w:color w:val="000000"/>
          <w:sz w:val="24"/>
          <w:szCs w:val="24"/>
        </w:rPr>
        <w:t>ş.a.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Cleopatra a contat prea mult pe înlănţuirea erotică a unor amanţi romani, ca să-şi ajungă ţelurile, devenind astfel „metresă” şi „femeie fatală”. A trăit apoi prea mult stăpânită de orgoliu, fast, lux, risipă şi dragoste. Odată amantul său mort, bogăţiile pierdute, cu farmecul său în declin şi coroana răpită, nu i-a mai rămas decât sinuciderea, ca mijloc de fugă din faţa umilinţei. Cea mai dramatică eroină a antichităţii nu ar fi putut produce atâta vâlvă, oglindită în paginile istoricilor, dacă viaţa ei nu s-ar fi împletit cu a lui Cezar şi a lui Antonius.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i/>
          <w:iCs/>
          <w:color w:val="000000"/>
          <w:sz w:val="24"/>
          <w:szCs w:val="24"/>
        </w:rPr>
      </w:pPr>
      <w:r w:rsidRPr="00B02D6F">
        <w:rPr>
          <w:rFonts w:ascii="Cambria" w:hAnsi="Cambria" w:cs="Bookman Old Style"/>
          <w:color w:val="000000"/>
          <w:sz w:val="24"/>
          <w:szCs w:val="24"/>
        </w:rPr>
        <w:t xml:space="preserve">Dotată cu deosebite calităţi intelectuale, Cleopatra se situează la limita dintre civilizaţiile elenistică şi romană. Niciuna dintre relatările privind femeile celebre ale antichităţii nu a cunoscut o mai largă răspândire în scrierile antice, aşa cum a cunoscut aceea despre Cleopatra. Peste patruzeci şi cinci de istorici romani, greci şi bizantini ne-au lăsat, în producţiile lor literare, ştiri despre nefericita regină; doisprezece poeţi i-au închinat strofe bune sau rele, iar alţi 57 de retori, filosofi, geografi, cronicari etc. Au înscris-o în paginile lor. De la Renaştere până azi, viaţa romantică a Cleopatrei a intrat în romane, dramaturgie, artă şi cinematografie, iar istoricii de meserie i-au rezervat numeroase monografii. Dar cea mai strălucită dramatizare a agitatei sale vieţi, analizată pe planul unor mari profunzimi psihologice şi într-o formă poetica genială, ne-a lăsat-o Shakespeare, în faimoasa tragedie </w:t>
      </w:r>
      <w:r w:rsidRPr="00B02D6F">
        <w:rPr>
          <w:rFonts w:ascii="Cambria" w:hAnsi="Cambria" w:cs="Bookman Old Style"/>
          <w:i/>
          <w:iCs/>
          <w:color w:val="000000"/>
          <w:sz w:val="24"/>
          <w:szCs w:val="24"/>
        </w:rPr>
        <w:t>Antonius şi Cleopatra.</w:t>
      </w:r>
    </w:p>
    <w:p w:rsidR="00C9079E" w:rsidRPr="00B02D6F" w:rsidRDefault="000639CD" w:rsidP="000639CD">
      <w:pPr>
        <w:pStyle w:val="Heading2"/>
        <w:rPr>
          <w:rFonts w:ascii="Cambria" w:hAnsi="Cambria"/>
          <w:sz w:val="24"/>
          <w:szCs w:val="24"/>
        </w:rPr>
      </w:pPr>
      <w:r w:rsidRPr="00B02D6F">
        <w:rPr>
          <w:rFonts w:ascii="Cambria" w:hAnsi="Cambria"/>
          <w:sz w:val="24"/>
          <w:szCs w:val="24"/>
        </w:rPr>
        <w:br w:type="page"/>
      </w:r>
      <w:r w:rsidR="00C9079E" w:rsidRPr="00B02D6F">
        <w:rPr>
          <w:rFonts w:ascii="Cambria" w:hAnsi="Cambria"/>
          <w:sz w:val="24"/>
          <w:szCs w:val="24"/>
        </w:rPr>
        <w:t>ROMA IMPERIALĂ</w:t>
      </w:r>
    </w:p>
    <w:p w:rsidR="00C9079E" w:rsidRPr="00B02D6F" w:rsidRDefault="00C9079E" w:rsidP="000639CD">
      <w:pPr>
        <w:pStyle w:val="Heading3"/>
        <w:rPr>
          <w:rFonts w:ascii="Cambria" w:hAnsi="Cambria"/>
          <w:sz w:val="24"/>
          <w:szCs w:val="24"/>
        </w:rPr>
      </w:pPr>
      <w:bookmarkStart w:id="26" w:name="bookmark25"/>
      <w:bookmarkEnd w:id="26"/>
      <w:r w:rsidRPr="00B02D6F">
        <w:rPr>
          <w:rFonts w:ascii="Cambria" w:hAnsi="Cambria"/>
          <w:sz w:val="24"/>
          <w:szCs w:val="24"/>
        </w:rPr>
        <w:t>LIVIA AUGUSTA</w:t>
      </w:r>
    </w:p>
    <w:p w:rsidR="00C9079E" w:rsidRPr="00B02D6F" w:rsidRDefault="00C9079E" w:rsidP="000639CD">
      <w:pPr>
        <w:keepNext/>
        <w:keepLines/>
        <w:widowControl w:val="0"/>
        <w:autoSpaceDE w:val="0"/>
        <w:autoSpaceDN w:val="0"/>
        <w:adjustRightInd w:val="0"/>
        <w:spacing w:after="0" w:line="240" w:lineRule="auto"/>
        <w:ind w:firstLine="225"/>
        <w:jc w:val="center"/>
        <w:outlineLvl w:val="2"/>
        <w:rPr>
          <w:rFonts w:ascii="Cambria" w:hAnsi="Cambria" w:cs="Bookman Old Style"/>
          <w:bCs/>
          <w:i/>
          <w:iCs/>
          <w:color w:val="000000"/>
          <w:sz w:val="24"/>
          <w:szCs w:val="24"/>
        </w:rPr>
      </w:pPr>
      <w:bookmarkStart w:id="27" w:name="bookmark26"/>
      <w:bookmarkEnd w:id="27"/>
      <w:r w:rsidRPr="00B02D6F">
        <w:rPr>
          <w:rFonts w:ascii="Cambria" w:hAnsi="Cambria" w:cs="Bookman Old Style"/>
          <w:bCs/>
          <w:i/>
          <w:iCs/>
          <w:color w:val="000000"/>
          <w:sz w:val="24"/>
          <w:szCs w:val="24"/>
        </w:rPr>
        <w:t>Sau „Ulisse în rochie”</w:t>
      </w:r>
    </w:p>
    <w:p w:rsidR="000639CD" w:rsidRPr="00B02D6F" w:rsidRDefault="000639CD">
      <w:pPr>
        <w:widowControl w:val="0"/>
        <w:autoSpaceDE w:val="0"/>
        <w:autoSpaceDN w:val="0"/>
        <w:adjustRightInd w:val="0"/>
        <w:spacing w:after="0" w:line="240" w:lineRule="auto"/>
        <w:ind w:firstLine="225"/>
        <w:jc w:val="both"/>
        <w:rPr>
          <w:rFonts w:ascii="Cambria" w:hAnsi="Cambria" w:cs="Bookman Old Style"/>
          <w:color w:val="000000"/>
          <w:sz w:val="24"/>
          <w:szCs w:val="24"/>
        </w:rPr>
      </w:pP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Ultimul veac din istoria republicii romane a fost teatrul unor nesfârşite războaie civile, caracterizate prin brutalităţi militare, provocate de voinţa puternică a unor generali şi oameni politici, hotărâţi să pună mâna pe conducerea unică. Cartelurile politice ale celor două triumvirate, masacrele asupra rivalilor politici, oficializate prin listele de proscripţie, comploturi de tipul celui al lui Catilina pentru răsturnarea ordinii politice republicane, răscoale ale sclavilor, de genul celei conduse de Spartacus, confiscările de bunuri materiale, exproprierile agrare forţate etc. Arătau destrămarea constituţiei tradiţionale. Se impunea cu necesitate ca în locul haosului şi anarhiei să se ajungă la o conducere unică, prin care să se pună capăt atâtor evenimente furtunoase. Cezar nu a putut-o realiza din cauza idelor lunii martie, dar nepotul său Octavian a ştiut să ofere cetăţenilor ceea ce aceştia aşteptau: pace generală, asigurarea vieţii şi a bunurilor lor materiale.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După reformele fraţilor Gracchi (133–123 î.e.n.), s-a produs o schimbare în ceea ce priveşte situaţia în societate a femeii romane. Descreşte natalitatea, cazurile de imoralitate se înmulţesc, căsătoriile se împuţinează, relaţiile extraconjugale cu sclavele se înmulţesc, iar divorţurile apar din ce în ce mai frecvent. Femeia iese acum pentru prima dată pe arena politică. Cornelia, mama celor doi fraţi Gracchi; Clodia, sora tribunului Clodius; Fulvia, prima soţie a lui Marcus Antonius; Servillia, mama lui Marcus Brutus şi altele lasă urme în viaţa politică a vremii lor. Tot acum se fac şi căsătorii cu caracter politic. Grupuri de femei discută în apartamentele lor probleme politice. Printr-o serie de legi, Augustus va tinde mai târziu să frâneze moravurile decăzute ale unor femei din aristocraţia romană. Dar nu a reuşit sa le înlăture din viaţa politică. Fiica sa Iulia, soţia sa Livia şi strănepoata sa, Iulia Agrippina (mama lui Nero), vor deţine frâne importante în mecanismul de guvernământ al imperiului. Augustus însuşi va folosi pe fiica sa, Iulia, ca instrument al unor căsătorii politice, având în vedere doar interesul de stat şi sacrificându-i libertatea sentimentelor – ceea ce o va arunca, în cele din urmă, în braţele desfrâului.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Prudenţa observată de primul împărat al Romei în rezolvarea problemelor de stat se vădeşte şi în ceea ce priveşte cele trei căsătorii ale sale, făcute cu scopuri politice. Prima lui soţie se numea Clodia, fiică a demagogului şi tribun al plebei, Clodius, avută de acela din căsătoria cu vijelioasa Fulvia, aceasta ultimă, devenită mai apoi soţia lui Marcus Antonius. Deci Clodia era fiica vitregă a colegului său de triumvirat. Atunci când cursul politicii îşi va schimba direcţia, el va concedia pe Clodia, ca să se căsătorească cu Scribonia, rudă a lui Sextus Pompeius, rivalul său politic. Matrimoniul avu loc în anul 42 î.e.n. Şi a fost pus la cale de către Mucia, mama lui Sextus Pompeius. Cu cea de-a doua soţie a avut o singură fiică, pe Iulia Maior. După patru ani, Octavian desfăcea şi căsătoria cu Scribonia, pentru a se uni cu Livia Drusilla. Se spune că şi-a adus în casă pe a treia soţie, chiar în ziua când venea pe lume Iulia, în anul 38 î.e.n. Scribonia fusese măritată mai înainte de două ori cu doi foşti consuli. Octavian motiva despărţirea de ea ca fiind: „dezgustat de moravurile depravate ale acestei femei” (Suetonius, </w:t>
      </w:r>
      <w:r w:rsidRPr="00B02D6F">
        <w:rPr>
          <w:rFonts w:ascii="Cambria" w:hAnsi="Cambria" w:cs="Bookman Old Style"/>
          <w:i/>
          <w:iCs/>
          <w:color w:val="000000"/>
          <w:sz w:val="24"/>
          <w:szCs w:val="24"/>
        </w:rPr>
        <w:t>Augustus,</w:t>
      </w:r>
      <w:r w:rsidRPr="00B02D6F">
        <w:rPr>
          <w:rFonts w:ascii="Cambria" w:hAnsi="Cambria" w:cs="Bookman Old Style"/>
          <w:color w:val="000000"/>
          <w:sz w:val="24"/>
          <w:szCs w:val="24"/>
        </w:rPr>
        <w:t xml:space="preserve"> 62). Numai pe Livia a iubit-o, a stimat-o şi a păstrat-o ca soţie până la moarte, ea fiindu-i un preţios şi tainic auxiliar politic.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Căsătoria pripită cu Livia, în anul 38 î.e.n., a produs destulă nedumerire asupra felului în care s-a realizat. Livia Drusilla, pe atunci în vârstă de 20 de ani, fusese căsătorită de la vârstă de 15 ani cu un om mult mai vârstnic, Tiberius Claudius Nero; avea un băiat în vârstă de patru ani, viitorul împărat Tiberius, şi era gravidă în a şasea lună (cu viitorul său fiu, Drusus). Mama Liviei, de origine nobilă, fusese o femeie amabilă şi modestă, calităţi sufleteşti pe care le-a transmis fetei. La 16 noiembrie 43, ea dăduse naştere lui Tiberius, al cărui tată a avut o viaţă politică foarte agitată. Deşi om al lui Cezar, el devenise adversar al triumvirilor, iar atunci când izbucnise conflictul între Octavian şi Antonius, în războiul de la Perugia, lupta împotriva moştenitorului direct al dictatorului. Trecuse apoi împreună cu Livia în lagărul din Sicilia al lui Sextus Pompeius, de unde fugi în Orient, ca să între în serviciul lui Antonius. A fost deci mereu duşman al lui Octavian. Pe când traversa Grecia, Tiberius Claudius Nero a fost surprins de incendiul unei păduri, din care Livia abia s-a putut salva, dar cu părul şi hainele arse.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După reconcilierea intervenită între Octavian şi Antonius (tratatul de la Brindisi, anul 40 î.e.n.), fugarul se reîntoarse în casa sa de pe Palatinul Romei. Numai acum Octavian cunoscu pe Livia şi probabil se legă între ei o afecţiune puternică. Octavian se adresă colegiului pontificilor, suprema autoritate religioasă şi civilă a republicii, ca să-i răspundă de urgenţă dacă o femeie însărcinată poate divorţa şi recăsători mai înainte de a naşte. Colegiul preoţesc îi răspunse că. Aceasta este posibil numai în cazul când paternitatea nu lasă niciun fel de dubiu.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Foarte înţelegător, Tiberius Claudius Nero acceptă divorţul, oferi o dotă Liviei şi participă chiar la ceremonialul căsătoriei cu Octavian, care avu loc la 17 ianuarie 38 î.e.n. După trei luni, ea năştea al doilea fiu, pe Drusus Claudius Nero; Octavian hotărî ca acesta să fie crescut în casa tatălui său legitim. Fostul soţ al Liviei a murit în anul 33 î.e.n. Şi atunci cei doi fii, Tiberius şi Drusus, au trecut sub tutela lui Octavian, fiind aduşi spre a fi educaţi în casa acestuia, deci alături de mama lor. Cu toată puternica dorinţă a lui Octavian de a avea un moştenitor de la această femeie atât de iubită, căsătoria sa cu Livia a rămas sterilă.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Roma era obişnuită de un veac cu asemenea moravuri matrimoniale, fiind nedumerită numai asupra motivului care a dus la un acord unanim al celor trei. Abuz de putere din partea triumvirului Octavianus? O pasiune erotică puternică a aceluia? Răspunsul n-a putut fi dat niciodată.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Livia s-a născut la 30 ianuarie 58 î.e.n., ca fiică a lui Marcus Livius Drusus Claudianus, urmaş a două ilustre familii patriciene, Drusii şi Claudii, proscris de triumviri şi căzut în lupta de la Philippi (42 î.e.n.). Descindea direct din celebrul cenzor Appius Claudius Caecus, cel care ceruse senatului să nu stea de vorbă cu solii lui Pyrrhus, până ce acela nu-şi va retrage trupele din Italia (278 î.e.n.). După tată şi mamă, Livia număra în analele familiei sale multe nume de consuli, dictatori, cenzori, pretori etc., toţi iluştri prin faptele lor. O soră a bunicului său fusese soţia lui Tiberius Gracchus, o vară a ei, soţie a lui Lucullus. Astfel, frumoasa Livia era o descendentă feminină din marea aristocraţie romană, renumită prin glorie şi prin păstrarea vechilor tradiţii republicane.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Dimpotrivă, nu se putea spune acelaşi lucru despre înaintaşii lui Octavian, nobili de dată recentă. Bunicul sau, cunoscut cămătar la Veletri, reuşise cu bani să pătrundă în sânul nobilimii, căsătorindu-se cu o soră a lui Cezar, iar tatăl lui Octavian ajunsese doar pretor. Numai testamentul dictatorului îl adusese pe Octavian în sânul lumii patriciene, prin adopţiune. Dar originea obscură i se va reproşa mereu de către duşmani, ca şi faptul că era un general mediocru, un om perfid, violent şi intrigant.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După părerile multor istorici, căsătoria grăbită cu Livia s-ar explica prin dorinţa lui Octavian de a se lega cât mai puternic de vechea nobilime romană. Velleius Paterculus (2, 94), istoric din timpul domniei lui Tiberius (14–37 e. N.), prieten şi confident al acestui împărat, pretindea că însuşi primul soţ al Liviei ar fi combinat această căsătorie, din pricina situaţiei sale politice, a vârstei înaintate şi a unei boli. Se crede, de asemenea, că aristocraţia romană fusese şi ea interesată în realizarea acestei căsătorii, deoarece braţul unei femei inteligente şi frumoase, petrecut pe după gâtul lui Octavian, era de fapt lanţul cu care se lega de interesele acestei clase. O jumătate de secol, în mod discret, ea va sprijini interesele acestei aristocraţii, în casa soţului său. Femeie de viţă veche patriciană, echilibrată în judecăţile sale, demnă la palat şi virtuoasă în mijlocul unei societăţi în descompunere morală, Livia „va consimţi să sacrifice multe dintre veleităţile sale de primă doamnă a imperiului”, pentru interesele politice ale soţului său. I s-au atribuit de către unii istorici păcatele obişnuite timpului: folosirea otrăvii în anumite împrejurări, intrigi sentimentale şi o ambiţie vicleană pentru asigurarea viitorului fiilor săi din prima căsătorie. Dar nimeni n-a putut arunca asupra ei nici cea mai mică bănuială de adulter şi desfrâu. Gloria, bogăţiile, adulaţiile şi puterea n-au corupt-o, ca pe alte împărătesc de mai târziu. În casa neîncăpătoare de pe colina Palatin a văzut atâţia oameni de seamă, colaboratori ai împăratului şi a fost martoră la discuţii ce hotărau marile interese ale statului. În mijlocul acestora şi-a păstrat simplicitatea şi devotamentul faţă de soţ.</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Cu Octavian a locuit mai întâi lângă for, într-o casă ce aparţinuse oratorului Calvus, situată deasupra scării giuvaergiilor. „Apoi s-au mutat pe Palatin, într-o casă dintre cele mai bune ale lui Hortensius, dar care nu se remarca nici prin mărime, nici prin lux, având scurte portice cu coloane de piatră de Alba, iar camerele fiind fără marmură sau mozaic deosebit. Timp de peste patruzeci de ani, a rămas iarna şi vara în aceeaşi cameră…” (Suetonius, </w:t>
      </w:r>
      <w:r w:rsidRPr="00B02D6F">
        <w:rPr>
          <w:rFonts w:ascii="Cambria" w:hAnsi="Cambria" w:cs="Bookman Old Style"/>
          <w:i/>
          <w:iCs/>
          <w:color w:val="000000"/>
          <w:sz w:val="24"/>
          <w:szCs w:val="24"/>
        </w:rPr>
        <w:t>Augustus,</w:t>
      </w:r>
      <w:r w:rsidRPr="00B02D6F">
        <w:rPr>
          <w:rFonts w:ascii="Cambria" w:hAnsi="Cambria" w:cs="Bookman Old Style"/>
          <w:color w:val="000000"/>
          <w:sz w:val="24"/>
          <w:szCs w:val="24"/>
        </w:rPr>
        <w:t xml:space="preserve"> 72).</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Aceasta este „casa Liviei”, de pe Palatin, transformată în „muzeu”, ca martor al unei vieţi modeste, admirată secole de-a rândul de populaţia Romei. După dorinţa lui Augustus, fiica şi nepoatele sale au crescut în această casă unde, sub ochii Liviei, învăţau să toarcă lână şi să vorbească cuviincios (Suetonius, </w:t>
      </w:r>
      <w:r w:rsidRPr="00B02D6F">
        <w:rPr>
          <w:rFonts w:ascii="Cambria" w:hAnsi="Cambria" w:cs="Bookman Old Style"/>
          <w:i/>
          <w:iCs/>
          <w:color w:val="000000"/>
          <w:sz w:val="24"/>
          <w:szCs w:val="24"/>
        </w:rPr>
        <w:t>Augustus,</w:t>
      </w:r>
      <w:r w:rsidRPr="00B02D6F">
        <w:rPr>
          <w:rFonts w:ascii="Cambria" w:hAnsi="Cambria" w:cs="Bookman Old Style"/>
          <w:color w:val="000000"/>
          <w:sz w:val="24"/>
          <w:szCs w:val="24"/>
        </w:rPr>
        <w:t xml:space="preserve"> 64). Ajutată de fete şi de sclave, patru decenii Livia a ţesut hainele soţului său în locuinţa de pe Palatin, haine cu care el se mândrea în public. În această privinţă, ea a meritat admiraţia contemporanilor: Livia readucea în viaţa societăţii aristocratice vechi tradiţii uitate, la care adăuga devotamentul familial, modestia, fidelitatea conjugală şi dragostea pentru muncă. Buna înţelegere cu soţul său a fost adesea sărbătorită prin mesele pe care le luau împreună în templul zeiţei Concordia. Casa Liviei de pe Palatin a fost descoperită în 1869, fiind situată între palatele lui Augustus şi Tiberius. Este o locuinţă romană elegantă din secolul I e. N. Se ajunge până la ea prin criptoporticul în care a fost asasinat Caligula. Parterul casei conţine elemente obişnuite: un </w:t>
      </w:r>
      <w:r w:rsidRPr="00B02D6F">
        <w:rPr>
          <w:rFonts w:ascii="Cambria" w:hAnsi="Cambria" w:cs="Bookman Old Style"/>
          <w:i/>
          <w:iCs/>
          <w:color w:val="000000"/>
          <w:sz w:val="24"/>
          <w:szCs w:val="24"/>
        </w:rPr>
        <w:t>atrium</w:t>
      </w:r>
      <w:r w:rsidRPr="00B02D6F">
        <w:rPr>
          <w:rFonts w:ascii="Cambria" w:hAnsi="Cambria" w:cs="Bookman Old Style"/>
          <w:color w:val="000000"/>
          <w:sz w:val="24"/>
          <w:szCs w:val="24"/>
        </w:rPr>
        <w:t xml:space="preserve"> în centru; în fund – un </w:t>
      </w:r>
      <w:r w:rsidRPr="00B02D6F">
        <w:rPr>
          <w:rFonts w:ascii="Cambria" w:hAnsi="Cambria" w:cs="Bookman Old Style"/>
          <w:i/>
          <w:iCs/>
          <w:color w:val="000000"/>
          <w:sz w:val="24"/>
          <w:szCs w:val="24"/>
        </w:rPr>
        <w:t>tablinium,</w:t>
      </w:r>
      <w:r w:rsidRPr="00B02D6F">
        <w:rPr>
          <w:rFonts w:ascii="Cambria" w:hAnsi="Cambria" w:cs="Bookman Old Style"/>
          <w:color w:val="000000"/>
          <w:sz w:val="24"/>
          <w:szCs w:val="24"/>
        </w:rPr>
        <w:t xml:space="preserve"> ca sală de recepţie; la dreapta, un </w:t>
      </w:r>
      <w:r w:rsidRPr="00B02D6F">
        <w:rPr>
          <w:rFonts w:ascii="Cambria" w:hAnsi="Cambria" w:cs="Bookman Old Style"/>
          <w:i/>
          <w:iCs/>
          <w:color w:val="000000"/>
          <w:sz w:val="24"/>
          <w:szCs w:val="24"/>
        </w:rPr>
        <w:t>triclinium</w:t>
      </w:r>
      <w:r w:rsidRPr="00B02D6F">
        <w:rPr>
          <w:rFonts w:ascii="Cambria" w:hAnsi="Cambria" w:cs="Bookman Old Style"/>
          <w:color w:val="000000"/>
          <w:sz w:val="24"/>
          <w:szCs w:val="24"/>
        </w:rPr>
        <w:t xml:space="preserve"> sau sufrageria. </w:t>
      </w:r>
      <w:r w:rsidRPr="00B02D6F">
        <w:rPr>
          <w:rFonts w:ascii="Cambria" w:hAnsi="Cambria" w:cs="Bookman Old Style"/>
          <w:i/>
          <w:iCs/>
          <w:color w:val="000000"/>
          <w:sz w:val="24"/>
          <w:szCs w:val="24"/>
        </w:rPr>
        <w:t>Atrium</w:t>
      </w:r>
      <w:r w:rsidRPr="00B02D6F">
        <w:rPr>
          <w:rFonts w:ascii="Cambria" w:hAnsi="Cambria" w:cs="Bookman Old Style"/>
          <w:color w:val="000000"/>
          <w:sz w:val="24"/>
          <w:szCs w:val="24"/>
        </w:rPr>
        <w:t xml:space="preserve">-ul, apare simplu, cu decoraţii în mozaic alb numai pe jos; conţinea şi un altar domestic cu statui pe el, ale căror baze au rămas </w:t>
      </w:r>
      <w:r w:rsidRPr="00B02D6F">
        <w:rPr>
          <w:rFonts w:ascii="Cambria" w:hAnsi="Cambria" w:cs="Bookman Old Style"/>
          <w:i/>
          <w:iCs/>
          <w:color w:val="000000"/>
          <w:sz w:val="24"/>
          <w:szCs w:val="24"/>
        </w:rPr>
        <w:t>în situ.</w:t>
      </w:r>
      <w:r w:rsidRPr="00B02D6F">
        <w:rPr>
          <w:rFonts w:ascii="Cambria" w:hAnsi="Cambria" w:cs="Bookman Old Style"/>
          <w:color w:val="000000"/>
          <w:sz w:val="24"/>
          <w:szCs w:val="24"/>
        </w:rPr>
        <w:t xml:space="preserve"> În schimb </w:t>
      </w:r>
      <w:r w:rsidRPr="00B02D6F">
        <w:rPr>
          <w:rFonts w:ascii="Cambria" w:hAnsi="Cambria" w:cs="Bookman Old Style"/>
          <w:i/>
          <w:iCs/>
          <w:color w:val="000000"/>
          <w:sz w:val="24"/>
          <w:szCs w:val="24"/>
        </w:rPr>
        <w:t>tablinium</w:t>
      </w:r>
      <w:r w:rsidRPr="00B02D6F">
        <w:rPr>
          <w:rFonts w:ascii="Cambria" w:hAnsi="Cambria" w:cs="Bookman Old Style"/>
          <w:color w:val="000000"/>
          <w:sz w:val="24"/>
          <w:szCs w:val="24"/>
        </w:rPr>
        <w:t>-ul de mărimea 4X7 m păstrează încă elegante picturi în stil pompeian, cu subiecte mitologice: Galateea navigând pe un monstru marin, urmărită de privirea lui Polifem; Mercurius eliberând pe Jo şi al</w:t>
      </w:r>
      <w:r w:rsidRPr="00B02D6F">
        <w:rPr>
          <w:rFonts w:ascii="Cambria" w:hAnsi="Cambria" w:cs="Cambria"/>
          <w:color w:val="000000"/>
          <w:sz w:val="24"/>
          <w:szCs w:val="24"/>
        </w:rPr>
        <w:t>ț</w:t>
      </w:r>
      <w:r w:rsidRPr="00B02D6F">
        <w:rPr>
          <w:rFonts w:ascii="Cambria" w:hAnsi="Cambria" w:cs="Bookman Old Style"/>
          <w:color w:val="000000"/>
          <w:sz w:val="24"/>
          <w:szCs w:val="24"/>
        </w:rPr>
        <w:t>ii. Găsim şi o pictură realistă, reprezentând o romană care se întoarce noaptea acasă însoţită de sclavii ce-i luminează drumul cu o lanternă, în timp ce vecinele îi aruncă priviri indiscrete de la balcon.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Tricliniul măsoară 4X8 m, este pavat cu acelaşi mozaic alb, iar picturile sale murale sunt peisaje campestre (vase cu flori, grădini, câmpuri irigate etc.).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Etajul superior fusese destinat locuinţei private cu camere foarte mici (3X3 m!), în contrast cu caracterul unei locuinţe princiare. În fund se găsea </w:t>
      </w:r>
      <w:r w:rsidRPr="00B02D6F">
        <w:rPr>
          <w:rFonts w:ascii="Cambria" w:hAnsi="Cambria" w:cs="Bookman Old Style"/>
          <w:i/>
          <w:iCs/>
          <w:color w:val="000000"/>
          <w:sz w:val="24"/>
          <w:szCs w:val="24"/>
        </w:rPr>
        <w:t>bortus,</w:t>
      </w:r>
      <w:r w:rsidRPr="00B02D6F">
        <w:rPr>
          <w:rFonts w:ascii="Cambria" w:hAnsi="Cambria" w:cs="Bookman Old Style"/>
          <w:color w:val="000000"/>
          <w:sz w:val="24"/>
          <w:szCs w:val="24"/>
        </w:rPr>
        <w:t xml:space="preserve"> o grădină interioară.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Octavianus Augustus iubea tot aşa de mult şi pe sora sa, Octavia, căsătorită între timp cu triumvirul Marcus Antonius. Ambele femei se văzură emancipate de tutela bărbaţilor şi declarate sacrosancte, ca vestalele. Ofensarea lor aducea condamnarea la moarte pentru cel vinovat. Sora şi soţia, considerate ca genii fericite ale statului, s-au bucurat de mari cinstiri din partea lui. Ca un privilegiu cu totul excepţional pentru femeile acelor vremuri, el a permis să li se ridice statui.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Până la căsătoria cu Livia, Octavian dăduse destule exemple de cruzime şi perfidie, pecetluite prin semnătura ce depusese pe lista de prescripţii din anul 43 î.e.n., când triumvirii au trimis la moarte trei sute de senatori şi trei mii de cavaleri, duşmani politici ai lor. Prezenţa acestei femei, graţioase şi cumpătate, alături de el a determinat o schimbare a caracterului său intrigant, brutal şi feroce. Livia i-a recomandat totdeauna indulgenţă, bunăvoinţă şi chiar iertare faţă de supuşi. Ajuns împărat, el va păstra această atitudine.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Istoricii au încercat a realiza o paralelă între Livia şi regina Berenice, soţia lui Ptolemeu I Soter (323–285), fondatorul dinastiei Lagizilor din Egiptul elenistic. Ambele au avut mare înrâurire în bine asupra soţilor lor, folosindu-se de frumuseţea şi inteligenţa cu care le dăruise natura. Dar, spre deosebire de Livia, Berenice se remarcase ca o femeie foarte cultă, pe când soţia lui Augustus apărea ca încarnarea matroanei romane, preocupată de castitatea, austeritatea şi reputaţia sa, lăudate de Seneca şi Tacitus. Se spune că, o dată, a întâlnit pe stradă nişte oameni beţi şi dezbrăcaţi. După lege, aceştia trebuiau executaţi, căci pângăriseră privirea unei femei cu atribuţii sacre de vestală. Dar Livia a intervenit pentru graţierea lor, spunând că „o femeie consideră un om nud drept o statuie…”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Simplitatea Liviei în port şi hrană se încadra perfect în planul de austeritate lansat de Augustus, duşman al risipei şi luxului. La masă, împărăteasa obişnuia să bea vin adus din Dalmaţia, considerat ca un bun medicament pentru longevitate. Era vegetariană, consumând multe zarzavaturi şi fructe. Prefera salata de coacăze negre amestecate cu plante aromate, fructe, piper şi alte condimente. Credea că această salată, nelipsită de pe masa ei, este cea mai bună hrană pentru menţinerea sănătăţii stomacului.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Dispreţuitoare a ocupaţiilor uşuratice, iubea viaţa şi activitatea domestică, conducând munca sclavelor sale, ca şi Penelopa homerică. În afară o interesa numai administrarea bunurilor sale personale. Ea şi soţul său îşi închipuiau că pot reînvia, prin exemplul casei lor, austera viaţă familială romană din vechile timpuri ale republicii, ceea ce era privit ca o naivitate în societatea timpului. Exemplul familial al lui Augustus şi legile date prin senat pentru stăvilirea luxului stârneau doar zâmbetele unor oameni din sânul aristocraţiei decăzute, în perioada de trecere de la republică la imperiu.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Descoperirile arheologice infirmă însă viaţa modestă şi neluxoasă, de care fac atâta paradă istoricii antici şi moderni, atunci când reconstituie biografia Liviei şi îi descriu casa de pe Palatin.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anul 1725 s-a descoperit lângă Via Appia din afara Romei, nu departe de poarta „Sfântul Sebastian”, un imens cavou subteran de tipul </w:t>
      </w:r>
      <w:r w:rsidRPr="00B02D6F">
        <w:rPr>
          <w:rFonts w:ascii="Cambria" w:hAnsi="Cambria" w:cs="Bookman Old Style"/>
          <w:i/>
          <w:iCs/>
          <w:color w:val="000000"/>
          <w:sz w:val="24"/>
          <w:szCs w:val="24"/>
        </w:rPr>
        <w:t>columbaria,</w:t>
      </w:r>
      <w:r w:rsidRPr="00B02D6F">
        <w:rPr>
          <w:rFonts w:ascii="Cambria" w:hAnsi="Cambria" w:cs="Bookman Old Style"/>
          <w:color w:val="000000"/>
          <w:sz w:val="24"/>
          <w:szCs w:val="24"/>
        </w:rPr>
        <w:t xml:space="preserve"> compus din numeroase încăperi şi nişe. Epitafurile mormintelor indicau un numeros personal domestic, în slujba împărătesei Livia, în număr de peste şase sute de sclavi şi liberţi. Cum ea a fost împărăteasă timp de peste 60 de ani, aceasta arată că circa zece persoane din personalul său decedau în fiecare an, ceea ce indică numărul mare de oameni de care dispunea în permanenţă.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Din conţinutul textelor funerare ne putem face o idee clară despre varietatea slujbelor ce îndepliniseră aceşti sclavi şi liberţi pe lângă împărăteasă. Pentru grija hainelor Liviei se întâlnesc servicii, ca: </w:t>
      </w:r>
      <w:r w:rsidRPr="00B02D6F">
        <w:rPr>
          <w:rFonts w:ascii="Cambria" w:hAnsi="Cambria" w:cs="Bookman Old Style"/>
          <w:i/>
          <w:iCs/>
          <w:color w:val="000000"/>
          <w:sz w:val="24"/>
          <w:szCs w:val="24"/>
        </w:rPr>
        <w:t>a purpura,</w:t>
      </w:r>
      <w:r w:rsidRPr="00B02D6F">
        <w:rPr>
          <w:rFonts w:ascii="Cambria" w:hAnsi="Cambria" w:cs="Bookman Old Style"/>
          <w:color w:val="000000"/>
          <w:sz w:val="24"/>
          <w:szCs w:val="24"/>
        </w:rPr>
        <w:t xml:space="preserve"> îngrijitorul veşmintelor de purpură, </w:t>
      </w:r>
      <w:r w:rsidRPr="00B02D6F">
        <w:rPr>
          <w:rFonts w:ascii="Cambria" w:hAnsi="Cambria" w:cs="Bookman Old Style"/>
          <w:i/>
          <w:iCs/>
          <w:color w:val="000000"/>
          <w:sz w:val="24"/>
          <w:szCs w:val="24"/>
        </w:rPr>
        <w:t>a veste matutina,</w:t>
      </w:r>
      <w:r w:rsidRPr="00B02D6F">
        <w:rPr>
          <w:rFonts w:ascii="Cambria" w:hAnsi="Cambria" w:cs="Bookman Old Style"/>
          <w:color w:val="000000"/>
          <w:sz w:val="24"/>
          <w:szCs w:val="24"/>
        </w:rPr>
        <w:t xml:space="preserve"> sclavul ce-i prezenta hainele folosite dimineaţa; </w:t>
      </w:r>
      <w:r w:rsidRPr="00B02D6F">
        <w:rPr>
          <w:rFonts w:ascii="Cambria" w:hAnsi="Cambria" w:cs="Bookman Old Style"/>
          <w:i/>
          <w:iCs/>
          <w:color w:val="000000"/>
          <w:sz w:val="24"/>
          <w:szCs w:val="24"/>
        </w:rPr>
        <w:t>a veste regia,</w:t>
      </w:r>
      <w:r w:rsidRPr="00B02D6F">
        <w:rPr>
          <w:rFonts w:ascii="Cambria" w:hAnsi="Cambria" w:cs="Bookman Old Style"/>
          <w:color w:val="000000"/>
          <w:sz w:val="24"/>
          <w:szCs w:val="24"/>
        </w:rPr>
        <w:t xml:space="preserve"> supraveghetorul ţinutei imperiale; </w:t>
      </w:r>
      <w:r w:rsidRPr="00B02D6F">
        <w:rPr>
          <w:rFonts w:ascii="Cambria" w:hAnsi="Cambria" w:cs="Bookman Old Style"/>
          <w:i/>
          <w:iCs/>
          <w:color w:val="000000"/>
          <w:sz w:val="24"/>
          <w:szCs w:val="24"/>
        </w:rPr>
        <w:t>a veste magna,</w:t>
      </w:r>
      <w:r w:rsidRPr="00B02D6F">
        <w:rPr>
          <w:rFonts w:ascii="Cambria" w:hAnsi="Cambria" w:cs="Bookman Old Style"/>
          <w:color w:val="000000"/>
          <w:sz w:val="24"/>
          <w:szCs w:val="24"/>
        </w:rPr>
        <w:t xml:space="preserve"> adică îngrijitorul hainelor pentru marile ceremonii; </w:t>
      </w:r>
      <w:r w:rsidRPr="00B02D6F">
        <w:rPr>
          <w:rFonts w:ascii="Cambria" w:hAnsi="Cambria" w:cs="Bookman Old Style"/>
          <w:i/>
          <w:iCs/>
          <w:color w:val="000000"/>
          <w:sz w:val="24"/>
          <w:szCs w:val="24"/>
        </w:rPr>
        <w:t>capsarius,</w:t>
      </w:r>
      <w:r w:rsidRPr="00B02D6F">
        <w:rPr>
          <w:rFonts w:ascii="Cambria" w:hAnsi="Cambria" w:cs="Bookman Old Style"/>
          <w:color w:val="000000"/>
          <w:sz w:val="24"/>
          <w:szCs w:val="24"/>
        </w:rPr>
        <w:t xml:space="preserve"> păzitorul dulapurilor cu haine; </w:t>
      </w:r>
      <w:r w:rsidRPr="00B02D6F">
        <w:rPr>
          <w:rFonts w:ascii="Cambria" w:hAnsi="Cambria" w:cs="Bookman Old Style"/>
          <w:i/>
          <w:iCs/>
          <w:color w:val="000000"/>
          <w:sz w:val="24"/>
          <w:szCs w:val="24"/>
        </w:rPr>
        <w:t>lanipendius,</w:t>
      </w:r>
      <w:r w:rsidRPr="00B02D6F">
        <w:rPr>
          <w:rFonts w:ascii="Cambria" w:hAnsi="Cambria" w:cs="Bookman Old Style"/>
          <w:color w:val="000000"/>
          <w:sz w:val="24"/>
          <w:szCs w:val="24"/>
        </w:rPr>
        <w:t xml:space="preserve"> robul păstrător al rochiilor de lână; </w:t>
      </w:r>
      <w:r w:rsidRPr="00B02D6F">
        <w:rPr>
          <w:rFonts w:ascii="Cambria" w:hAnsi="Cambria" w:cs="Bookman Old Style"/>
          <w:i/>
          <w:iCs/>
          <w:color w:val="000000"/>
          <w:sz w:val="24"/>
          <w:szCs w:val="24"/>
        </w:rPr>
        <w:t xml:space="preserve">vestiplicae, </w:t>
      </w:r>
      <w:r w:rsidRPr="00B02D6F">
        <w:rPr>
          <w:rFonts w:ascii="Cambria" w:hAnsi="Cambria" w:cs="Bookman Old Style"/>
          <w:color w:val="000000"/>
          <w:sz w:val="24"/>
          <w:szCs w:val="24"/>
        </w:rPr>
        <w:t xml:space="preserve">slugile ce călcau stofele etc. O altă armată de sclave erau folosite pentru toaleta împărătesei: </w:t>
      </w:r>
      <w:r w:rsidRPr="00B02D6F">
        <w:rPr>
          <w:rFonts w:ascii="Cambria" w:hAnsi="Cambria" w:cs="Bookman Old Style"/>
          <w:i/>
          <w:iCs/>
          <w:color w:val="000000"/>
          <w:sz w:val="24"/>
          <w:szCs w:val="24"/>
        </w:rPr>
        <w:t>ab ornamentis,</w:t>
      </w:r>
      <w:r w:rsidRPr="00B02D6F">
        <w:rPr>
          <w:rFonts w:ascii="Cambria" w:hAnsi="Cambria" w:cs="Bookman Old Style"/>
          <w:color w:val="000000"/>
          <w:sz w:val="24"/>
          <w:szCs w:val="24"/>
        </w:rPr>
        <w:t xml:space="preserve"> custodia bijuteriilor; </w:t>
      </w:r>
      <w:r w:rsidRPr="00B02D6F">
        <w:rPr>
          <w:rFonts w:ascii="Cambria" w:hAnsi="Cambria" w:cs="Bookman Old Style"/>
          <w:i/>
          <w:iCs/>
          <w:color w:val="000000"/>
          <w:sz w:val="24"/>
          <w:szCs w:val="24"/>
        </w:rPr>
        <w:t>a tutulo ornatrix,</w:t>
      </w:r>
      <w:r w:rsidRPr="00B02D6F">
        <w:rPr>
          <w:rFonts w:ascii="Cambria" w:hAnsi="Cambria" w:cs="Bookman Old Style"/>
          <w:color w:val="000000"/>
          <w:sz w:val="24"/>
          <w:szCs w:val="24"/>
        </w:rPr>
        <w:t xml:space="preserve"> coafeza specializată în aranjarea cocului; </w:t>
      </w:r>
      <w:r w:rsidRPr="00B02D6F">
        <w:rPr>
          <w:rFonts w:ascii="Cambria" w:hAnsi="Cambria" w:cs="Bookman Old Style"/>
          <w:i/>
          <w:iCs/>
          <w:color w:val="000000"/>
          <w:sz w:val="24"/>
          <w:szCs w:val="24"/>
        </w:rPr>
        <w:t>ad unguenta,</w:t>
      </w:r>
      <w:r w:rsidRPr="00B02D6F">
        <w:rPr>
          <w:rFonts w:ascii="Cambria" w:hAnsi="Cambria" w:cs="Bookman Old Style"/>
          <w:color w:val="000000"/>
          <w:sz w:val="24"/>
          <w:szCs w:val="24"/>
        </w:rPr>
        <w:t xml:space="preserve"> responsabile cu parfumurile; </w:t>
      </w:r>
      <w:r w:rsidRPr="00B02D6F">
        <w:rPr>
          <w:rFonts w:ascii="Cambria" w:hAnsi="Cambria" w:cs="Bookman Old Style"/>
          <w:i/>
          <w:iCs/>
          <w:color w:val="000000"/>
          <w:sz w:val="24"/>
          <w:szCs w:val="24"/>
        </w:rPr>
        <w:t xml:space="preserve">aurifices, </w:t>
      </w:r>
      <w:r w:rsidRPr="00B02D6F">
        <w:rPr>
          <w:rFonts w:ascii="Cambria" w:hAnsi="Cambria" w:cs="Bookman Old Style"/>
          <w:color w:val="000000"/>
          <w:sz w:val="24"/>
          <w:szCs w:val="24"/>
        </w:rPr>
        <w:t>pentru bijuteriile din aur</w:t>
      </w:r>
      <w:r w:rsidRPr="00B02D6F">
        <w:rPr>
          <w:rFonts w:ascii="Cambria" w:hAnsi="Cambria" w:cs="Bookman Old Style"/>
          <w:i/>
          <w:iCs/>
          <w:color w:val="000000"/>
          <w:sz w:val="24"/>
          <w:szCs w:val="24"/>
        </w:rPr>
        <w:t>; margaritarius,</w:t>
      </w:r>
      <w:r w:rsidRPr="00B02D6F">
        <w:rPr>
          <w:rFonts w:ascii="Cambria" w:hAnsi="Cambria" w:cs="Bookman Old Style"/>
          <w:color w:val="000000"/>
          <w:sz w:val="24"/>
          <w:szCs w:val="24"/>
        </w:rPr>
        <w:t xml:space="preserve"> sclavul ce-i prezenta perlele şi pietrele preţioase; </w:t>
      </w:r>
      <w:r w:rsidRPr="00B02D6F">
        <w:rPr>
          <w:rFonts w:ascii="Cambria" w:hAnsi="Cambria" w:cs="Bookman Old Style"/>
          <w:i/>
          <w:iCs/>
          <w:color w:val="000000"/>
          <w:sz w:val="24"/>
          <w:szCs w:val="24"/>
        </w:rPr>
        <w:t>ornatrix,</w:t>
      </w:r>
      <w:r w:rsidRPr="00B02D6F">
        <w:rPr>
          <w:rFonts w:ascii="Cambria" w:hAnsi="Cambria" w:cs="Bookman Old Style"/>
          <w:color w:val="000000"/>
          <w:sz w:val="24"/>
          <w:szCs w:val="24"/>
        </w:rPr>
        <w:t xml:space="preserve"> femeia şefă a toaletei; </w:t>
      </w:r>
      <w:r w:rsidRPr="00B02D6F">
        <w:rPr>
          <w:rFonts w:ascii="Cambria" w:hAnsi="Cambria" w:cs="Bookman Old Style"/>
          <w:i/>
          <w:iCs/>
          <w:color w:val="000000"/>
          <w:sz w:val="24"/>
          <w:szCs w:val="24"/>
        </w:rPr>
        <w:t>ornatrix auriculae,</w:t>
      </w:r>
      <w:r w:rsidRPr="00B02D6F">
        <w:rPr>
          <w:rFonts w:ascii="Cambria" w:hAnsi="Cambria" w:cs="Bookman Old Style"/>
          <w:color w:val="000000"/>
          <w:sz w:val="24"/>
          <w:szCs w:val="24"/>
        </w:rPr>
        <w:t xml:space="preserve"> sclava ce-i prezenta cerceii; </w:t>
      </w:r>
      <w:r w:rsidRPr="00B02D6F">
        <w:rPr>
          <w:rFonts w:ascii="Cambria" w:hAnsi="Cambria" w:cs="Bookman Old Style"/>
          <w:i/>
          <w:iCs/>
          <w:color w:val="000000"/>
          <w:sz w:val="24"/>
          <w:szCs w:val="24"/>
        </w:rPr>
        <w:t>untrix,</w:t>
      </w:r>
      <w:r w:rsidRPr="00B02D6F">
        <w:rPr>
          <w:rFonts w:ascii="Cambria" w:hAnsi="Cambria" w:cs="Bookman Old Style"/>
          <w:color w:val="000000"/>
          <w:sz w:val="24"/>
          <w:szCs w:val="24"/>
        </w:rPr>
        <w:t xml:space="preserve"> maseuza; </w:t>
      </w:r>
      <w:r w:rsidRPr="00B02D6F">
        <w:rPr>
          <w:rFonts w:ascii="Cambria" w:hAnsi="Cambria" w:cs="Bookman Old Style"/>
          <w:i/>
          <w:iCs/>
          <w:color w:val="000000"/>
          <w:sz w:val="24"/>
          <w:szCs w:val="24"/>
        </w:rPr>
        <w:t>aquarius,</w:t>
      </w:r>
      <w:r w:rsidRPr="00B02D6F">
        <w:rPr>
          <w:rFonts w:ascii="Cambria" w:hAnsi="Cambria" w:cs="Bookman Old Style"/>
          <w:color w:val="000000"/>
          <w:sz w:val="24"/>
          <w:szCs w:val="24"/>
        </w:rPr>
        <w:t xml:space="preserve"> sclavul ce-i pregătea baia; </w:t>
      </w:r>
      <w:r w:rsidRPr="00B02D6F">
        <w:rPr>
          <w:rFonts w:ascii="Cambria" w:hAnsi="Cambria" w:cs="Bookman Old Style"/>
          <w:i/>
          <w:iCs/>
          <w:color w:val="000000"/>
          <w:sz w:val="24"/>
          <w:szCs w:val="24"/>
        </w:rPr>
        <w:t>calciator,</w:t>
      </w:r>
      <w:r w:rsidRPr="00B02D6F">
        <w:rPr>
          <w:rFonts w:ascii="Cambria" w:hAnsi="Cambria" w:cs="Bookman Old Style"/>
          <w:color w:val="000000"/>
          <w:sz w:val="24"/>
          <w:szCs w:val="24"/>
        </w:rPr>
        <w:t xml:space="preserve"> cel ce-i pregătea încălţămintea; </w:t>
      </w:r>
      <w:r w:rsidRPr="00B02D6F">
        <w:rPr>
          <w:rFonts w:ascii="Cambria" w:hAnsi="Cambria" w:cs="Bookman Old Style"/>
          <w:i/>
          <w:iCs/>
          <w:color w:val="000000"/>
          <w:sz w:val="24"/>
          <w:szCs w:val="24"/>
        </w:rPr>
        <w:t>a sandalio,</w:t>
      </w:r>
      <w:r w:rsidRPr="00B02D6F">
        <w:rPr>
          <w:rFonts w:ascii="Cambria" w:hAnsi="Cambria" w:cs="Bookman Old Style"/>
          <w:color w:val="000000"/>
          <w:sz w:val="24"/>
          <w:szCs w:val="24"/>
        </w:rPr>
        <w:t xml:space="preserve"> cel ce-i prezenta numai sandalele etc. Se mai întâlnesc şi alte atribuţii, ca: </w:t>
      </w:r>
      <w:r w:rsidRPr="00B02D6F">
        <w:rPr>
          <w:rFonts w:ascii="Cambria" w:hAnsi="Cambria" w:cs="Bookman Old Style"/>
          <w:i/>
          <w:iCs/>
          <w:color w:val="000000"/>
          <w:sz w:val="24"/>
          <w:szCs w:val="24"/>
        </w:rPr>
        <w:t xml:space="preserve">a sede Augustae, </w:t>
      </w:r>
      <w:r w:rsidRPr="00B02D6F">
        <w:rPr>
          <w:rFonts w:ascii="Cambria" w:hAnsi="Cambria" w:cs="Bookman Old Style"/>
          <w:color w:val="000000"/>
          <w:sz w:val="24"/>
          <w:szCs w:val="24"/>
        </w:rPr>
        <w:t xml:space="preserve">omul ce se ocupa de scaunele împărătesei; </w:t>
      </w:r>
      <w:r w:rsidRPr="00B02D6F">
        <w:rPr>
          <w:rFonts w:ascii="Cambria" w:hAnsi="Cambria" w:cs="Bookman Old Style"/>
          <w:i/>
          <w:iCs/>
          <w:color w:val="000000"/>
          <w:sz w:val="24"/>
          <w:szCs w:val="24"/>
        </w:rPr>
        <w:t xml:space="preserve">a cura catellae, </w:t>
      </w:r>
      <w:r w:rsidRPr="00B02D6F">
        <w:rPr>
          <w:rFonts w:ascii="Cambria" w:hAnsi="Cambria" w:cs="Bookman Old Style"/>
          <w:color w:val="000000"/>
          <w:sz w:val="24"/>
          <w:szCs w:val="24"/>
        </w:rPr>
        <w:t xml:space="preserve">servitorul ce-i ducea câinele la plimbare; </w:t>
      </w:r>
      <w:r w:rsidRPr="00B02D6F">
        <w:rPr>
          <w:rFonts w:ascii="Cambria" w:hAnsi="Cambria" w:cs="Bookman Old Style"/>
          <w:i/>
          <w:iCs/>
          <w:color w:val="000000"/>
          <w:sz w:val="24"/>
          <w:szCs w:val="24"/>
        </w:rPr>
        <w:t>ad imagines,</w:t>
      </w:r>
      <w:r w:rsidRPr="00B02D6F">
        <w:rPr>
          <w:rFonts w:ascii="Cambria" w:hAnsi="Cambria" w:cs="Bookman Old Style"/>
          <w:color w:val="000000"/>
          <w:sz w:val="24"/>
          <w:szCs w:val="24"/>
        </w:rPr>
        <w:t xml:space="preserve"> întreţinerea portretelor stăpânei, </w:t>
      </w:r>
      <w:r w:rsidRPr="00B02D6F">
        <w:rPr>
          <w:rFonts w:ascii="Cambria" w:hAnsi="Cambria" w:cs="Bookman Old Style"/>
          <w:i/>
          <w:iCs/>
          <w:color w:val="000000"/>
          <w:sz w:val="24"/>
          <w:szCs w:val="24"/>
        </w:rPr>
        <w:t>supra medicos,</w:t>
      </w:r>
      <w:r w:rsidRPr="00B02D6F">
        <w:rPr>
          <w:rFonts w:ascii="Cambria" w:hAnsi="Cambria" w:cs="Bookman Old Style"/>
          <w:color w:val="000000"/>
          <w:sz w:val="24"/>
          <w:szCs w:val="24"/>
        </w:rPr>
        <w:t xml:space="preserve"> adică medicul şef etc., etc.!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Şi tot acest personal se perinda prin casa Liviei de pe Palatin, a cărei suprafaţă nu depăşeşte 800 m 2! Mulţimea atribuţiilor acestui personal domestic aminteşte luxul din palatele bizantine de mai târziu! Prezenţa lui vine în contradicţie cu mult trâmbiţata modestie a Liviei.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Concordia dintre Augustus şi Livia a crescut an de an. Atunci când cineva o întreba despre secretul de a fi obţinut atâta ascendenţă asupra bărbatului său, Livia răspundea că a fost totdeauna credincioasă şi virtuoasă. Totdeauna a îndeplinit cu plăcere ceea ce îi era lui agreabil, fără să se fi amestecat în treburile sale; el nu-i cerea niciodată părerea. În ceea ce priveşte micile lui amoruri, în loc să facă pe ofensata, dânsa a căutat să le ignoreze. Păstrând această indiferenţă, era de aşteptat ca în căsnicie să nu se fi produs conflicte. Astfel, a închis ochii şi atunci când intimităţile lui Augustus cu frumoasa Terenţia, soţia lui Mecena, se discutau la toate colţurile de stradă.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Ca intelect, Livia era mult superioară soţului. Suetonius (</w:t>
      </w:r>
      <w:r w:rsidRPr="00B02D6F">
        <w:rPr>
          <w:rFonts w:ascii="Cambria" w:hAnsi="Cambria" w:cs="Bookman Old Style"/>
          <w:i/>
          <w:iCs/>
          <w:color w:val="000000"/>
          <w:sz w:val="24"/>
          <w:szCs w:val="24"/>
        </w:rPr>
        <w:t>Augustus,</w:t>
      </w:r>
      <w:r w:rsidRPr="00B02D6F">
        <w:rPr>
          <w:rFonts w:ascii="Cambria" w:hAnsi="Cambria" w:cs="Bookman Old Style"/>
          <w:color w:val="000000"/>
          <w:sz w:val="24"/>
          <w:szCs w:val="24"/>
        </w:rPr>
        <w:t xml:space="preserve"> 84) ne spune că Augustus: „Chiar şi în conversaţiile particulare cu soţia sa Livia, când subiectele erau serioase le scria şi le citea după carnetul său, ca să nu vorbească dus de împrejurare mai mult sau mai puţin”.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Atunci când Augustus se îmbolnăvea sau i se părea că este bolnav, cel mai bun medic al său era prezenţa Liviei. De aceea, vrând-nevrând, ea trebuia să-l însoţească în toate călătoriile. Pe timpul îndelungatei lor vizite făcute în Orient, în anul 22, Livia purta pe corabie o capră ca să aibă lapte proaspăt pentru soţ. Copleşit de atâta solicitudine din partea împărătesei, el o lăuda peste tot mulţimilor.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faţa acestui concert de virtuţi, apar însă şi defectele Liviei. Literatura istorică antică s-a străduit să o eticheteze pe Livia ca femeie inteligentă, geloasă pe Iulia şi soţii săi, folosind chiar otrava – imputări ce nu corespund decât parţial realităţii istorice. Mult mai târziu, împăratul Caligula, care o cunoscuse bine în copilărie şi la maturitate pe această străbunică, a spus despre ea un mare adevăr, că era „Ulisse în rochie” (Suetonius, </w:t>
      </w:r>
      <w:r w:rsidRPr="00B02D6F">
        <w:rPr>
          <w:rFonts w:ascii="Cambria" w:hAnsi="Cambria" w:cs="Bookman Old Style"/>
          <w:i/>
          <w:iCs/>
          <w:color w:val="000000"/>
          <w:sz w:val="24"/>
          <w:szCs w:val="24"/>
        </w:rPr>
        <w:t>Caligula,</w:t>
      </w:r>
      <w:r w:rsidRPr="00B02D6F">
        <w:rPr>
          <w:rFonts w:ascii="Cambria" w:hAnsi="Cambria" w:cs="Bookman Old Style"/>
          <w:color w:val="000000"/>
          <w:sz w:val="24"/>
          <w:szCs w:val="24"/>
        </w:rPr>
        <w:t xml:space="preserve"> 23). Modestia ei ascundea o mare şiretenie, o puternică dorinţă de a participa din culise la treburile de stat şi de a-şi spune părerea în problemele de guvernământ – ceea ce public nu se putea face, femeile neavând drepturi politice. Simplitatea domestică afişată de ea şi soţ este demascată de cohortele de sclavi folosite numai pentru garderobă şi podoabele feminine. Noua generaţie aristocrată ce s-a format după victoria de la Actium (31 î.e.n.), dornică de lux, avidă după plăceri, ostilă căsătoriilor şi naşterilor, putea fi informată şi ea despre unele făţărnicii de la palat, unde lâna se torcea de formă.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Ca să se pună stavilă vieţii voluptuoase şi deşănţate, practicată de această pătură parazitară, Augustus a intervenit cu legile sale severe de asanare morală în ceea ce priveşte obligativitatea căsătoriilor </w:t>
      </w:r>
      <w:r w:rsidRPr="00B02D6F">
        <w:rPr>
          <w:rFonts w:ascii="Cambria" w:hAnsi="Cambria" w:cs="Bookman Old Style"/>
          <w:i/>
          <w:iCs/>
          <w:color w:val="000000"/>
          <w:sz w:val="24"/>
          <w:szCs w:val="24"/>
        </w:rPr>
        <w:t>(lex de maritandis ordinibus),</w:t>
      </w:r>
      <w:r w:rsidRPr="00B02D6F">
        <w:rPr>
          <w:rFonts w:ascii="Cambria" w:hAnsi="Cambria" w:cs="Bookman Old Style"/>
          <w:color w:val="000000"/>
          <w:sz w:val="24"/>
          <w:szCs w:val="24"/>
        </w:rPr>
        <w:t xml:space="preserve"> în frânarea adulterelor </w:t>
      </w:r>
      <w:r w:rsidRPr="00B02D6F">
        <w:rPr>
          <w:rFonts w:ascii="Cambria" w:hAnsi="Cambria" w:cs="Bookman Old Style"/>
          <w:i/>
          <w:iCs/>
          <w:color w:val="000000"/>
          <w:sz w:val="24"/>
          <w:szCs w:val="24"/>
        </w:rPr>
        <w:t>(lex de adulteriis)</w:t>
      </w:r>
      <w:r w:rsidRPr="00B02D6F">
        <w:rPr>
          <w:rFonts w:ascii="Cambria" w:hAnsi="Cambria" w:cs="Bookman Old Style"/>
          <w:color w:val="000000"/>
          <w:sz w:val="24"/>
          <w:szCs w:val="24"/>
        </w:rPr>
        <w:t xml:space="preserve"> în stăvilirea luxului </w:t>
      </w:r>
      <w:r w:rsidRPr="00B02D6F">
        <w:rPr>
          <w:rFonts w:ascii="Cambria" w:hAnsi="Cambria" w:cs="Bookman Old Style"/>
          <w:i/>
          <w:iCs/>
          <w:color w:val="000000"/>
          <w:sz w:val="24"/>
          <w:szCs w:val="24"/>
        </w:rPr>
        <w:t>(lex sumptuaria).</w:t>
      </w:r>
      <w:r w:rsidRPr="00B02D6F">
        <w:rPr>
          <w:rFonts w:ascii="Cambria" w:hAnsi="Cambria" w:cs="Bookman Old Style"/>
          <w:color w:val="000000"/>
          <w:sz w:val="24"/>
          <w:szCs w:val="24"/>
        </w:rPr>
        <w:t xml:space="preserve"> Dorea să ia ca model de virtute străveche romană pe Livia, pe care o şi aminti într-un discurs. Pentru a-i convinge pe sceptici despre traiul modest din casa Liviei, dădu dispoziţie să-i fie deschise porţile locuinţei, povesti cum îşi petrece timpul împărăteasa, cu muncă şi fără distracţii. Prea puţini au fost îndeajuns de curioşi ca să se convingă </w:t>
      </w:r>
      <w:r w:rsidRPr="00B02D6F">
        <w:rPr>
          <w:rFonts w:ascii="Cambria" w:hAnsi="Cambria" w:cs="Bookman Old Style"/>
          <w:i/>
          <w:iCs/>
          <w:color w:val="000000"/>
          <w:sz w:val="24"/>
          <w:szCs w:val="24"/>
        </w:rPr>
        <w:t>de visu,</w:t>
      </w:r>
      <w:r w:rsidRPr="00B02D6F">
        <w:rPr>
          <w:rFonts w:ascii="Cambria" w:hAnsi="Cambria" w:cs="Bookman Old Style"/>
          <w:color w:val="000000"/>
          <w:sz w:val="24"/>
          <w:szCs w:val="24"/>
        </w:rPr>
        <w:t xml:space="preserve"> despre ceea ce se petrecea în casa şefului statului.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orice caz, în ochii romanilor, Livia era considerată perfecţiunea virtuţii feminine şi conjugale, încoronată de frumuseţea sa fizică şi de gloria străbunilor. Poporul aprecia, de asemenea, educaţia ce dăduse fiilor săi, Tiberius şi Drusus, doi tineri serioşi, inteligenţi, muncitori şi studioşi. Şi cum Augustus avea o fiică, pe Iulia, din căsătoria cu Scribonia, Livia îşi făcuse de mult iluzia de a o avea ca noră. Deci indirect, unul dintre fiii săi putea deveni succesorul tronului. Poate că împăratul ar fi acceptat bucuros acest proiect matrimonial, dacă n-ar fi fost solicitat, pe de altă parte, de către sora sa mult iubită, Octavia care era şi ea mama unui fiu, Marcellus, pe care dorea să-l vadă moştenitor al tronului printr-o căsătorie cu vara sa primară, Iulia. Augustus nu putea ezita prea mult şi a înclinat spre nepotul său de soră. Iulia, în vârstă de 14 ani, fu astfel căsătorită cu Marcellus, care se apropia de 18 ani. Pentru Livia a fost o înfrângere serioasă această căsătorie, dar ea ştiu să-şi ascundă rănile şi să aştepte. După cum remarca Tacitus, ea se stăpânea, înarmată cu o virtute demnă de legendarele timpuri ale Romei; păstra acelaşi spirit curtenitor în felul de a se comporta, ca o mamă mândră şi o soţie afectuoasă, căutând să nu producă răceală între membrii familiei. Atare prefăcătorie se poate citi şi pe statuile sale, prezentată în sculptură cu o frumuseţe glacială, cu un obraz inexpresiv şi cu o fizionomie liniştită, aşa cum dorea ea să fie.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Iulia aparţinea generaţiei de tineret care crescuse sub scutul păcii întronate de Augustus şi nu cunoscuse grozăvia războaielor civile. Frumoasă şi inteligentă, iubea, pe lângă literatură şi artă, luxul şi fastul spre care se îndrepta cu elan, pasiune şi îndrăzneală. Lipsită astfel de rezerva şi prudenţa mamei sale vitrege, va ajunge în conflict cu </w:t>
      </w:r>
      <w:r w:rsidRPr="00B02D6F">
        <w:rPr>
          <w:rFonts w:ascii="Cambria" w:hAnsi="Cambria" w:cs="Bookman Old Style"/>
          <w:i/>
          <w:iCs/>
          <w:color w:val="000000"/>
          <w:sz w:val="24"/>
          <w:szCs w:val="24"/>
        </w:rPr>
        <w:t>lex Iulia sumptuaria</w:t>
      </w:r>
      <w:r w:rsidRPr="00B02D6F">
        <w:rPr>
          <w:rFonts w:ascii="Cambria" w:hAnsi="Cambria" w:cs="Bookman Old Style"/>
          <w:color w:val="000000"/>
          <w:sz w:val="24"/>
          <w:szCs w:val="24"/>
        </w:rPr>
        <w:t xml:space="preserve"> a lui Augustus.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Adept al vechilor concepţii familiale, Augustus mai organiză şi alte căsătorii cu scopuri politice. Tiberius deveni soţul Agrippinei, fiica lui Agrippa, din prima căsătorie, deci a celui mai bun colaborator al sau, iar Drusus lua ca soţie pe Antonia, fiica surorii sale Octavia şi a triumvirului Marcus Antonius. Dacă aceste ultime două căsătorii au fost reuşite, aceea dintre Marcellus şi Iulia, consideraţi ca viitori stăpâni ai imperiului, a dat repede naştere la disensiuni şi certuri. Împins de Iulia, Marcellus devenise insolent şi arogant, încât insultase chiar pe Agrippa, primul personaj de seama al imperiului, după împărat. Iulia ţinea neapărat să obţină împreună cu Marcellus primul rang după Augustus, dând la o parte pe Livia şi pe Agrippa. Dar Marcellus muri destul de tânăr, în anul 23 î.e.n.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Augustus se hotărî să o recăsătorească pe Iulia cu un om energic, care s-o ţină în frâu pe această răsfăţată, care-l jucase pe degete pe delicatul şi bolnăviciosul Marcellus. Noul soţ „politic” ales de către Augustus a fost însuşi Agrippa, mai mare cu 25 de ani decât Iulia. Astfel, în anul 18 î.e.n., acest om deveni colegul lui Augustus la conducerea imperiului, alături de Iulia, în vârstă de 21 de ani. Nu a contat faptul că Agrippa era de mult timp căsătorit cu Marcella, sora lui Marcellus, deci ginere al Octaviei. Pentru sora lui Augustus era mai plăcut să-şi vadă fostul ginere împărat decât pe fiul cumnatei sale Livia. Agrippa îşi iubea foarte mult prima soţie, dar „interesele de stat” i-au impus divorţul de Marcella.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Pentru a doua oară speranţele Liviei se prăbuşeau. Şi de astă dată s-a repliat sufleteşte, sperând totuşi că va veni şi pentru ea un moment propice.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Cel de-ai doilea soţ al Iuliei era un bărbat simplu, serios, sever, dur ca un ostaş, „mai mult iubitor de simplitate decât de fineţe” ne asigură Plinius cel Bătrân. Acest om de origine obscură îi adusese însă lui Augustus victoria cea mare de la Actium şi lucrase numai pentru binele imperiului.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Iulia nu înţelegea să poarte haine de lână ţesute în casă, ca Augustus şi Livia, ci iubea hainele scumpe de mătase, importate cu preţuri exorbitante din îndepărtatul Orient. Livia se arăta econoamă, Iulia, mână spartă. La ceremonii şi spectacole, împărăteasa lua loc în mijlocul oamenilor serioşi, pe când Iulia zburda în cercul tinerilor eleganţi şi uşuratici. O dată, când Augustus îi dădu ca exemplu anturajul serios al Liviei, fiica îi răspunse râzând, că va avea şi ea în jurul ei asemenea oameni gravi, atunci când va atinge vârsta mamei sale vitrege!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anul 16 î.e.n., împreună cu Agrippa, Iulia întreprinse o lungă călătorie în Orient unde făcu mare vâlvă. Fu întâmpinată de principese, de populaţia oraşelor, denumită „divina” în oraşul Paphos, cinstită cu temple ca „Venus Genetrix” şi „Noua Afrodită”, la Mitylene şi Ephes. Iulia începea să-şi piardă capul, lângă un soţ aproape bătrân. Reîntoarsă la Roma, fiind încă Agrippa în viaţa, fiica împăratului se îndrăgosti de elegantul aristocrat Sempronius Gracchus şi pătă </w:t>
      </w:r>
      <w:r w:rsidRPr="00B02D6F">
        <w:rPr>
          <w:rFonts w:ascii="Cambria" w:hAnsi="Cambria" w:cs="Bookman Old Style"/>
          <w:i/>
          <w:iCs/>
          <w:color w:val="000000"/>
          <w:sz w:val="24"/>
          <w:szCs w:val="24"/>
        </w:rPr>
        <w:t>lex Iulia de adulteriis.</w:t>
      </w:r>
      <w:r w:rsidRPr="00B02D6F">
        <w:rPr>
          <w:rFonts w:ascii="Cambria" w:hAnsi="Cambria" w:cs="Bookman Old Style"/>
          <w:color w:val="000000"/>
          <w:sz w:val="24"/>
          <w:szCs w:val="24"/>
        </w:rPr>
        <w:t xml:space="preserve"> Discreta Livie nu s-a amestecat în a corecta această alunecare a Iuliei</w:t>
      </w:r>
      <w:r w:rsidRPr="00B02D6F">
        <w:rPr>
          <w:rFonts w:ascii="Cambria" w:hAnsi="Cambria" w:cs="Bookman Old Style"/>
          <w:i/>
          <w:iCs/>
          <w:color w:val="000000"/>
          <w:sz w:val="24"/>
          <w:szCs w:val="24"/>
        </w:rPr>
        <w:t>;</w:t>
      </w:r>
      <w:r w:rsidRPr="00B02D6F">
        <w:rPr>
          <w:rFonts w:ascii="Cambria" w:hAnsi="Cambria" w:cs="Bookman Old Style"/>
          <w:color w:val="000000"/>
          <w:sz w:val="24"/>
          <w:szCs w:val="24"/>
        </w:rPr>
        <w:t xml:space="preserve"> poate că se şi bucura de atare greşeli. La palat apăruseră deja două grupări ostile; una în jurul tradiţionalei Livia şi alta susţinând pe Iulia, formată din tineret aristocrat.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Augustus se străduia să menţină un echilibru între aceşti doi poli ostili. Îşi iubea unica fiică, şi pentru faptul că de astă dată ea fu prolifică, aducând pe lume patru copii, pe băieţii Gaius şi Lucius şi pe fetele Iulia şi Agrippina. Al cincilea băiat, Agrippa Postumus, se născu după moartea tatălui. Bucuros, Augustus adoptă pe cei doi băieţi, pentru a asigura succesiunea la tron, deci un mare triumf pentru Iulia şi o altă înfrângere pentru Livia.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Agrippa muri pe neaşteptate, în anul 12 î.e.n., la vârsta de 52 ani şi, de astă dată, se schimbă direcţia vântului. Pentru a doua oară Iulia rămânea disponibilă. </w:t>
      </w:r>
      <w:r w:rsidRPr="00B02D6F">
        <w:rPr>
          <w:rFonts w:ascii="Cambria" w:hAnsi="Cambria" w:cs="Bookman Old Style"/>
          <w:i/>
          <w:iCs/>
          <w:color w:val="000000"/>
          <w:sz w:val="24"/>
          <w:szCs w:val="24"/>
        </w:rPr>
        <w:t>Lex Iulia de maritandis ordinibus</w:t>
      </w:r>
      <w:r w:rsidRPr="00B02D6F">
        <w:rPr>
          <w:rFonts w:ascii="Cambria" w:hAnsi="Cambria" w:cs="Bookman Old Style"/>
          <w:color w:val="000000"/>
          <w:sz w:val="24"/>
          <w:szCs w:val="24"/>
        </w:rPr>
        <w:t xml:space="preserve"> o obliga să se recăsătorească. Al treilea soţ ales de Augustus trebuia să fie selectat tot pe baza „intereselor de stat”. Sorţii căzură de astă dată pe Tiberius, căsătorit de mult timp cu o femeie pe care o iubea sincer. Din ordin, şi el, ca şi Agrippa odinioară, trebui să divorţeze de virtuoasa şi frumoasa Vipsania Agrippina pentru a lua în căsătorie pe frivola Iulia. Prin această uniune, Augustus spera să curme discordia dintre familiile Iulia şi Claudia, apoi dintre Livia şi Iulia.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Pentru Livia, noul matrimoniu nu mai prezenta atâta importanţă, aşa că îşi dădu consimţământul cu indiferenţă. Dispăruse Agrippa, dar rămăseseră ca moştenitori ai purpurii imperiale Gaius şi Lucius. Cel mai nefericit se arăta Tiberius. El izbucnea în lacrimi, atunci când îşi întâlnea soţia repudiată oficial. Pentru evitarea acestor scene, Augustus le interzisese să se mai vadă.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Tiberius avea aceleaşi concepţii sănătoase ca şi mama sa, în privinţa vieţii de familie. Îşi sacrificase afecţiunea pentru interesele majore ale imperiului. Iulia se simţea bucuroasă să fie soţia unui om frumos, care, după moartea lui Agrippa şi a fratelui său Drusus, devenea mâna dreaptă a împăratului. Din întregul clan feminin al curţii, singură Iulia, frumoasă şi în apropierea vârstei de 30 ani, se simţea frământată de pasiuni sentimentale. Din păcate, nu posedăm azi portrete fidele ale ei, iar pe monedele timpului, chipul îi apare schematizat şi deformat. Este posibil ca statuia din Muzeul Luvru să ne-o înfăţişeze fidel, în chip de Ceres, cu coroana de spice pe frunte. Obrazul ei, cu trăsături fine şi delicate, respiră o distincţie de mare farmec, dar păstrează totodată şi o expresie diabolică. Această statuie mai arată uşurinţă, cochetărie, lipsă de energie şi dorinţa de „a-şi trăi viaţa”. Corpul ei superb se ascundea sub faldurile unui </w:t>
      </w:r>
      <w:r w:rsidRPr="00B02D6F">
        <w:rPr>
          <w:rFonts w:ascii="Cambria" w:hAnsi="Cambria" w:cs="Bookman Old Style"/>
          <w:i/>
          <w:iCs/>
          <w:color w:val="000000"/>
          <w:sz w:val="24"/>
          <w:szCs w:val="24"/>
        </w:rPr>
        <w:t>pallium</w:t>
      </w:r>
      <w:r w:rsidRPr="00B02D6F">
        <w:rPr>
          <w:rFonts w:ascii="Cambria" w:hAnsi="Cambria" w:cs="Bookman Old Style"/>
          <w:color w:val="000000"/>
          <w:sz w:val="24"/>
          <w:szCs w:val="24"/>
        </w:rPr>
        <w:t xml:space="preserve"> simplu.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O asemenea femeie frământată de puternice pasiuni se va lovi de glacialitatea lui Tiberius, aristocrat tradiţionalist, rigid şi dispreţuitor al uşurătăţii, soldat dur, croit aidoma după legile lui Augustus. În locul luxului şi prodigalităţii folosite de Iulia, el îşi dorea o soţie pioasă, cu moravuri simple, econoamă, neîncărcată de bijuterii şi supusă bărbatului său. Discordia se iscă între ei imediat ce le muri primul şi unicul născut. Tiberius regretă şi mai mult pe casta Agrippina, aflând că Iulia reluase legăturile nepermise cu Sempronius Gracchus. Ar fi trebuit să se plângă pretorului, folosindu-se de </w:t>
      </w:r>
      <w:r w:rsidRPr="00B02D6F">
        <w:rPr>
          <w:rFonts w:ascii="Cambria" w:hAnsi="Cambria" w:cs="Bookman Old Style"/>
          <w:i/>
          <w:iCs/>
          <w:color w:val="000000"/>
          <w:sz w:val="24"/>
          <w:szCs w:val="24"/>
        </w:rPr>
        <w:t>lex Iulia de adulteriis,</w:t>
      </w:r>
      <w:r w:rsidRPr="00B02D6F">
        <w:rPr>
          <w:rFonts w:ascii="Cambria" w:hAnsi="Cambria" w:cs="Bookman Old Style"/>
          <w:color w:val="000000"/>
          <w:sz w:val="24"/>
          <w:szCs w:val="24"/>
        </w:rPr>
        <w:t xml:space="preserve"> dar se găsea în joc fiica împăratului, deci trebuia evitat scandalul public. Iulia vedea în cea de-a treia căsătorie a ei un mijloc de a se sustrage de la constrângerile impuse de palat şi de a căuta un fel de emancipare în afară. Pentru ea nu era de loc plăcut să-şi ducă viaţa ca într-un gineceu, flancată de austerele Livia şi Octavia, torcând şi ţesând lână pentru îmbrăcămintea familiei. Îi plăcea să fie o Nausicaa, nu o Penelope!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Tiberius refuză să mai convieţuiască cu Iulia în acelaşi apartament, de îndată ce luă cunoştinţă de adulterul ei. Livia şi Tiberius nu puteau accepta, fără să reacţioneze, o asemenea imoralitate a Iuliei, ostilă moravurilor austere ale familiei Claudia. Între cele două femei se săpase un mare abis: de o parte Livia, prin excelenţă matroană austeră şi virtuoasă, de altă parte o tânără femeie încântătoare şi spirituală, dornică de a evada în afara căminului conjugal, spre o viaţă licenţioasă de care Augustus nu ştia încă. Tiberius absenta mult timp din Roma, plecat în campanii – răgaz fericit pentru Iulia de a petrece liberă. Revenit în Roma, Tiberius trebuia să suporte insolenţa Iuliei şi a fiilor vitregi, agreaţi de Augustus.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Tiberius nu se plânse lui Augustus şi nici nu o repudie pe fiica acestuia, temându-se de numeroşii tineri care formau alaiul decăzut al Iuliei. Reînviară cele două partide ostile. Caius Caesar, acum în vârstă de 16 ani, ajuns pe primul plan, ca un rival al lui Tiberius şi candidat la primul loc, a devenit colaboratorul cel mai apropiat al împăratului. Prin intrigile Iuliei, tânărul principe fu propus pentru rangul de consul. Dezgustat, Tiberius cel orgolios renunţă la toate sarcinile publice pe care le deţinea şi se autorelegă în insula Rhodos, cu speranţa că Roma va avea în curând nevoie de el (anul 6 î.e.n.). Se înşela însă! Retragerea lui Tiberius supără pe Augustus şi indispuse opinia publică. Plecat din capitală, lăsa frâu liber acţiunii duşmanilor săi în frunte cu Iulia. La Roma îi rămânea credincioasă numai mama sa Livia, care, de astă dată pregătea o răzbunare teribilă. În orice caz, ea nu poate fi făcută responsabilă de toate nenorocirile ce s-au abătut după aceea asupra urmaşilor direcţi ai lui Augustus.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Cu toate înfrângerile şi dezamăgirile pe care le suferea la palat, Livia continua să lucreze mână în mână cu soţul său. Colaboră la legea privitoare la obligativitatea căsătoriei şi ajută material copiii familiilor senatoriale sărăcite. Participă cu aceeaşi discreţie la treburile politice, exercitând câte o dată o influenţă sănătoasă asupra hotărârilor lui Augustus. Datorită ei a fost graţiat Cn. Cornelius Cinna, participant la o conjuraţie. Nu putea însă avea o înrâurire decisivă asupra soţului nici în probleme politice şi nici în viaţa de familie. Toate căsătoriile şi divorţurile le hotăra împăratul. Întâmpina cu mare satisfacţie atitudinea favorabilă a lui Augustus faţă de fiii săi, Tiberius şi Drusus, cărora le încredinţa importante comandamente militare şi demnităţi în viaţa administrativă.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Începând cu anul 11 î.e.n., viaţa Liviei fu întristată de evenimente nefericite. Pierdu pe fiul său Drusus, în vârstă de 30 de ani, mort la Rin în urma unei căderi de pe cal. Împreună cu Augustus, a plecat în plină iarnă (9 î.e.n.) ea să întâmpine la Ticinum, în câmpia Padului, cortegiul funerar al lui Drusus, înmormântat cu mari onoruri la Roma. Durerea doliului nu o aruncă în singurătatea casei, cum se întâmplase odinioară cu Octavia. Ca să-şi stăpânească durerea de mamă, găsi consolare în filosofie, discutând cu filosoful curţii, Areios, despre rostul vieţii şi al morţii. Primi în casa sa pe Antonia, văduva lui Drusus, şi se ocupă de educaţia nepoţilor săi, dintre care cel mai dificil se arăta Claudius, viitorul împărat. Augustus şi senatul se străduiră să o consoleze pe Livia prin diferite onoruri acordate defunctului său fiu sau chiar ei, în viaţă.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La Rhodos, Tiberius locuia într-o casă modestă de ţară, ca cel mai umil cetăţean, vizita gimnaziile oraşului, fără lictori şi portar la uşă. Zilnic discuta cu grecii pe picior de egalitate. În timp ce fiul său ducea această viaţă retrasă şi incompatibilă cu rangul său, mama sa, Livia şi cumnata sa Antonia vegheau şi pândeau la Roma o ocazie favorabilă pentru a lovi în Iulia şi a-l readuce pe Tiberius din exilul disperat ce şi-l crease el însuşi.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Antonia, fiica Octaviei şi a triumvirului Marcus Antonius, a fost cea mai nobilă figură feminină din istoria tragică a primilor împăraţi. Virtuoasă, modestă, serioasă, frumoasă şi echilibrată, luptase pentru bună înţelegere şi securitate în familia lui Augustus. Căsătoria ei cu Drusus fusese un luminos model de fidelitate şi dragoste, devenite proverbiale. Refuză să se remărite, preferând să trăiască alături de soacra sa Livia, într-o văduvie austeră. În vilele din Roma sau din Bauli se preocupa numai de creşterea fiilor săi Germanicus, Livilla şi Claudius. Antonia avea mare simpatie pentru Tiberius. Era deci de aşteptat ca, acum, în alianţă cu Livia, să se îngrijească de soarta cumnatului său.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La Roma însă, timpul lucra în favoarea Iuliei şi a fiilor săi, care căutau să arunce diferite calomnii asupra celui din Rhodos, aflat acolo de patru ani. Dar o femeie abilă ca Livia nu se dădea uşor bătută. Pe seama Iuliei întocmise un adevărat „dosar”. Într-o bună zi, Livia veni în faţa lui Augustus şi-i puse sub ochi o serie de acuzaţii teribile, întărite prin probe, în ceea ce priveşte adulterele Iuliei. Livia susţinea aceste acuzaţii, nu ca o intrigantă, ci pe baza legii din anul 18 î.e.n., denumită </w:t>
      </w:r>
      <w:r w:rsidRPr="00B02D6F">
        <w:rPr>
          <w:rFonts w:ascii="Cambria" w:hAnsi="Cambria" w:cs="Bookman Old Style"/>
          <w:i/>
          <w:iCs/>
          <w:color w:val="000000"/>
          <w:sz w:val="24"/>
          <w:szCs w:val="24"/>
        </w:rPr>
        <w:t>lex Iulia de adulteriis,</w:t>
      </w:r>
      <w:r w:rsidRPr="00B02D6F">
        <w:rPr>
          <w:rFonts w:ascii="Cambria" w:hAnsi="Cambria" w:cs="Bookman Old Style"/>
          <w:color w:val="000000"/>
          <w:sz w:val="24"/>
          <w:szCs w:val="24"/>
        </w:rPr>
        <w:t xml:space="preserve"> care îngăduia oricărui cetăţean să denunţe o soţie infidelă, când bărbatul ei era absent. A fost o nemaipomenită durere pentru împărat – trist, umilit ca părinte şi pătat în ceea ce priveşte calitatea sa morală de şef al statului. Ancheta care fu ordonată imediat confirmă punct cu punct acuzaţiile aduse de soacră nurorii. Anchetatorii au mai aflat că printre cei ce „frecventau” pe Iulia figura şi Iulius Antonius, fiu al lui Marcus Antonius, şi că acesta pregătea un complot pentru răsturnarea lui Augustus.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N-a mai fost deschis un proces în faţa pretorului, pe baza legii </w:t>
      </w:r>
      <w:r w:rsidRPr="00B02D6F">
        <w:rPr>
          <w:rFonts w:ascii="Cambria" w:hAnsi="Cambria" w:cs="Bookman Old Style"/>
          <w:i/>
          <w:iCs/>
          <w:color w:val="000000"/>
          <w:sz w:val="24"/>
          <w:szCs w:val="24"/>
        </w:rPr>
        <w:t>Iulia.</w:t>
      </w:r>
      <w:r w:rsidRPr="00B02D6F">
        <w:rPr>
          <w:rFonts w:ascii="Cambria" w:hAnsi="Cambria" w:cs="Bookman Old Style"/>
          <w:color w:val="000000"/>
          <w:sz w:val="24"/>
          <w:szCs w:val="24"/>
        </w:rPr>
        <w:t xml:space="preserve"> Pentru a se evita scandalul public, Augustus şi-a exilat fiica în insula vulcanică Pandataria (Pantelleria). La vârsta de 37 de ani, purtată într-o lectică deschisă şi păzită de soldaţi, ea părăsea Roma pentru totdeauna. Trebuia să-şi trăiască restul zilelor într-o insulă pustie, începea un exil asemănător cu un mormânt. Numai mama sa, Scribonia, a întovărăşit-o voluntar, la locul de pedeapsă (2 î.e.n.) Odată Iulia condamnată pentru adulter şi imoralitate, din ordinul lui Augustus, divorţul se pronunţă în favoarea lui Tiberius.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După denunţ, Livia se retrase în umbră, lăsând evenimentele să-şi urmeze cursul lor, fără a mai insista. Opinia publică a intervenit zadarnic pentru iertarea Iuliei.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Deşi catastrofa Iuliei îl eliberase pe Tiberius de o femeie compromisă, speranţa lui şi a mamei sale de a i se încheia exilul nu se îndeplini imediat. La Roma trăiau şi activau, acum ca oameni formaţi, Gaius şi Lucius, fiii exilatei şi moştenitori ai tronului, deci încă nu era nevoie de el acolo. Prin mijlocirea Liviei i se dădu numai o misiune </w:t>
      </w:r>
      <w:r w:rsidRPr="00B02D6F">
        <w:rPr>
          <w:rFonts w:ascii="Cambria" w:hAnsi="Cambria" w:cs="Bookman Old Style"/>
          <w:i/>
          <w:iCs/>
          <w:color w:val="000000"/>
          <w:sz w:val="24"/>
          <w:szCs w:val="24"/>
        </w:rPr>
        <w:t>(legatio)</w:t>
      </w:r>
      <w:r w:rsidRPr="00B02D6F">
        <w:rPr>
          <w:rFonts w:ascii="Cambria" w:hAnsi="Cambria" w:cs="Bookman Old Style"/>
          <w:color w:val="000000"/>
          <w:sz w:val="24"/>
          <w:szCs w:val="24"/>
        </w:rPr>
        <w:t xml:space="preserve"> în Orient.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Pe lângă Gaius şi Lucius apăru un alt duşman feroce al lui Tiberius, Iulia cea Tânără, fiica celei din insula Pandataria, aidoma mamei sale ca moravuri. În cercul ei de tineret pierde vară se găsea şi poetul Ovidius. Dar, în cele din urmă, tot un duşman al lui Tiberius, Gaius Caesar, comandant şef al armatelor din Orient, obţinu de la Augustus revenirea tatălui său vitreg, Tiberius, în Roma, cu condiţia de a nu se amesteca în treburi politice (anul 2 e.n.). Tiberius revenea în Cetatea celor şapte coline după o absenţă de opt ani.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Pe Augustus însă evenimente teribile îl loviră din plin în acel an. Lucius Caesar, fiul Iuliei, în drum spre Spania se îmbolnăvi şi muri la Massilia (Marsilia). Fratele său, după doi ani, murea şi el în Lycia Asiei Mici, victimă a unui asasinat pe timpul campaniei din Armenia. Al treilea fiu al Iuliei, depravatul Agrippa Postumus, a fost şi el exilat în insula Planasia, fiindcă voise să-şi elibereze mama din exil (7 e.n.). În sfârşit, Iulia Minor fusese şi ea trimisă în exil în anul următor, la Trimeri pentru fapte nedemne. O dată cu ea lua drumul Pontului Euxin, în surghiun, la Tomis (Constanţa), şi poetul Ovidius, cântăreţul femeilor frivole, în poeme erotice şi uşuratice, citite cu nesaţ de tineretul indecent al Romei aristocrate. În jurul lui Augustus se găseau acum ca oameni maturi numai Livia şi Tiberius. Toate speranţele lui Augustus de a lăsa un succesor direct din sângele său dispăruseră definitiv. Fusese o adevărată hecatombă de copii şi rude ale lui Augustus, morţi premature şi exiluri, datorită unei obscure fatalităţi şi nu intenţiilor criminale ale Liviei, cum credeau unii autori antici. Dispariţia timpurie a acestor principi se explică printr-un fel de degenerare a familiei lui Augustus, anemică şi bolnăvicioasă, din cauza căsătoriilor restrânse la cadrul unui îngust cerc aristocrat şi familial.</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calea lui Tiberius nu se mai ridica niciun obstacol ca să fie numit succesor. Augustus îmbătrânise, imperiul tremura, zguduit de răscoale interne şi era atacat de germani la Rin. Armata avea nevoie de un comandant încercat şi tânăr, care nu putea fi decât Tiberius. Se părea că un contracandidat al lui Tiberius putea fi tânărul Germanicus, fiul lui Drusus în vârstă de 17 ani. Dar, de astă dată, intervenţia directă a Liviei decise întâietatea pentru Tiberius.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La 26 iunie anul 4 e.n., Augustus adoptă oficial pe Tiberius ca fiu al său, îi acordă pe zece ani puterea tribuniciană, îl luă de coleg şi-l obligă ca, la rându-i, să adopte pe nepotul său de frate, Germanicus, ginerele Iuliei. Alături de Germanicus a fost adoptat mai târziu şi Drusus, fiul lui Tiberius.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Numai acum Livia se simţea deplin mulţumită. În tot imperiul i se ridicau statui şi inscripţii onorifice, iar cultul ei ajunsese până la Oceanul Atlantic. O umplea de bucurie viaţa fericită de familie a nepoţilor lor, Germanicus şi Agrippina, de asemenea prolifici. Livia se găsea în foarte bune relaţii cu această familie ale cărei fiice Iulia Drussila şi Iulia Livilla îi purtau numele, ca un omagiu. Mai avu loc de asemenea o căsătorie fericită (deocamdată la început), între Drusus, fiul lui Tiberius, şi Livilla, sora lui Germanicus şi văduvă a lui Gaius Caesar. Îngrijorare îi aducea numai cel mai tânăr frate al lui Germanicus, viitorul împărat Claudius I, considerat înapoiat mintal şi netrebnic. La bătrâneţe, Livia s-a ocupat insistent de viitorul numeroşilor săi nepoţi şi strănepoţi.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Tiberius se strădui să pună ordine în administraţie şi finanţe, ceea ce a provocat nemulţumiri la Roma şi răscoale în provincii (Pannonia, Germania). Principiul lui de guvernare era: „Un bun păstor îşi tunde oile, nu le jupoaie” (Suetonius, </w:t>
      </w:r>
      <w:r w:rsidRPr="00B02D6F">
        <w:rPr>
          <w:rFonts w:ascii="Cambria" w:hAnsi="Cambria" w:cs="Bookman Old Style"/>
          <w:i/>
          <w:iCs/>
          <w:color w:val="000000"/>
          <w:sz w:val="24"/>
          <w:szCs w:val="24"/>
        </w:rPr>
        <w:t>Tiberius,</w:t>
      </w:r>
      <w:r w:rsidRPr="00B02D6F">
        <w:rPr>
          <w:rFonts w:ascii="Cambria" w:hAnsi="Cambria" w:cs="Bookman Old Style"/>
          <w:color w:val="000000"/>
          <w:sz w:val="24"/>
          <w:szCs w:val="24"/>
        </w:rPr>
        <w:t xml:space="preserve"> 32). Concomitent se stăviliră şi frământările din sânul familiei imperiale, ultima pedepsită fiind Iulia Minor. Înainte de moarte, bătrânul împărat mai fu tulburat de vestea dezastrului legiunilor lui Varus în pădurile Germaniei, de la răsărit de Rhin.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Uniunea lui Augustus cu Livia a luat sfârşit la 19 august 14 e.n. La Nola, în Campania, când Augustus a murit în braţele ei, pronunţând cuvintele devenite mai apoi celebre: – „Dacă totul a mers bine, aplaudaţi piesa şi bateţi din palme. Adio, Livia, fii fericită şi adu-ţi aminte de căsătoria noastră” (Suetonius, </w:t>
      </w:r>
      <w:r w:rsidRPr="00B02D6F">
        <w:rPr>
          <w:rFonts w:ascii="Cambria" w:hAnsi="Cambria" w:cs="Bookman Old Style"/>
          <w:i/>
          <w:iCs/>
          <w:color w:val="000000"/>
          <w:sz w:val="24"/>
          <w:szCs w:val="24"/>
        </w:rPr>
        <w:t>Augustus,</w:t>
      </w:r>
      <w:r w:rsidRPr="00B02D6F">
        <w:rPr>
          <w:rFonts w:ascii="Cambria" w:hAnsi="Cambria" w:cs="Bookman Old Style"/>
          <w:color w:val="000000"/>
          <w:sz w:val="24"/>
          <w:szCs w:val="24"/>
        </w:rPr>
        <w:t xml:space="preserve"> 99). Presimţindu-i sfârşitul, Livia chemase urgent prin scrisori, pe Tiberius, din Illyricum la Nola, unde gărzile puse de ea în jurul vilei bolnavului nu permiteau nimănui să între. Se comunicau zilnic buletine medicale, până ce s-au luat măsurile de rigoare pentru asigurarea succesiunii lui Tiberius. Paza straşnică pusă de Livia i-a făcut pe unii istorici (Tacitus, Dio Cassius) să bănuiască o otrăvire pusă la cale cu ajutorul fructelor servite împăratului de către împărăteasă – ştire ce trebuie considerată ca falsă. Este însă sigur că Livia şi fiul sau se fac vinovaţi de moartea lui Agrippa Postumus: – „Nu anunţă moartea lui Augustus mai înainte de uciderea tânărului Agrippa, scrie Suetonius </w:t>
      </w:r>
      <w:r w:rsidRPr="00B02D6F">
        <w:rPr>
          <w:rFonts w:ascii="Cambria" w:hAnsi="Cambria" w:cs="Bookman Old Style"/>
          <w:i/>
          <w:iCs/>
          <w:color w:val="000000"/>
          <w:sz w:val="24"/>
          <w:szCs w:val="24"/>
        </w:rPr>
        <w:t>(Tiberius,</w:t>
      </w:r>
      <w:r w:rsidRPr="00B02D6F">
        <w:rPr>
          <w:rFonts w:ascii="Cambria" w:hAnsi="Cambria" w:cs="Bookman Old Style"/>
          <w:color w:val="000000"/>
          <w:sz w:val="24"/>
          <w:szCs w:val="24"/>
        </w:rPr>
        <w:t xml:space="preserve"> 22). Pe acesta l-a ucis un tribun militar pus de pază, după ce i-a citit ordinul de execuţie pe care-l primise. Nu se ştie precis dacă acest ordin l-a emis Augustus pe moarte, ca să înlăture orice tulburare după dispariţia sa, sau l-a dictat Livia în numele lui Augustus, cu sau fără ştirea lui Tiberius”. Aceeaşi opinie o exprimă şi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1,6).</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Noua domnie se deschidea şi ea cu o crimă. Testamentul lăsat de Augustus asigura Liviei o treime din moştenire, precum şi titlul de </w:t>
      </w:r>
      <w:r w:rsidRPr="00B02D6F">
        <w:rPr>
          <w:rFonts w:ascii="Cambria" w:hAnsi="Cambria" w:cs="Bookman Old Style"/>
          <w:i/>
          <w:iCs/>
          <w:color w:val="000000"/>
          <w:sz w:val="24"/>
          <w:szCs w:val="24"/>
        </w:rPr>
        <w:t>Augusta;</w:t>
      </w:r>
      <w:r w:rsidRPr="00B02D6F">
        <w:rPr>
          <w:rFonts w:ascii="Cambria" w:hAnsi="Cambria" w:cs="Bookman Old Style"/>
          <w:color w:val="000000"/>
          <w:sz w:val="24"/>
          <w:szCs w:val="24"/>
        </w:rPr>
        <w:t xml:space="preserve"> restul revenea lui Tiberius. Astfel, după 20 de ani de aşteptare şi de înfrângere a unor mari dificultăţi, unele destul de tragice, Tiberius devenise împărat, iar Livia spera să fie o adevărată regentă.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Multe caractere comune asiguraseră convieţuirea armonioasă, de peste o jumătate de secol, între Augustus şi Livia. Raţiunea îi conducea pe amândoi – o raţiune practică specific romană. Energia lor comună se realiza foarte uşor, atunci când doreau să-şi impună voinţa asupra supuşilor. Îi mai aduceau pe aceeaşi cale respectul tradiţiei şi al religiei romane, simplitatea în viaţa cotidiană şi oroarea – cel puţin cea afişată – faţă de lux. Bărbatul admira tactul calm şi aristocratic al acestei femei nobile, şi totuşi modeste, care nu făcea mult zgomot în societate. În jurul lor s-au creat multe legende. Se povesteşte că, dorind să afle sexul primului său copil, pe care-l purta în pântece, Livia a clocit un ou sub braţ, din care a ieşit un cocoş, prevestire fericită pentru naşterea lui Tiberius. Pe unele monede, Livia poartă o ramură de laur, pe altele o coroană din aceeaşi plantă pe cap. Legenda pretindea că, pe când era logodită cu Augustus, o acvilă a scăpat în poala Liviei o găină albă, nevătămată şi purtând o ramură de laur în cioc. Oracolele îi porunciră să crească găina şi să planteze ramura. Pentru aceasta se construi pe via Flaminia o vilă denumită </w:t>
      </w:r>
      <w:r w:rsidRPr="00B02D6F">
        <w:rPr>
          <w:rFonts w:ascii="Cambria" w:hAnsi="Cambria" w:cs="Bookman Old Style"/>
          <w:i/>
          <w:iCs/>
          <w:color w:val="000000"/>
          <w:sz w:val="24"/>
          <w:szCs w:val="24"/>
        </w:rPr>
        <w:t>Ad Gallinas</w:t>
      </w:r>
      <w:r w:rsidRPr="00B02D6F">
        <w:rPr>
          <w:rFonts w:ascii="Cambria" w:hAnsi="Cambria" w:cs="Bookman Old Style"/>
          <w:color w:val="000000"/>
          <w:sz w:val="24"/>
          <w:szCs w:val="24"/>
        </w:rPr>
        <w:t xml:space="preserve"> („la găini”), unde fu hrănită legendara pasăre şi unde a fost plantat laurul ale cărui ramuri au împodobit mai apoi triumfurile lui Augustus.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Livia a deţinut un loc important în festivităţile de la palat, unde primea omagiile supuşilor şi soliilor străine, alături de soţul său. Popularitatea ei se dovedeşte şi din unele denumiri de mărfuri, ca „vinul Livia”, „smochinul Livia”, „bronzuri Livia”, „papyrus Livia” etc. Poeţii au cântat-o; oraşe şi persoane particulare i-au consacrat inscripţii onorifice şi statui. Ambasadorii străini şi principii barbari apelau la protecţia şi la arbitrajul ei. În Palestina, prin autoritatea ei, se reuşi împăcarea lui Herodes cu sora sa Salomeea. După această reconciliere, Livia a convins pe Salomeea să renunţe la proiectul de căsătorie cu tânărul şi puternicul rege arab, Syllaios, care stăpânea în Obodas. Din punct de vedere politic, această căsătorie ar fi vătămat interesele lui Herodes. Recunoştinţa lui Herodes s-a arătat prin testamentul său, în care Augustus şi Livia figurau printre moştenitori. La rândul său, Salomeea îi dărui Liviei unele teritorii fertile din Palestina. În Orient, Livia era considerată ca un fel de suverană de tip elenistic, ce guverna alături de soţ. Din punct de vedere religios, Augustus încurajă loialitatea arătată de supuşi faţă de Livia, prin statui, capele, ceremonii etc.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Livia dorea foarte mult ca, în timpul unor serbări, să fie înconjurată de elita femeilor din tagmele senatorială şi ecvestră. Ea cobora şi în rândul oamenilor de jos, cum s-a întâmplat pe timpul unui incendiu la Roma, când încuraja pe pompieri, în stradă.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Testamentul lui Augustus îi aducea de asemenea importante beneficii, ca o preţuire ce-i arătase soţul în viaţă.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I, 3) credea că, la bătrâneţe, Augustus fusese îngenuncheat de Livia. În calitate de moştenitoare a unei treimi din averea lui Augustus, Livia intra în posesiunea a cinci milioane de sesterţi; era adoptată în familia Iulia şi primea titlul de </w:t>
      </w:r>
      <w:r w:rsidRPr="00B02D6F">
        <w:rPr>
          <w:rFonts w:ascii="Cambria" w:hAnsi="Cambria" w:cs="Bookman Old Style"/>
          <w:i/>
          <w:iCs/>
          <w:color w:val="000000"/>
          <w:sz w:val="24"/>
          <w:szCs w:val="24"/>
        </w:rPr>
        <w:t>Augusta.</w:t>
      </w:r>
      <w:r w:rsidRPr="00B02D6F">
        <w:rPr>
          <w:rFonts w:ascii="Cambria" w:hAnsi="Cambria" w:cs="Bookman Old Style"/>
          <w:color w:val="000000"/>
          <w:sz w:val="24"/>
          <w:szCs w:val="24"/>
        </w:rPr>
        <w:t xml:space="preserve"> Conform concepţiei lui Augustus şi a senatului, acest titlu însemna că, în viitor, Livia devenea părtaşa legală la împărţirea puterii în stat, situaţie ce nu-i convenea lui Tiberius, acum în vârstă de 55 de ani: „Tiberius ţinea şi la renumele său, lăsând dinadins să se creadă că a fost ales şi chemat de republică şi nu că s-a strecurat printre iţele urzite de o femeie şi în urma adoptării lui de către un bătrân”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I, 7). Tiberius ajunse în curând să vadă în Livia „o pacoste pentru republică ca mamă, o pacoste pentru familia cezarilor, ca maşteră”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I, 10). Pe noul împărat îl supăra şi fiindcă: „Grozav o linguşeau senatorii pe Augusta. Unii propuneau să fie numită simplu mamă, alţii «Mamă a patriei», cei mai mulţi erau de părere ca la numele cezarului să se adauge «fiul Iuliei». Tiberius spunea într-una că onorurile acordate femeilor trebuie să aibă o margine şi că, la rându-i, şi el va păstra aceeaşi măsură în toate onorurile cu care va fi cinstit. În realitate, ros de invidie şi socotind înălţarea unei femei drept scoborârea sa, n-a îngăduit să se acorde acesteia nici măcar un lictor şi s-a împotrivit să i se înalţe un altar al adoraţiei şi alte onoruri de acelaşi fel”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I, 14). Linguşirea acestor slugarnici merse mai departe, atunci când s-a propus în senat ca luna octombrie să se numească </w:t>
      </w:r>
      <w:r w:rsidRPr="00B02D6F">
        <w:rPr>
          <w:rFonts w:ascii="Cambria" w:hAnsi="Cambria" w:cs="Bookman Old Style"/>
          <w:i/>
          <w:iCs/>
          <w:color w:val="000000"/>
          <w:sz w:val="24"/>
          <w:szCs w:val="24"/>
        </w:rPr>
        <w:t>Livius</w:t>
      </w:r>
      <w:r w:rsidRPr="00B02D6F">
        <w:rPr>
          <w:rFonts w:ascii="Cambria" w:hAnsi="Cambria" w:cs="Bookman Old Style"/>
          <w:color w:val="000000"/>
          <w:sz w:val="24"/>
          <w:szCs w:val="24"/>
        </w:rPr>
        <w:t xml:space="preserve"> iar septembrie, </w:t>
      </w:r>
      <w:r w:rsidRPr="00B02D6F">
        <w:rPr>
          <w:rFonts w:ascii="Cambria" w:hAnsi="Cambria" w:cs="Bookman Old Style"/>
          <w:i/>
          <w:iCs/>
          <w:color w:val="000000"/>
          <w:sz w:val="24"/>
          <w:szCs w:val="24"/>
        </w:rPr>
        <w:t>Tiberius</w:t>
      </w:r>
      <w:r w:rsidRPr="00B02D6F">
        <w:rPr>
          <w:rFonts w:ascii="Cambria" w:hAnsi="Cambria" w:cs="Bookman Old Style"/>
          <w:color w:val="000000"/>
          <w:sz w:val="24"/>
          <w:szCs w:val="24"/>
        </w:rPr>
        <w:t xml:space="preserve"> (deci după numele mamei şi al fiului). Cu totul alta era concepţia lui Tiberius despre imperiu; linguşirile de tip elenistic ce se aduceau mamei sale îl supărau şi, de aceea, a pus frâu multor iniţiative de adulaţie ce se proiectau în senat.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Tiberius era alarmat de faptul că senatorii, consulii şi cavalerii se prosternau cu servilism în faţa mamei sale, o reprezentau în sculptură ca pe zeiţele Juno, Cybele, Ceres etc. Această avalanşă de omagii va fi începutul luptei dintre Livia şi Tiberius. Mama îi reamintea fiului cât luptase în viaţă ca să-l vadă pe tron, iar el îi răspundea acum cu ingratitudine, dând-o la o parte de la conducere. Tiberius aştepta cu sânge rece să treacă furtuna acestor reproşuri. Păstra şi după aceea aceeaşi atitudine ostilă faţă de pretenţiile despotice ale Liviei, aproape octogenară. El avea oroare de tutela unei femei şi din cauza căsătoriilor sale nefericite. Încurajată de opinia publică care-i era favorabilă, Livia începuse a exercita un fel de coregenţă, pe faţă, ca un fel de regină elenistică. Aceste favoruri le avusese şi pe timpul lui Augustus, dar nu public, cum le pretindea acum, sub domnia fiului său.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Vorbind despre Tiberius, Suetonius (</w:t>
      </w:r>
      <w:r w:rsidRPr="00B02D6F">
        <w:rPr>
          <w:rFonts w:ascii="Cambria" w:hAnsi="Cambria" w:cs="Bookman Old Style"/>
          <w:i/>
          <w:iCs/>
          <w:color w:val="000000"/>
          <w:sz w:val="24"/>
          <w:szCs w:val="24"/>
        </w:rPr>
        <w:t>Tiberius,</w:t>
      </w:r>
      <w:r w:rsidRPr="00B02D6F">
        <w:rPr>
          <w:rFonts w:ascii="Cambria" w:hAnsi="Cambria" w:cs="Bookman Old Style"/>
          <w:color w:val="000000"/>
          <w:sz w:val="24"/>
          <w:szCs w:val="24"/>
        </w:rPr>
        <w:t xml:space="preserve"> 50) relatează că: – „Pe mama sa Livia de-abia o suporta, sub motiv că ea şi-ar revendica dreptul egal cu el la conducere, de aceea o evita continuu şi nu avea cu ea convorbiri lungi şi secrete, ca să nu pară că este influenţat de sfaturile ei, de care rar şi cu neplăcere ţinea seama… în schimb o sfătuia adesea să nu se amestece în chestiuni importante de stat, care nu sunt pentru femei…”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Devotamentul Liviei se arătase constant faţă de memoria lui Augustus. Cu ocazia funeraliilor şi incinerării acestuia stătuse cinci zile îndoliată lângă cadavru. Dărui apoi un milion de sesterţi unui senator, ce pretindea că, atunci când corpul defunctului ardea pe rug, îi văzuse sufletul urcându-se către ceruri. Se îngriji de construcţia templului dedicat pentru divus </w:t>
      </w:r>
      <w:r w:rsidRPr="00B02D6F">
        <w:rPr>
          <w:rFonts w:ascii="Cambria" w:hAnsi="Cambria" w:cs="Bookman Old Style"/>
          <w:i/>
          <w:iCs/>
          <w:color w:val="000000"/>
          <w:sz w:val="24"/>
          <w:szCs w:val="24"/>
        </w:rPr>
        <w:t>Augustus,</w:t>
      </w:r>
      <w:r w:rsidRPr="00B02D6F">
        <w:rPr>
          <w:rFonts w:ascii="Cambria" w:hAnsi="Cambria" w:cs="Bookman Old Style"/>
          <w:color w:val="000000"/>
          <w:sz w:val="24"/>
          <w:szCs w:val="24"/>
        </w:rPr>
        <w:t xml:space="preserve"> unde avea să servească în calitate de preoteasă.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Organiză jocuri în memoria celui dispărut şi ridică multe statui pentru fondatorul imperiului. Este greu de închipuit că acest devotament </w:t>
      </w:r>
      <w:r w:rsidRPr="00B02D6F">
        <w:rPr>
          <w:rFonts w:ascii="Cambria" w:hAnsi="Cambria" w:cs="Bookman Old Style"/>
          <w:i/>
          <w:iCs/>
          <w:color w:val="000000"/>
          <w:sz w:val="24"/>
          <w:szCs w:val="24"/>
        </w:rPr>
        <w:t>post mortem</w:t>
      </w:r>
      <w:r w:rsidRPr="00B02D6F">
        <w:rPr>
          <w:rFonts w:ascii="Cambria" w:hAnsi="Cambria" w:cs="Bookman Old Style"/>
          <w:color w:val="000000"/>
          <w:sz w:val="24"/>
          <w:szCs w:val="24"/>
        </w:rPr>
        <w:t xml:space="preserve"> faţă de Augustus ar fi fost numai expresia unei afecţiuni din timpul vieţii. Se urmăreau, desigur, anumite ţeluri politice scontate de împărăteasa văduvă, ca moştenitoare, cel puţin pe jumătate, a puterii politice ce deţinuse sub întemeietorul Imperiului roman.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Odată trecută perioada doliului, Livia îşi aduse brusc aminte că este </w:t>
      </w:r>
      <w:r w:rsidRPr="00B02D6F">
        <w:rPr>
          <w:rFonts w:ascii="Cambria" w:hAnsi="Cambria" w:cs="Bookman Old Style"/>
          <w:i/>
          <w:iCs/>
          <w:color w:val="000000"/>
          <w:sz w:val="24"/>
          <w:szCs w:val="24"/>
        </w:rPr>
        <w:t>Augusta,</w:t>
      </w:r>
      <w:r w:rsidRPr="00B02D6F">
        <w:rPr>
          <w:rFonts w:ascii="Cambria" w:hAnsi="Cambria" w:cs="Bookman Old Style"/>
          <w:color w:val="000000"/>
          <w:sz w:val="24"/>
          <w:szCs w:val="24"/>
        </w:rPr>
        <w:t xml:space="preserve"> numită astfel de cel dispărut, titlu deci ce-i conferea dreptul de a guverna. Acordându-i acest titlu, Augustus nu prevăzuse ce va urma. Popularitatea Liviei creştea, iar a lui Tiberius scădea.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Dimineaţa, Livia dădea audienţe, ca şi fiul său, menţionate în dările de seamă oficiale ale statului </w:t>
      </w:r>
      <w:r w:rsidRPr="00B02D6F">
        <w:rPr>
          <w:rFonts w:ascii="Cambria" w:hAnsi="Cambria" w:cs="Bookman Old Style"/>
          <w:i/>
          <w:iCs/>
          <w:color w:val="000000"/>
          <w:sz w:val="24"/>
          <w:szCs w:val="24"/>
        </w:rPr>
        <w:t>(acta diurna).</w:t>
      </w:r>
      <w:r w:rsidRPr="00B02D6F">
        <w:rPr>
          <w:rFonts w:ascii="Cambria" w:hAnsi="Cambria" w:cs="Bookman Old Style"/>
          <w:color w:val="000000"/>
          <w:sz w:val="24"/>
          <w:szCs w:val="24"/>
        </w:rPr>
        <w:t xml:space="preserve"> Numele ei se înscria imediat după al împăratului în actele de stat; inscripţiile oficiale de pe clădirile publice nou construite îl înregistrau de asemenea. Livia purta corespondenţă diplomatică cu principii din Orient, pe care-i sfătuia să vină la Roma pentru a aduce omagii ei şi fiului său. În Orient, mai ales, după moartea lui Augustus, omagiile pentru Livia se înmulţeau zi de zi.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Relaţiile dintre mamă şi fiu reies din răspunsul ce se dădu, în anul 15 e.n., locuitorilor oraşului Gytheion, port al Spartei. Grecii de acolo, în mesajul lor, comunicau la Roma că vor să onoreze, din punct de vedere religios, la acelaşi nivel pe Augustus, Tiberius şi Livia. Duşman faţă de asemenea onoruri linguşitoare, Tiberius le acceptă numai pentru Augustus, refuză pe cele care îl priveau direct şi comunică celor din Gytheion că cele propuse pentru mama sa o privesc direct pe ea, lăsându-se a se înţelege că nu-i de acord. Noul împărat nu era câtuşi de puţin dispus că accepte o suveranitate împărţită pe din două. El nu acceptă zeificarea sa, în timp ce Livia se arăta bucuroasă să se vadă în cortegiile religioase alături de Augustus. Tiberius refuză, de asemenea, să se ridice un templu în Asia Mică, în care să se adore trinitatea: Tiberius, Livia, Senatul. Împăratul ţinu chiar un discurs aspru, în care condamna intenţiile supuşilor de a-l adora, el fiind doar un simplu muritor, care nu doreşte altceva decât să-şi facă datoria de împărat.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cele din urmă, Livia s-a resemnat faţă de ingratitudinea fiului său. Părăsi curtea şi totodată dorinţa de a mai guverna alături de fiul său, retrăgându-se în casa de pe Palatin, de unde făcea o opoziţie surda lui Tiberius. Veneau acolo vechi şi noi conspiratori; se compuneau epigrame împotriva împăratului şi pamflete ce luau chiar calea oraşelor provinciale. Dintre cele mai acerbe duşmance antitiberiene din cercul bătrânei Livia, cea mai înfocată apărea Urgulania (prima soţie a viitorului împărat Claudius I), insolentă faţă de împărat şi prea încrezătoare în protecţia gazdei. Cuibul de femei de acolo devenea insuportabil pentru Tiberius. Nu se întrezăreau speranţe ca să se dizolve de la sine, printr-o apropiată moarte a Liviei, femeie cu sănătate de fier, datorită regimului vegetarian şi vinului dalmat vârtos ce i se serveau la masă. Amărât şi de alte necazuri ale guvernării, Tiberius se hotărî atunci să părăsească Roma pentru o retragere solitară în insula Capri, de unde va reveni, ca să asiste la funeraliile mamei sale, care nu se hotărâse să moară decât nonagenară (anul 29 e.n.).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IV, 57), vorbind de retragerea împăratului la Capri, nota că: „Se mai spune că a fugit şi ca să scape de apucăturile despotice ale mamei sale, pe care nici nu o voia alături de el tovarăşă la domnie, nici de alungat nu putea să o alunge, de vreme ce puterea o primise ca un dar din partea 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Livia făcuse totul ca să-l aducă la tron, nu pentru amorul său matern, cât pentru dorinţa de a conduce ea. După ce se luptase cu tot anturajul lui Augustus, la bătrâneţe se văzu silită să-şi înfrunte pe propriul ei fiu. O ingratitudine similară va suferi mai târziu şi Iulia Agrippina din partea lui Nero. Livia a murit departe de Tiberius, la aproape 90 de ani, liniştindu-i astfel pe fiul său septuagenar şi mereu îngrijorat de tutela ei. Înainte de a-i muri mama şi după aceea, Tiberius păstra aceeaşi nerecunoştinţă faţă de Livia. Nu se grăbi să vină la căpătâiul bolnavei mai înainte de a afla că murise. Opri senatul de a-i organiza funeralii somptuoase şi de a-i expune corpul într-un templu. El nu rosti elogiul funebru pentru defunctă, aşa cum cerea tradiţia romană. Nu admise înhumarea ei în mausoleul lui Augustus cu cheltuiala statului şi interzise doliul public. Zeificarea Liviei a avut loc abia în anul 42 e.n., prin grija nepotului său, împăratul Claudius I, care i-a ridicat şi o mare statuie în templul lui Augustus de pe Palatin. Vestalele primiră dispoziţii să nu se ocupe de cultul ei. Tiberius nu voi să ţină seamă nici de dorinţele lăsate de Livia în testament. El refuză să plătească sumele lăsate de ea ca moştenire pentru diferite persoane, prietene ale sale.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Livia a fost „mare” numai pe timpul domniei lui Augustus, când a îndeplinit demnitatea vechei matroane romane şi a arătat cum trebuie să fie o împărăteasă. Sub Tiberius a fost îndepărtată din această mărire, în momentul când spera sa introducă o dominaţie feminină de tip elenistic. Domnia femeilor va apare după aceea, sub Claudius I, apoi pe timpul Severilor.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Cele mai pregnante şi, se pare, mai adevărate cuvinte despre Livia le întâlnim la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V. 1), care o caracteriza astfel: „Prin sfinţenia căminului său, ea aminteşte de sfinţenia străvechilor moravuri, depăşind prin purtarea sa îndatoritoare tot ce a fost lăudat la femeile din vremurile apuse. Autoritară ca mamă, plăcută ca soţie, potrivindu-se de minune cu soţul său în ce priveşte arta diplomatică şi cu fiul său în prefăcătorie”.</w:t>
      </w:r>
    </w:p>
    <w:p w:rsidR="00C9079E" w:rsidRPr="00B02D6F" w:rsidRDefault="00C9079E" w:rsidP="000639CD">
      <w:pPr>
        <w:pStyle w:val="Heading3"/>
        <w:rPr>
          <w:rFonts w:ascii="Cambria" w:hAnsi="Cambria"/>
          <w:sz w:val="24"/>
          <w:szCs w:val="24"/>
        </w:rPr>
      </w:pPr>
      <w:bookmarkStart w:id="28" w:name="bookmark27"/>
      <w:bookmarkEnd w:id="28"/>
      <w:r w:rsidRPr="00B02D6F">
        <w:rPr>
          <w:rFonts w:ascii="Cambria" w:hAnsi="Cambria"/>
          <w:sz w:val="24"/>
          <w:szCs w:val="24"/>
        </w:rPr>
        <w:t>AGRIPPINA SENIOR</w:t>
      </w:r>
    </w:p>
    <w:p w:rsidR="00C9079E" w:rsidRPr="00B02D6F" w:rsidRDefault="00C9079E" w:rsidP="000639CD">
      <w:pPr>
        <w:keepNext/>
        <w:keepLines/>
        <w:widowControl w:val="0"/>
        <w:autoSpaceDE w:val="0"/>
        <w:autoSpaceDN w:val="0"/>
        <w:adjustRightInd w:val="0"/>
        <w:spacing w:after="0" w:line="240" w:lineRule="auto"/>
        <w:ind w:firstLine="225"/>
        <w:jc w:val="center"/>
        <w:outlineLvl w:val="2"/>
        <w:rPr>
          <w:rFonts w:ascii="Cambria" w:hAnsi="Cambria" w:cs="Bookman Old Style"/>
          <w:bCs/>
          <w:i/>
          <w:iCs/>
          <w:color w:val="000000"/>
          <w:sz w:val="24"/>
          <w:szCs w:val="24"/>
        </w:rPr>
      </w:pPr>
      <w:bookmarkStart w:id="29" w:name="bookmark28"/>
      <w:bookmarkEnd w:id="29"/>
      <w:r w:rsidRPr="00B02D6F">
        <w:rPr>
          <w:rFonts w:ascii="Cambria" w:hAnsi="Cambria" w:cs="Bookman Old Style"/>
          <w:bCs/>
          <w:i/>
          <w:iCs/>
          <w:color w:val="000000"/>
          <w:sz w:val="24"/>
          <w:szCs w:val="24"/>
        </w:rPr>
        <w:t>Văduva ambiţioasă şi imprudentă</w:t>
      </w:r>
    </w:p>
    <w:p w:rsidR="000639CD" w:rsidRPr="00B02D6F" w:rsidRDefault="000639CD">
      <w:pPr>
        <w:widowControl w:val="0"/>
        <w:autoSpaceDE w:val="0"/>
        <w:autoSpaceDN w:val="0"/>
        <w:adjustRightInd w:val="0"/>
        <w:spacing w:after="0" w:line="240" w:lineRule="auto"/>
        <w:ind w:firstLine="225"/>
        <w:jc w:val="both"/>
        <w:rPr>
          <w:rFonts w:ascii="Cambria" w:hAnsi="Cambria" w:cs="Bookman Old Style"/>
          <w:color w:val="000000"/>
          <w:sz w:val="24"/>
          <w:szCs w:val="24"/>
        </w:rPr>
      </w:pP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Sub domnia lui Tiberius (14–37 e.n.) au izbucnit numeroase frământări în sânul familiei imperiale, legate de problema succesiunii. De stima poporului se bucurase, pe deplin, numai Germanicus şi soţia sa Agrippina, a căror căsnicie solidară constituia un model demn de urmat pentru multe familii romane.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Germanicus era fiul lui Drusus, fratele lui Tiberius, deci nepot de fiu al împărătesei Livia. Vipsania Agrippina Senior („cea Bătrână”) se născuse din căsătoria lui Marcus Vipsanius Agrippa cu Iulia Maior, deci era nepoata de fiică a lui Augustus. Tiberius şi mama sa nu puteau iubi pe nepot, în care întrezăreau un periculos rival la tron. „La neliniştea lui Germanicus – scrie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I, 33) – se adăugau şi duşmăniile muiereşti, zădărâte de jignirile aduse Agrippinei de Livia, mama ei vitregă. Dar şi Agrippina avea o fire cam prea pătimaşă, numai că, fiind o femeie cinstită şi iubindu-şi bărbatul, aceste însuşiri făceau ca sufletul ei, deşi nestăpânit, să fie totuşi bun”.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Spre deosebire de sora sa, Iulia Minor, această soţie castă întruchipa virtutea matroanei romane, demnă şi prolifică. Până la vârsta de 26 ani născuse deja nouă copii, dintre care muriseră şase. Din păcate, în acele vremuri atât de pătimaşe, exemplul Agrippinei avea să arate că, la curtea lui Tiberius, virtutea era tot atât de periculoasă ca şi viciile. Prea mândră de credinţa sa conjugală, împăunată cu orgoliul de femeie virtuoasă, Agrippina va răscoli noroiul unei societăţi viciate, mocirlă care, în cele din urmă, se va revărsa şi asupra ei. Ambiţia o ţinea într-o continuă agitaţie nervoasă, mereu furioasă, stăpânită de pasiuni nechibzuite şi niciodată ponderată. Violenţa, intriga şi imprudenţa o mânau numai pe drumuri greşite. Nu-şi părăsea niciodată soţul, nici în Roma, nici în campanii, aceasta din dragoste pentru el, dar mai ales pentru a-l aţâţa să stea mereu în opoziţie faţă de Tiberius.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Dacă Germanicus, sfătuit de mama sa Antonia, n-ar fi temperat pornirile soţiei sale şi n-ar fi rezistat impulsurilor numeroşilor săi admiratori, ar fi provocat o gravă criză politică. Antonia, văduva lui Drusus, fiul Liviei, devenise cel mai bun sfătuitor al suspiciosului împărat Tiberius, cumnatul său. Influenţa Antoniei şi încrederea ce-i acorda Tiberius făceau să dispară multe dintre endemicele intrigi ce se însăilau la palat şi în for. Totuşi, disensiunile aveau să crească brusc, de îndată ce Livia a intrat în conflict cu Agrippina.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Germanicus primise un însemnat comandament pe Rhin, din partea lui Tiberius, cu misiunea de a stăvili agresiunile triburilor germanice, mereu ameninţătoare după dezastrul lui Varus din Pădurile Teutoburgice. Instigat de soţia sa, Germanicus depăşise instrucţiunile ce-i dase împăratul; ducea o politică proprie acolo, devenise foarte popular printre soldaţi şi mulţi din anturajul său îl îndemnau să meargă cu legiunile asupra Romei. Din proprie iniţiativă, el trecuse Rhinul şi obţinuse victorii frumoase, ceea ce-i mărise la Roma prestigiul de mare general.</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Agrippina se amesteca şi ea în treburile militare ale soţului, o dată oprindu-i, ea însăşi, pe soldaţii în panică să nu dărâme un pod peste fluviu. „Dar această femeie cu suflet mare luă asupră-şi, în zilele acelea, îndatoririle unui comandant şi împărţi soldaţilor îmbrăcăminte şi pansamente, după cum fiecare era în lipsă ori rănit”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I, 69).</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Independenţa de comandament ce şi-o aroga Germanicus, dragostea soldaţilor pentru el, acţiunile de „mamă a răniţilor” practicate de Agrippina, care „ajunsese să aibă mai multă putere decât legaţii”, întărâtară gelozia şi teama lui Tiberius. Sub motivul unui grav pericol în Orient, el rechemă de la Rhin pe Germanicus, înlocuindu-l cu fiul său, Drusus. Acum curtea imperială se scindase şi se dezbinase, unii fiind pentru Germanicus, alţii pentru Drusus. Dar aceşti doi prinţi trăiau într-o desăvârşită unire, nezdruncinată prin neînţelegerile dintre rude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II, 43).</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Într-adevăr, în anul 18 e.n., Germanicus a plecat în Răsărit cu misiunea de a restabili ordinea romană în Armenia. Trecea la un comandament lipsit de importanţa celui de la Rhin. Ca să contrabalanseze influenţa imprudentă a Agrippinei şi pe a multor adulatori inconştienţi, lui Germanicus îi fu pus în coastă un senator, Cn. Piso, om cu experienţă şi de încredere al împăratului. Livia îşi expedie şi ea „agentul” ei, în Orient, pe Plancina, soţia lui Piso „ca să facă zile amare Agrippinei cu intrigi femeieşti”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II, 43).</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Prezenţa lui Piso îl jignea pe tânărul general, acum în vârstă de, 33 de ani; ei intrară repede în conflict, la fel Agrippina cu Plancina. Orientul se împărţi în două tabere, care se acuzau reciproc de ilegalităţi. Piso îl supraveghea de aproape pe Germanicus. Informaţii imparţiale nu putem avea de la Tacitus, despre cele ce s-au întâmplat între cei doi, deoarece marele istoric arată o vădită ostilitate faţă de Piso şi simpatie pentru Germanicus. Rămâne însă sigur faptul că, şi aici, Germanicus a călcat instrucţiunile ce primise de la Roma. Astfel, la solicitarea Agrippinei, ei plecară să viziteze, ca „turişti”, minunăţiile văii Nilului. De teama unor răzvrătiri, o veche lege dată de Augustus, interzicea însă vizitele senatorilor şi generalilor romani în Egipt, fără o autorizaţie specială dată de împărat</w:t>
      </w:r>
      <w:r w:rsidR="00606287" w:rsidRPr="00B02D6F">
        <w:rPr>
          <w:rStyle w:val="FootnoteReference"/>
          <w:rFonts w:ascii="Cambria" w:hAnsi="Cambria" w:cs="Bookman Old Style"/>
          <w:color w:val="000000"/>
          <w:sz w:val="24"/>
          <w:szCs w:val="24"/>
        </w:rPr>
        <w:footnoteReference w:id="2"/>
      </w:r>
      <w:r w:rsidRPr="00B02D6F">
        <w:rPr>
          <w:rFonts w:ascii="Cambria" w:hAnsi="Cambria" w:cs="Bookman Old Style"/>
          <w:color w:val="000000"/>
          <w:sz w:val="24"/>
          <w:szCs w:val="24"/>
        </w:rPr>
        <w:t>. La Roma se formase o puternică opoziţie împotriva Liviei şi a lui Tiberius, acuzaţi de persecuţie împotriva lui Germanicus şi a familiei sale.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Dar în anul 19 e.n., pe neaşteptate, Germanicus se îmbolnăvi grav, la Antiochia. Pe patul de moarte, suferindul acuză pe Piso şi pe Plancina ca vinovaţi de sfârşitul său. „Apoi, întorcându-se către soţie – relatează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III, 72) –, o roagă, pentru amintirea ce-i păstrează lui, în numele copiilor lor, să-şi lepede trufia; să-şi încovoaie sufletul în faţa soartei îndârjite; şi, întorcându-se la Roma, să nu-i întărâte, împotrivindu-se lor, pe cei care au putere mai mare”.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Germanicus a murit la 34 de ani, în plină tinereţe, ca multe dintre rudele sale degenerate fiziceşte. Suspiciunea populară şi anturajul tânărului prinţ lansară imediat ipoteza otrăvirii, pusă la cale de Piso şi Plancina, din ordinul Liviei şi al lui Tiberius. Agrippina cea vijelioasă îşi însuşi şi răspândi acest zvon, care pe toate drumurile ajunse la Roma. Acuzaţia apărea absurdă şi nici Tacitus nu i-a dat crezare. Dar în capitala imperiului circulau zvonuri peste zvonuri, cum că Piso se găsea în posesiunea scrisorilor lui Tiberius, prin care i se ordonase monstruoasa crimă, zvonuri întărite şi de faptul că senatorul se arăta indiferent şi sigur pe sine.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„Agrippina însă, deşi istovită de jale şi bolnavă, totuşi nemaiputând răbda niciun fel de întârziere a răzbunării, se îmbarcă pe vas, luând cu sine cenuşa lui Germanicus şi copiii. Toţi erau cuprinşi de milă, văzând că cea mai de seamă femeie prin nobleţe, deprinsă până mai deunăzi să fie mereu înconjurată de oameni care o respectau şi o fericeau pentru căsnicia ei atât de frumoasă, purta acum la sân rămăşiţele pământeşti ale soţului, nesigură de răzbunare, îngrijorată cu privire la ea însăşi şi din pricina nefericiţilor ei copii, având să înfrunte şi de aici înainte, de atâtea ori, loviturile soartei” (Tacitus, </w:t>
      </w:r>
      <w:r w:rsidRPr="00B02D6F">
        <w:rPr>
          <w:rFonts w:ascii="Cambria" w:hAnsi="Cambria" w:cs="Bookman Old Style"/>
          <w:i/>
          <w:iCs/>
          <w:color w:val="000000"/>
          <w:sz w:val="24"/>
          <w:szCs w:val="24"/>
        </w:rPr>
        <w:t xml:space="preserve">Anale, </w:t>
      </w:r>
      <w:r w:rsidRPr="00B02D6F">
        <w:rPr>
          <w:rFonts w:ascii="Cambria" w:hAnsi="Cambria" w:cs="Bookman Old Style"/>
          <w:color w:val="000000"/>
          <w:sz w:val="24"/>
          <w:szCs w:val="24"/>
        </w:rPr>
        <w:t>H, 75).</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Corabia cernită a Agrippinei, îmbrăcată în mare doliu, s-a întâlnit pe mare cu aceea care transporta tot spre Roma, pe Piso, şi puţin nu a lipsit ca cele două tabere să se încaiere. După o călătorie fără întrerupere pe o mare furtunoasă şi în vreme de iarnă, nava îndoliată a ajuns în capitala imperiului, întâmpinată de două cohorte, de fraţii, surorile şi verii lui Germanicus. Tiberius şi Livia nu au ieşit însă să întâmpine cortegiul funerar, motivând că nu este potrivit cu mărirea lor să se tânguie în faţa mulţimii; în realitate, ei erau nişte prefăcuţi. După părerea lui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III, 3), ei ar fi oprit în casă şi pe Antonia, mama lui Germanicus, „ca să pară că mâhnirea lor este la fel de mare şi că bunica şi unchiul sunt reţinuţi acasă de pilda mamei”.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i/>
          <w:iCs/>
          <w:color w:val="000000"/>
          <w:sz w:val="24"/>
          <w:szCs w:val="24"/>
        </w:rPr>
      </w:pPr>
      <w:r w:rsidRPr="00B02D6F">
        <w:rPr>
          <w:rFonts w:ascii="Cambria" w:hAnsi="Cambria" w:cs="Bookman Old Style"/>
          <w:color w:val="000000"/>
          <w:sz w:val="24"/>
          <w:szCs w:val="24"/>
        </w:rPr>
        <w:t xml:space="preserve">Ziua funeraliilor lui Germanicus, când urna cu rămăşiţele sale pământeşti a fost depusă în mausoleul lui Augustus, „fu când apăsătoare prin adânca ei tăcere, când zguduitoare de atâtea plânsete”. Străzile Romei gemeau de lume şi lacrimi; poporul se amestecase cu înalţii magistraţi, cu armata, cu sclavii. „Totuşi nimic nu l-a cutremurat mai mult pe Tiberius ca iubirea fierbinte pe care o arătau oamenii faţa de Agrippina, numind-o fala patriei şi spunând că numai ea este singura din sângele lui Augustus şi cea mai de seamă întruchipare a virtuţii străbune…” (Tacitus, </w:t>
      </w:r>
      <w:r w:rsidRPr="00B02D6F">
        <w:rPr>
          <w:rFonts w:ascii="Cambria" w:hAnsi="Cambria" w:cs="Bookman Old Style"/>
          <w:i/>
          <w:iCs/>
          <w:color w:val="000000"/>
          <w:sz w:val="24"/>
          <w:szCs w:val="24"/>
        </w:rPr>
        <w:t>loc. Cât.).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Unul dintre prietenii lui Germanicus acuză în faţa pretorului pe Piso şi pe Plancina de crimă prin otrăvire. Agrippina, un inconştient instrument în mâinile partidei ostile lui Tiberius, căuta să aţâţe poporul, prin doliul său exagerat şi prin lacrimile vărsate mereu în public. În senat se formase de asemenea o grupare ce o sprijinea.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Atunci când se deschise procesul, Piso se trezi complet izolat. Toată lumea credea că el va prezenta scrisorile compromiţătoare ale lui Tiberius, dar acestea nu existau. Împăratul se declară imparţial şi ceru ca procesul să fie judecat fără întârziere. Împreună cu Livia, se gândi să salveze numai pe Plancina, care-şi părăsi soţul în timpul judecăţii. Dându-şi seama de sentinţa ce-l aştepta, Piso se sinucise. Tiberius reuşi să salveze familia şi averea acestui senator, victimă, poate nevinovată, a nestăpânitei Agrippina.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Răzbunarea dârzei văduve nu se opri însă aici. Dragostea poporului, dar mai ales propriul ei orgoliu o îndemnau să deschidă făţiş lupta cu Livia şi Tiberius, după părerea ei, principalii vinovaţi ai morţii soţului său. După cum rezultă din mărturiile istoricului Suetonius (</w:t>
      </w:r>
      <w:r w:rsidRPr="00B02D6F">
        <w:rPr>
          <w:rFonts w:ascii="Cambria" w:hAnsi="Cambria" w:cs="Bookman Old Style"/>
          <w:i/>
          <w:iCs/>
          <w:color w:val="000000"/>
          <w:sz w:val="24"/>
          <w:szCs w:val="24"/>
        </w:rPr>
        <w:t>Tiberius</w:t>
      </w:r>
      <w:r w:rsidRPr="00B02D6F">
        <w:rPr>
          <w:rFonts w:ascii="Cambria" w:hAnsi="Cambria" w:cs="Bookman Old Style"/>
          <w:color w:val="000000"/>
          <w:sz w:val="24"/>
          <w:szCs w:val="24"/>
        </w:rPr>
        <w:t>, 53), împăratul o prevenise de primejdia acestor acuzaţii: «Plângându-se o dată nora sa Agrippina, mai cu îndrăzneală, lui Tiberius, după moartea soţului ei, el o luă de mână şi-i recită un vers grecesc: „Dacă nu domneşti, fiica mea, crezi că ţi se face nedreptate”». Curând după aceea nu i-a mai vorbit. Într-o zi, la masă, Tiberius oferindu-i câteva fructe şi ea neîndrăznind să guste, el n-a mai insistat, sub pretext ca să nu fie bănuit că vrea s-o otrăvească. În realitate şi una şi alta erau aranjate mai dinainte: el îi oferise aceste fructe ca să o încerce şi ca ea să se ferească de o moarte foarte sigură! Tacitus arată că cel ce pusese la cale această încercare fusese însuşi Seianus, marele duşman al Agrippinei.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După moartea lui Germanicus, se deschidea cea de-a doua parte a domniei lui Tiberius, cunoscută prin „tirania” împăratului, prin crime, procese scandaloase, asasinate, denunţuri, calomnii, sinucideri şi exilări. Împăratul făcu uz de faimoasa </w:t>
      </w:r>
      <w:r w:rsidRPr="00B02D6F">
        <w:rPr>
          <w:rFonts w:ascii="Cambria" w:hAnsi="Cambria" w:cs="Bookman Old Style"/>
          <w:i/>
          <w:iCs/>
          <w:color w:val="000000"/>
          <w:sz w:val="24"/>
          <w:szCs w:val="24"/>
        </w:rPr>
        <w:t>lex maiestatis,</w:t>
      </w:r>
      <w:r w:rsidRPr="00B02D6F">
        <w:rPr>
          <w:rFonts w:ascii="Cambria" w:hAnsi="Cambria" w:cs="Bookman Old Style"/>
          <w:color w:val="000000"/>
          <w:sz w:val="24"/>
          <w:szCs w:val="24"/>
        </w:rPr>
        <w:t xml:space="preserve"> prin care trimitea la moarte pe toţi cei ce îndrăzneau să se atingă de tronul său, prin faptă sau cuvânt. Această </w:t>
      </w:r>
      <w:r w:rsidRPr="00B02D6F">
        <w:rPr>
          <w:rFonts w:ascii="Cambria" w:hAnsi="Cambria" w:cs="Bookman Old Style"/>
          <w:i/>
          <w:iCs/>
          <w:color w:val="000000"/>
          <w:sz w:val="24"/>
          <w:szCs w:val="24"/>
        </w:rPr>
        <w:t>dura lex</w:t>
      </w:r>
      <w:r w:rsidRPr="00B02D6F">
        <w:rPr>
          <w:rFonts w:ascii="Cambria" w:hAnsi="Cambria" w:cs="Bookman Old Style"/>
          <w:color w:val="000000"/>
          <w:sz w:val="24"/>
          <w:szCs w:val="24"/>
        </w:rPr>
        <w:t xml:space="preserve"> trebuia să menţină prestigiul principelui în mijlocul unei societăţi aristocratice anarhice, pornită spre comploturi şi denigrări. Senatul nu-i putea fi de mare ajutor în sistemul complicat de guvernare, introdus de Augustus. Acest organ de stat, din servilism şi teamă, condamna cu uşurinţă, prin </w:t>
      </w:r>
      <w:r w:rsidRPr="00B02D6F">
        <w:rPr>
          <w:rFonts w:ascii="Cambria" w:hAnsi="Cambria" w:cs="Bookman Old Style"/>
          <w:i/>
          <w:iCs/>
          <w:color w:val="000000"/>
          <w:sz w:val="24"/>
          <w:szCs w:val="24"/>
        </w:rPr>
        <w:t>lex de maiestate</w:t>
      </w:r>
      <w:r w:rsidRPr="00B02D6F">
        <w:rPr>
          <w:rFonts w:ascii="Cambria" w:hAnsi="Cambria" w:cs="Bookman Old Style"/>
          <w:color w:val="000000"/>
          <w:sz w:val="24"/>
          <w:szCs w:val="24"/>
        </w:rPr>
        <w:t>, pe toţi duşmanii reali sau fictivi ai suveranului. Numai cu ajutorul acestei legi se putea face faţă războiului ce-i declarase Agrippina şi acoliţii ei. Văduva lui Germanicus urmărea acum să asigure venirea la tron a fiilor săi.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Dezgustat de atmosfera penibilă a capitalei, viciată mai ales de agresivitatea nebunească a prea virtuoasei văduve, Tiberius se va retrage în solitara sa reşedinţă din insula Capri. Considera pe Agrippina ca pe femeia cea mai puţin inteligentă din familia sa şi găsea un sprijin deosebit, pentru domolirea ei, în Livia şi Antonia. Pentru a stăvili asaltul Agrippinei, el lăsa la Roma ca prefect al pretoriului pe sinistrul Seianus, senator de origine obscură. Noul comandant câştigase pe deplin încrederea împăratului, prin ostilitatea ce arăta faţă de aristocraţie şi faţă de oamenii Agrippinei. Pe măsură ce împăratul îmbătrânea şi era lovit de frecvente accese de melancolie, copleşit de bănuieli şi de frică, provocate de băutură şi de alte abuzuri în retragerea sa din fermecătoarea insulă, puterea şi crimele lui Seianus se înmulţeau, el fiind adevăratul stăpân al capitalei şi al imperiului.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Tiberius avea acum deplină încredere numai în fiul său, Drusus, ajuns coîmpărat din anul 22 e.n. Dar moştenitorul stătea mereu pe graniţele ameninţate ale imperiului, pe când Seianus dispunea la Roma de mână liberă. Între cei doi izbucnise o mare neînţelegere.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anul 23 e.n., Drusus murea şi el prematur, la vârsta de 38 de ani. A fost pentru Tiberius o mare lovitură. Momentul devenise favorabil pentru o reconciliere cu partida Agrippinei, al cărui fiu, Caius Iulius Caesar (viitorul împărat Caligula) devenea moştenitor al tronului, alături de fratele său Nero.</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Raza de lumină ce începea să cadă asupra palatului a fost repede acoperită de ticăloşia lui Seianus care, după spusele Agrippinei, urmărea să distrugă familia lui Germanicus. Nero, fiul cel mai mare al lui Germanicus, aliat cu mama sa, pornea o înfocată ofensivă împotriva lui Tiberius şi a lui Seianus, însoţită de numeroase calomnii şi intrigi.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Ceea ce urmărea prefectul pretoriului lui Tiberius s-a văzut clar în anul 25 e.n., când şi-a repudiat soţia şi a cerut împăratului să-i acorde mâna Livillei, văduva lui Drusus. Aceasta căsătorie îl introducea în casa imperială. Luat prin surprindere, bătrânul de la Capri ceru un timp de gândire, motivând că o asemenea căsătorie ar îndârji şi mai mult pe Agrippina. În cele din urmă, Seianus înţelese refuzul tacit al împăratului.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anul următor s-a produs o altă surpriză de acelaşi gen. Agrippina, austera şi neconsolata văduvă, ceru şi ea împăratului permisiunea de a se recăsători! „Sunt încă plină de tinereţe – zicea Agrippina despre sine – iar pentru o femeie cinstită altă mângâiere în viaţă nu este decât căsătoria. Sunt în Roma – adăuga ea – bărbaţi… (care) vor socoti că este de demnitatea lor să primească pe soţia lui Germanicus şi pe copiii lui”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IV, 53).</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Nestăpânita Agrippina s-a dus direct la Capri pentru a prezenta această cerere, reproşându-i mai întâi împăratului că prigoneşte pe urmaşii lui Augustus. Păstra în suflet aceeaşi mânie, vărsa lacrimi şi un fel de boală a urii îi stăpânea tot corpul. Consultând nişte memorii rămase de la Iulia Agrippina, fiica Agrippinei Senior şi mama împăratului Nero, Tacitus ne spune că Tiberius şi-a dat seama imediat de consecinţele politice ale unei atare cereri de căsătorie şi că n-ar fi dat niciun răspuns, întorcându-i spatele. Ce urmărea ea prin această căsătorie? Probabil, dorea să găsească un şef energic al partidei sale, pentru a duce lupta împotriva lui Tiberius, sprijinit de Livia, Antonia şi Seianus. Opinia publică interpreta dorinţa Agrippinei ca o extravaganţă isterică. Seianus obţinea o primă importantă victorie.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Odată retras la Capri, Tiberius neglija treburile publice şi Seianus apărea la Roma ca veritabilul împărat. Prin mâinile prefectului pretoriului treceau acum toate deciziile care veneau sau plecau spre Capri. Senatorii şi adulatorii se ţineau cu toţii de pulpana lui Seianus, un cavaler ce stăpânea imperiul. Rând pe rând, cei mai apropiaţi confidenţi şi apărători ai familiei lui Germanicus au fost câştigaţi cu bani sau şantaj de către puternicul locţiitor al împăratului.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Deşi Livia nu o iubea pe Agrippina, totuşi atât timp cât venerabila împărăteasă a fost în viaţă, Seianus nu a îndrăznit să o lichideze pe vijelioasa văduvă. Livia a murit însă la începutul anului 29 e.n. Numai la câteva luni de la această dispariţie, vicleanul Seianus a deschis un răsunător proces de conspiraţie împotriva împăratului – complot ce ar fi fost surzit de către Agrippina şi fiul ei Nero. Din păcate, maşinaţiile acestui proces, pus în mod sigur la cale de Seianus, nu ne sunt cunoscute în detaliu, din cauza textului lacunar rămas de la Tacitus. Procesul a fost deschis în urma unei scrisori adresată senatului, prin care Tiberius o învinuia pe Agrippina „de semeţie în vorbă şi de firea-i îndărătnică”, iar pe Nero „pentru aventurile lui de dragoste cu tinerii şi dezmăţul său neruşinat”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V, 3). În timp ce senatorii discutau cele relatate în scrisoarea imperială, norodul, purtând chipurile Agrippinei şi pe ale lui Nero, înconjurase clădirea senatului, strigând că se urzeşte pieirea casei lui Germanicus.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Este puţin probabil ca Agrippina şi Nero să fi organizat un complot. Cei doi au fost condamnaţi la exil. Suetonius (</w:t>
      </w:r>
      <w:r w:rsidRPr="00B02D6F">
        <w:rPr>
          <w:rFonts w:ascii="Cambria" w:hAnsi="Cambria" w:cs="Bookman Old Style"/>
          <w:i/>
          <w:iCs/>
          <w:color w:val="000000"/>
          <w:sz w:val="24"/>
          <w:szCs w:val="24"/>
        </w:rPr>
        <w:t>Tiberius,</w:t>
      </w:r>
      <w:r w:rsidRPr="00B02D6F">
        <w:rPr>
          <w:rFonts w:ascii="Cambria" w:hAnsi="Cambria" w:cs="Bookman Old Style"/>
          <w:color w:val="000000"/>
          <w:sz w:val="24"/>
          <w:szCs w:val="24"/>
        </w:rPr>
        <w:t xml:space="preserve"> 53) ne spune că Tiberius o mai acuza pe Agrippina „şi de rea-credinţă, că vrea să se refugieze ba la picioarele statuii lui Augustus, ba lângă armată şi o exilă în insula Pandataria. Fiindcă ea îl insulta, puse pe centurion s-o bată; prin lovituri de bici, acesta îi scoase un ochi”.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Fiul său, Nero, nu a mai îndurat exilul şi umilinţa mamei sale, sinucigându-se.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exil, nefericita soţie a marelui Germanicus, s-a hotărât să moară, făcând greva foamei. Deşi din ordinul lui Tiberius i se deschidea gura cu forţa pentru a i se da hrană, ambiţioasa principesă îşi urmări cu cerbicie intenţia şi muri de inaniţie.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Se mai spune că ura lui Tiberius a urmărit-o şi după moarte. A acuzat-o şi după aceea de multe crime, iar ziua ei de naştere a fost trecută în calendarul zilelor nefaste. Regreta că nu dăduse ordin ca, legată cu lanţul de gât, să fi fost ţintuită pe scările Gemoniei din Roma, locul de expunere a criminalilor şi a capetelor marilor duşmani ai imperiului. Lui Iupiter Capitolinul i s-au oferit mulţumiri, daruri în aur şi sacrificii, pentru faptul că îl scăpase de Agrippina.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Până la moartea sângerosului împărat, Roma a mai cunoscut şi alte crime. Din gura cumnatei sale, Antonia, Tiberius a aflat la Capri de intrigile lui Seianus, autor al otrăvirii fiului său Drusus, cu intenţia de a pune mâna pe putere, printr-o lovitură îndrăzneaţă. Livilla fusese şi ea amestecată în această odioasă crimă. Adunându-şi ultimele puteri, Tiberius veni la Roma, arestă pe Seianus, care fu dat apoi călăului cu întreaga sa familie (31 e.n.). Livilla, acuzată şi urmărită, murea şi ea de inaniţie, ca şi Agrippina.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Nici Tiberius nu a avut o moarte naturală. Presimţindu-</w:t>
      </w:r>
      <w:r w:rsidRPr="00B02D6F">
        <w:rPr>
          <w:rFonts w:ascii="Cambria" w:hAnsi="Cambria" w:cs="Cambria"/>
          <w:color w:val="000000"/>
          <w:sz w:val="24"/>
          <w:szCs w:val="24"/>
        </w:rPr>
        <w:t>ș</w:t>
      </w:r>
      <w:r w:rsidRPr="00B02D6F">
        <w:rPr>
          <w:rFonts w:ascii="Cambria" w:hAnsi="Cambria" w:cs="Bookman Old Style"/>
          <w:color w:val="000000"/>
          <w:sz w:val="24"/>
          <w:szCs w:val="24"/>
        </w:rPr>
        <w:t>i sfârşitul, bătrânul părăsi surâzătoare insulă şi muri la 78 ani, în drum spre Roma, zice-se înăbuşit cu perne din ordinul lui Macro, prefectul pretoriului, ce-l înlocuise pe Seianus.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Succesorul lui Tiberius a fost un fiu al lui Germanicus şi al Agrippinei, Caius Iulius Caesar, denumit şi Caligula (37–41 e.n.). Dacă mama sa ar fi întrezărit această mult dorită succesiune, nu ar mai fi produs atâta agitaţie, intrigi şi fărădelegi, într-un oraş şi aşa pângărit de atâtea crime.</w:t>
      </w:r>
    </w:p>
    <w:p w:rsidR="00C9079E" w:rsidRPr="00B02D6F" w:rsidRDefault="00C9079E" w:rsidP="00606287">
      <w:pPr>
        <w:pStyle w:val="Heading3"/>
        <w:rPr>
          <w:rFonts w:ascii="Cambria" w:hAnsi="Cambria"/>
          <w:sz w:val="24"/>
          <w:szCs w:val="24"/>
        </w:rPr>
      </w:pPr>
      <w:bookmarkStart w:id="30" w:name="bookmark29"/>
      <w:bookmarkEnd w:id="30"/>
      <w:r w:rsidRPr="00B02D6F">
        <w:rPr>
          <w:rFonts w:ascii="Cambria" w:hAnsi="Cambria"/>
          <w:sz w:val="24"/>
          <w:szCs w:val="24"/>
        </w:rPr>
        <w:t>VALERIA MESSALINA</w:t>
      </w:r>
    </w:p>
    <w:p w:rsidR="00C9079E" w:rsidRPr="00B02D6F" w:rsidRDefault="00C9079E" w:rsidP="00606287">
      <w:pPr>
        <w:keepNext/>
        <w:keepLines/>
        <w:widowControl w:val="0"/>
        <w:autoSpaceDE w:val="0"/>
        <w:autoSpaceDN w:val="0"/>
        <w:adjustRightInd w:val="0"/>
        <w:spacing w:after="0" w:line="240" w:lineRule="auto"/>
        <w:ind w:firstLine="225"/>
        <w:jc w:val="center"/>
        <w:outlineLvl w:val="2"/>
        <w:rPr>
          <w:rFonts w:ascii="Cambria" w:hAnsi="Cambria" w:cs="Bookman Old Style"/>
          <w:bCs/>
          <w:i/>
          <w:iCs/>
          <w:color w:val="000000"/>
          <w:sz w:val="24"/>
          <w:szCs w:val="24"/>
        </w:rPr>
      </w:pPr>
      <w:bookmarkStart w:id="31" w:name="bookmark30"/>
      <w:bookmarkEnd w:id="31"/>
      <w:r w:rsidRPr="00B02D6F">
        <w:rPr>
          <w:rFonts w:ascii="Cambria" w:hAnsi="Cambria" w:cs="Bookman Old Style"/>
          <w:bCs/>
          <w:i/>
          <w:iCs/>
          <w:color w:val="000000"/>
          <w:sz w:val="24"/>
          <w:szCs w:val="24"/>
        </w:rPr>
        <w:t>Cea mai desfrânată împărăteasă romană</w:t>
      </w:r>
    </w:p>
    <w:p w:rsidR="00606287" w:rsidRPr="00B02D6F" w:rsidRDefault="00606287">
      <w:pPr>
        <w:widowControl w:val="0"/>
        <w:autoSpaceDE w:val="0"/>
        <w:autoSpaceDN w:val="0"/>
        <w:adjustRightInd w:val="0"/>
        <w:spacing w:after="0" w:line="240" w:lineRule="auto"/>
        <w:ind w:firstLine="225"/>
        <w:jc w:val="both"/>
        <w:rPr>
          <w:rFonts w:ascii="Cambria" w:hAnsi="Cambria" w:cs="Bookman Old Style"/>
          <w:color w:val="000000"/>
          <w:sz w:val="24"/>
          <w:szCs w:val="24"/>
        </w:rPr>
      </w:pP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La 16 martie în anul 37 e.n., după o domnie dintre cele mai agitate şi aproape octogenar, murea, în vila lui Lucullus de la Misenum, sumbrul împărat Tiberius (14–37). Succesorul său a fost un nepot, Caius Iulius Caesar, cunoscut în istorie sub numele de Caligula (37–41). În anii de domnie ai lui Caius Caligula, surorile sale Drusilla, Livilla şi Agrippina, împreună cu bunica lor, Antonia Maior, s-au bucurat la palat de onoruri deosebite. Numele celor trei surori apăreau înscrise alături de cel al împăratului în anumite acte de stat, participau la diferite solemnităţi publice şi în formula oficială de jurământ public ele se menţionau de asemenea alături de fratele 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Suetonius presupune că dezechilibratul mintal, care a fost împăratul Calligula, avusese raporturi incestuoase cu toate surorile sale. Afecţiunea nebunului s-a concentrat mai ales asupra Drusillei şi s-ar fi ajuns la o uniune consanguină, dacă sora sa n-ar fi decedat subit, în anul 38 e.n.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Regimul de cruzime şi nebunie al lui Caligula s-a încheiat la 24 ianuarie 41, când acest degenerat cădea sub sabia lui Cassius Chaerea, tribun din garda pretoriană. Asasinatul lăsa tronul vacant, fără un candidat direct. Mulţi doreau restabilirea constituţiei republicane, iar senatul pierdu o întreagă zi în discuţii inutile. O întâmplare comică descoperi însă pe noul împărat, într-un moment de mare panică şi zăpăceală, înfăţişată astfel de către Suetonius (</w:t>
      </w:r>
      <w:r w:rsidRPr="00B02D6F">
        <w:rPr>
          <w:rFonts w:ascii="Cambria" w:hAnsi="Cambria" w:cs="Bookman Old Style"/>
          <w:i/>
          <w:iCs/>
          <w:color w:val="000000"/>
          <w:sz w:val="24"/>
          <w:szCs w:val="24"/>
        </w:rPr>
        <w:t>Claudius</w:t>
      </w:r>
      <w:r w:rsidRPr="00B02D6F">
        <w:rPr>
          <w:rFonts w:ascii="Cambria" w:hAnsi="Cambria" w:cs="Bookman Old Style"/>
          <w:color w:val="000000"/>
          <w:sz w:val="24"/>
          <w:szCs w:val="24"/>
        </w:rPr>
        <w:t>, 10):</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„Claudius se retrăsese într-o cameră izolată, numită Hermenum. Puţin după aceea, îngrozit de tulburarea produsă de asasinat, se strecură pe o terasă din apropiere şi se ascunse între perdelele uşii de la intrare. Astfel ascuns, un simplu soldat care trecea pe acolo, văzându-i picioarele şi dorind să ştie cine este, îl dezveli şi, recunoscându-l, îl salută ca împărat, în momentul când Claudius căzuse în genunchi de frică, înaintea soldatului. De aici îl duse şi la alţi soldaţi care nu ştiau ce hotărâre să ia şi deocamdată nu făceau altceva decât să se frământe. L-au pus într-o lectică şi, fiindcă sclavii fugiseră, l-au dus pe umerii lor cu schimbul, până în tabără, trist şi abătut, trezind compătimire în mulţime, ca un om nevinovat dus la moarte”.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Pretorienii luară iniţiativa înaintea Senatului şi, după ce primiră fiecare câte 15 000 de sesterţi de la cel purtat pe umerii lor, îl proclamară împărat pe Claudius, care fu recunoscut apoi de Senat, popor şi armată. Noul ales se bucura de popularitate prin faptul că era fratele celebrului Germanicus, deci descendent şi el din familia lui Augustus.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Tacitus, Suetonius şi Dio Cassius ne-au lăsat destule descrieri în privinţa fizicului, intelectului şi caracterului acestui om, până atunci ţinut în umbră şi adesea batjocorit de toţi, la curtea predecesorilor săi. Mama sa spunea despre el că este „o arătare de om, pe care natura numai a început-o, fără a o termina” (Suetonius, </w:t>
      </w:r>
      <w:r w:rsidRPr="00B02D6F">
        <w:rPr>
          <w:rFonts w:ascii="Cambria" w:hAnsi="Cambria" w:cs="Bookman Old Style"/>
          <w:i/>
          <w:iCs/>
          <w:color w:val="000000"/>
          <w:sz w:val="24"/>
          <w:szCs w:val="24"/>
        </w:rPr>
        <w:t>Claudius,</w:t>
      </w:r>
      <w:r w:rsidRPr="00B02D6F">
        <w:rPr>
          <w:rFonts w:ascii="Cambria" w:hAnsi="Cambria" w:cs="Bookman Old Style"/>
          <w:color w:val="000000"/>
          <w:sz w:val="24"/>
          <w:szCs w:val="24"/>
        </w:rPr>
        <w:t xml:space="preserve"> 3). Apărea ridicol din cauza picioarelor strâmbe, a unui tremurat continuu al membrelor, fiind bâlbâit, uituc, adesea violent şi nestabil în hotărârile sale. Grotescul său dispărea însă în faţa erudiţiei şi a bunului-simţ, de care dădea dovadă în rezolvarea unor probleme importante de stat. Lipsit de voinţă şi influenţabil, „subordonat liberţilor şi soţiilor sale, el nu se comporta ca un împărat, ci ca un subaltern. După interesele fiecăruia dintre aceştia sau după faptele şi capriciul lor, el acorda onoruri, făcea daruri armatei, graţia, pedepsea, adesea fără să ştie şi fără să fie informat” (Suetonius, </w:t>
      </w:r>
      <w:r w:rsidRPr="00B02D6F">
        <w:rPr>
          <w:rFonts w:ascii="Cambria" w:hAnsi="Cambria" w:cs="Bookman Old Style"/>
          <w:i/>
          <w:iCs/>
          <w:color w:val="000000"/>
          <w:sz w:val="24"/>
          <w:szCs w:val="24"/>
        </w:rPr>
        <w:t>Claudius,</w:t>
      </w:r>
      <w:r w:rsidRPr="00B02D6F">
        <w:rPr>
          <w:rFonts w:ascii="Cambria" w:hAnsi="Cambria" w:cs="Bookman Old Style"/>
          <w:color w:val="000000"/>
          <w:sz w:val="24"/>
          <w:szCs w:val="24"/>
        </w:rPr>
        <w:t xml:space="preserve"> 39). Astfel, domnia lui Claudius I (41–54) a însemnat o conducere şi o cârdăşie a soţiilor şi liberţilor săi din fruntea birourilor de stat.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Este totuşi meritul acestui împărat de a fi reorganizat administraţia centrală de stat, compusă dintr-un fel de „ministere”, conduse de liberţi, veritabilii conducători ai sistemului imperial de guvernământ. Şefii acestor servicii, concentrate în jurul cancelariei palatului, fuseseră recrutaţi dintre liberţii intelectuali, supuşi şi activi, foşti sclavi ai împăratului. Claudius a trecut în mâna lor şi politica externă. În cursul domniei sale s-au remarcat patru liberţi: Narcissus, Pallas, Polybius şi Callistus – parveniţi, intriganţi, lacomi, necinstiţi şi aroganţi, detestaţi de Senat şi de aristocraţie. Polybius a fost amantul Messalinei, iar Pallas, al Agrippinei. Situaţia l-a determinat pe Tacitus să scrie că aceşti liberţi aveau putere de regi, dar mentalitate de robi. Devotaţi tronului, dispreţuitori faţă de rămăşiţele tradiţiilor republicane, ei au contribuit la întărirea monarhiei.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Femeile au ştiut să speculeze caracterul nestabil, lipsa de voinţă a lui Claudius. Logodit de două ori şi căsătorit de patru ori, el a rămas mereu un „nefericit în căsnicie”. Unele femei l-au părăsit, altele i-au fost necredincioase, pe altele le-a dus el la mormânt.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Valeria Messalina – celebra Messalină despre care s-au rostit atâtea sentinţe defavorabile, în antichitate şi azi – a fost cea de-a treia soţie a sa. Se născuse în jurul anului 25 e.n. Ca fiică a lui Marcus Valerius Messalla şi a aristocratei Domitia Lepida, deci strănepoată a Octaviei, sora lui Augustus. Cu Claudius s-a căsătorit prin anii 39/40 e.n. Între cei doi soţi era o diferenţă de vârstă de 30 ani! Împăratul împlinise 50 de ani, iar ea avea mai puţin de 20, în anul căsătoriei. În următorii doi ani, li s-au născut doi copii: Tiberius Claudius Germanicus, denumit mai apoi Britannicus, şi Octavia, viitoarea soţie a lui Nero. Aceste două naşteri i-au asigurat Messalinei o bună poziţie la palat, dar Claudius nu i-a acordat niciodată titlul de </w:t>
      </w:r>
      <w:r w:rsidRPr="00B02D6F">
        <w:rPr>
          <w:rFonts w:ascii="Cambria" w:hAnsi="Cambria" w:cs="Bookman Old Style"/>
          <w:i/>
          <w:iCs/>
          <w:color w:val="000000"/>
          <w:sz w:val="24"/>
          <w:szCs w:val="24"/>
        </w:rPr>
        <w:t>Augusta.</w:t>
      </w:r>
      <w:r w:rsidRPr="00B02D6F">
        <w:rPr>
          <w:rFonts w:ascii="Cambria" w:hAnsi="Cambria" w:cs="Bookman Old Style"/>
          <w:color w:val="000000"/>
          <w:sz w:val="24"/>
          <w:szCs w:val="24"/>
        </w:rPr>
        <w:t xml:space="preserve"> Lacomă şi desfrânată, Messalina rămâne geniul nefast din prima parte a domniei împăratului.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Monetăriile din Roma nu au emis niciodată monede cu chipul ei. Gliptica a cinstit-o cu o serie de camee, unde este gravată cu obrazul plin, nasul uşor arcuit, un cap rotund şi acoperit cu păr bogat, despărţit în două de o cărare. Sculpturile în bronz şi marmură au redat pregnant caracterul ei, aşa cum a fost el descris de istoricii romani: senzualitate unita cu cruzime şi lăcomie. Tacitus, Suetonius, Juvenal, Plinus cel Bătrân, dar mai ales Dio Cassius ne-au transmis lungi liste, înşiruind ticăloşiile acestei femei anormale, care schimba amanţii fără prea multă alegere. Desigur, sunt şi multe relatări născocite de istorici, toate stranii şi tenebroase, dar ea se situează totuşi ca un element de dizolvare morală în sânul aristocraţiei romane: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acest timp – scrie Dio Cassius (LX, 18), Messalina trăia în desfrâu şi silea şi pe alte femei să-i urmeze exemplul spre destrăbălări. Multe dintre ele, forţate de ea, comiseră adultere în palat, în prezenţa şi sub ochii soţilor lor. Pe acestea ea le iubea, le proteja, le încărca cu daruri şi demnităţi. Dar pe cele care nu se asociau la asemenea fapte urâte, ea le ura şi le făcea să piară. Aceste comportări, atât de grave şi săvârşite public, mult timp nu fură cunoscute de către Claudius. Messalina trimitea sclave să se culce cu împăratul, ca să-i sustragă atenţia de la faptele ei. Plătea tăcerea sau pedepsea pe cei ce voiau să-i denunţe desfrâul. Aşa procedase cu Iustus Catonius, prefectul pretoriului, a cărui ucidere preveni denunţurile pe care el le pregătise. Geloasă pe Iulia, fiica lui Drusus, fiul lui Tiberius şi soţie a lui Germanicus Nero, o ucise” etc.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Numărul victimelor nevinovate ale Messalinei apare destul de mare, mai importante fiind: Valerius Asiaticus, Annius Vincianus, Furius Camillus Scribonianus, Cnaeus Pompeius Magnus şi libertul Polybius. Tot ea l-a exilat în insula Corsica pe filosoful Seneca, acuzat de complicitate antiimperială. Nenorocirea lui Valerius Asiaticus a fost proprietatea sa magnifică rămasă de la Lucullus, actualele grădini de pe colina Pincio din Roma, pe care Messalina le dorea în stăpânirea sa. Îl denunţă de complot în faţa lui Claudius. Acuzatul dându-şi seama că-i inutilă orice apărare îşi deschise vinele în baie. Pe cei urâţi de ea îi trimitea uşor la moarte, fără o culpabilitate dovedită şi fără drept de apărare; după cum ne spune Tacitus, Iulia, soţia fostului consul Marcus Vinicius, a primit otrava fiindcă refuzase să participe la destrăbălările tagmei Messalinei.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i/>
          <w:iCs/>
          <w:color w:val="000000"/>
          <w:sz w:val="24"/>
          <w:szCs w:val="24"/>
        </w:rPr>
      </w:pPr>
      <w:r w:rsidRPr="00B02D6F">
        <w:rPr>
          <w:rFonts w:ascii="Cambria" w:hAnsi="Cambria" w:cs="Bookman Old Style"/>
          <w:color w:val="000000"/>
          <w:sz w:val="24"/>
          <w:szCs w:val="24"/>
        </w:rPr>
        <w:t xml:space="preserve">„Când liberţii şi Messalina voiau să omoare pe cineva – scrie Dio Cassius (LX, 14), înspăimântau pe împărat şi astfel obţineau permisiunea să facă tot ce doreau”. Cu asemenea metode a fost ucis Caius Appius Silanus, nobil de seamă, căsătorit cu mama Messalinei şi foarte bun prieten al împăratului: „Narcissus dându-şi seama că nu se poate aduce nicio vină lui Silanus, imagină un vis, în care ar fi văzut pe Claudius gâtuit de către acela. Veni dis-de-dimineaţă şi tremurând la Claudius, care era în pat, şi-i povesti visul. Messalina reluă povestirea şi o exageră. Aşa muri Silanus: victima unui vis” (Dio Cassius, </w:t>
      </w:r>
      <w:r w:rsidRPr="00B02D6F">
        <w:rPr>
          <w:rFonts w:ascii="Cambria" w:hAnsi="Cambria" w:cs="Bookman Old Style"/>
          <w:i/>
          <w:iCs/>
          <w:color w:val="000000"/>
          <w:sz w:val="24"/>
          <w:szCs w:val="24"/>
        </w:rPr>
        <w:t>loc cât).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Denunţul, tortura, martorii mincinoşi şi închisoarea erau armele de bază ale Messalinei. Se salvau desigur toţi amanţii ei, ca Sabinus, guvernator al Galliei. Întreaga Romă cunoştea viaţa depravată de la casa imperială, în afară de neghiobul de Claudius. Împăratul, în calitatea lui de cenzor, mustra poporul pentru dezmăţul din teatre, dar nu ştia ce face Messalina la palat.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Linguşitorii, imoralii şi cei ce dădeau bani găseau mare trecere pe lângă această degenerată. Suetonius (</w:t>
      </w:r>
      <w:r w:rsidRPr="00B02D6F">
        <w:rPr>
          <w:rFonts w:ascii="Cambria" w:hAnsi="Cambria" w:cs="Bookman Old Style"/>
          <w:i/>
          <w:iCs/>
          <w:color w:val="000000"/>
          <w:sz w:val="24"/>
          <w:szCs w:val="24"/>
        </w:rPr>
        <w:t>Vitellius</w:t>
      </w:r>
      <w:r w:rsidRPr="00B02D6F">
        <w:rPr>
          <w:rFonts w:ascii="Cambria" w:hAnsi="Cambria" w:cs="Bookman Old Style"/>
          <w:color w:val="000000"/>
          <w:sz w:val="24"/>
          <w:szCs w:val="24"/>
        </w:rPr>
        <w:t xml:space="preserve">, </w:t>
      </w:r>
      <w:r w:rsidRPr="00B02D6F">
        <w:rPr>
          <w:rFonts w:ascii="Cambria" w:hAnsi="Cambria" w:cs="Bookman Old Style"/>
          <w:i/>
          <w:iCs/>
          <w:color w:val="000000"/>
          <w:sz w:val="24"/>
          <w:szCs w:val="24"/>
        </w:rPr>
        <w:t xml:space="preserve">21) </w:t>
      </w:r>
      <w:r w:rsidRPr="00B02D6F">
        <w:rPr>
          <w:rFonts w:ascii="Cambria" w:hAnsi="Cambria" w:cs="Bookman Old Style"/>
          <w:color w:val="000000"/>
          <w:sz w:val="24"/>
          <w:szCs w:val="24"/>
        </w:rPr>
        <w:t xml:space="preserve">spune că un desfrânat ca tatăl viitorului împărat Vitellius </w:t>
      </w:r>
      <w:r w:rsidRPr="00B02D6F">
        <w:rPr>
          <w:rFonts w:ascii="Cambria" w:hAnsi="Cambria" w:cs="Bookman Old Style"/>
          <w:i/>
          <w:iCs/>
          <w:color w:val="000000"/>
          <w:sz w:val="24"/>
          <w:szCs w:val="24"/>
        </w:rPr>
        <w:t xml:space="preserve">(69 </w:t>
      </w:r>
      <w:r w:rsidRPr="00B02D6F">
        <w:rPr>
          <w:rFonts w:ascii="Cambria" w:hAnsi="Cambria" w:cs="Bookman Old Style"/>
          <w:color w:val="000000"/>
          <w:sz w:val="24"/>
          <w:szCs w:val="24"/>
        </w:rPr>
        <w:t>e.n.), ca să-şi facă drum spre bunăvoinţa lui Claudius, „… a cerut Messalinei, ca o mare favoare… să o descalţe, şi, scoţându-i coturnul din piciorul drept… l-a sărutat”.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Messalina avea repulsie faţă de problemele de seamă ale politicii interne şi externe. Acestea o interesau numai în măsura obţinerii unor profituri materiale personale, pe care le chibzuia cu ceata de liberţi ai palatului. Profitând de inocenţa ridicolului său soţ, ea instituise un fel de tarif pentru ocuparea funcţiilor civile şi militare, de la cele mai mici până la cele mai mari, vânzând chiar şi dreptul de cetăţenie.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Orgoliul ei de împărăteasă a fost satisfăcut numai după victoria armatelor lui Claudius din Brittania (47 e.n.), când fiul său îşi schimbă numele în acela de Britannicus, iar ea primi dreptul acordat cândva numai împărătesei Livia de a folosi carul de lux ca mijloc de transport pe străzile Romei (cu care se şi mândri în triumful lui Claudius).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Faptele nebuneşti ale Messalinei ne pun în faţa unui caz patologic, rar întâlnit în analele aristocraţiei romane, descompusă. Sub raport moral. Pentru satisfacerea unor simţuri bolnave, recurgea la cele mai diabolice mijloace de constrângere şi la aventuri josnice. Astfel a fost cazul frumosului dansator Mnester (Dio Cassius, LX, 22). Cum acesta refuzase graţiile Messalinei, ea a obţinut un decret semnat de împărat, ca recalcitrantul să fie la dispoziţia ei pentru diferite servicii la palat. În cele din urmă, poporul a protestat, nemaivăzându-l pe dansatorul favorit pe scenă.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Cu anul 48 e.n., năzdrăvăniile Messalinei se încheiau prin acţiunea hotărâtă a liberţilor din jurul împăratului, temători de a nu avea şi ei soarta colegului lor, Polybius, ucis de ea. — „Messalina – scrie Dio Cassius (LX, 31) – pentru care nu era suficient faptul de a fi adulteră, curtezană şi prostituată la palat, şi prostituând şi alte femei nobile – dorea şi mai mult, după cum spune proverbul: să aibă mai mulţi soţi”.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treisprezece capitole, Tacitus </w:t>
      </w:r>
      <w:r w:rsidRPr="00B02D6F">
        <w:rPr>
          <w:rFonts w:ascii="Cambria" w:hAnsi="Cambria" w:cs="Bookman Old Style"/>
          <w:i/>
          <w:iCs/>
          <w:color w:val="000000"/>
          <w:sz w:val="24"/>
          <w:szCs w:val="24"/>
        </w:rPr>
        <w:t>(Analele XI,</w:t>
      </w:r>
      <w:r w:rsidRPr="00B02D6F">
        <w:rPr>
          <w:rFonts w:ascii="Cambria" w:hAnsi="Cambria" w:cs="Bookman Old Style"/>
          <w:color w:val="000000"/>
          <w:sz w:val="24"/>
          <w:szCs w:val="24"/>
        </w:rPr>
        <w:t xml:space="preserve"> 12 şi 26–38) ne înfăţişează, cu multă risipă de detalii, cum s-a prăbuşit Messalina, din cauza unei „dragoste proaspete şi vecină cu nebunia”. Ea se îndrăgosti prosteşte de tânărul patrician Caius Silius, pe care-l sili să-şi părăsească soţia ca să se căsătorească cu ea. Messalina venea la el acasă „nu pe furiş, ci cu un numeros alai”, îi dăruia avutul palatului (sclavi, mobilă etc.) şi multe onoruri. Prin influenţa sa, Silius a fost designat consul pentru anul viitor (49 e.n.). Dar ambiţiosul aristocrat văzând că „împărăteasa” se ţinea de el scai, pas cu pas îşi propuse ceva mai mult: să ajungă împărat, căsătorindu-se cu Messalina şi recunoscând ca moştenitor pe Britannicus. După unele ezitări, ea consimţi să facă acest pas necugetat. Aşteptară un moment prielnic ce se ivi prin plecarea pentru un timp îndelungat, la Ostia, a împăratului. Ea nu-l însoţi, sub motiv că-i bolnavă. În absenţa bărbatului legitim, Messalina se căsători cu Silius, folosindu-se de separarea unilaterală, acordată de dreptul roman, act pe care Tacitus îl califică din „domeniul basmelor”, dar real.</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De data aceasta, Messalina depăşise orice măsură. Primii care s-au alarmat de scandalul acestei conspiraţii politice au fost liberţii – şefi de birouri. Se cutremurau de slăbiciunea şi mărginirea minţii împăratului, a cărui cădere aducea şi pe a lor. Dintre ei, cel mai periclitat se găsea Narcissus, în acel moment urât de Messalina. El a fost cel care a luat iniţiativa dezvăluirii complotului, în faţa împăratului. Puternicul libert cumpără pe Calpurnia şi pe Cleopatra, concubine ale lui Claudius „şi le înduplecă să dezvăluie taina unui bărbat recunoscut prin uitucenia şi lipsa lui de judecată sau, ca să spun pe greceşte, prin ramolismentul şi tâmpenia sa” – scrie Suetonius </w:t>
      </w:r>
      <w:r w:rsidRPr="00B02D6F">
        <w:rPr>
          <w:rFonts w:ascii="Cambria" w:hAnsi="Cambria" w:cs="Bookman Old Style"/>
          <w:i/>
          <w:iCs/>
          <w:color w:val="000000"/>
          <w:sz w:val="24"/>
          <w:szCs w:val="24"/>
        </w:rPr>
        <w:t>(Claudius,</w:t>
      </w:r>
      <w:r w:rsidRPr="00B02D6F">
        <w:rPr>
          <w:rFonts w:ascii="Cambria" w:hAnsi="Cambria" w:cs="Bookman Old Style"/>
          <w:color w:val="000000"/>
          <w:sz w:val="24"/>
          <w:szCs w:val="24"/>
        </w:rPr>
        <w:t xml:space="preserve"> 39).</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Înspăimântat de pericolul ce-l ameninţa, Claudius chemă imediat pe Narcissus, de la care „află cu de-amănuntul despre cele ce se petreceau de mulţi ani în casa sa”. Libertul îl avertiză, că, „dacă nu ia lucrurile în pripă, bărbatul Messalinei pune mâna pe Roma”. Narcissus primi pentru o zi puteri depline ca să ia măsuri drastice.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timp ce furtuna se apropia dinspre Ostia, Messalina lăsă mai mult decât oricând frâu liber dezmăţului ei. Cum toamna era înaintată, puse la cale în palatul ei o petrecere, închipuind culesul viilor; teascurile storceau struguri, zăcătorile dădeau pe dinafară mustul, femei încinse cu piei de animale săltau în joc întocmai ca nişte bacante care aduc sacrificii sau care sunt cuprinse de delir, iar Messalina, cu părul resfirat pe umăr, scutura un tnyrs, alături de Silius, care, pe cap cu coroana de iederă, în picioare cu coturni, îşi mişca capul cu graţie, în vreme ce în jurul său răsunau glumele neruşinate ale unui cor” (Tacitus, An</w:t>
      </w:r>
      <w:r w:rsidRPr="00B02D6F">
        <w:rPr>
          <w:rFonts w:ascii="Cambria" w:hAnsi="Cambria" w:cs="Bookman Old Style"/>
          <w:i/>
          <w:iCs/>
          <w:color w:val="000000"/>
          <w:sz w:val="24"/>
          <w:szCs w:val="24"/>
        </w:rPr>
        <w:t>ale, X</w:t>
      </w:r>
      <w:r w:rsidRPr="00B02D6F">
        <w:rPr>
          <w:rFonts w:ascii="Cambria" w:hAnsi="Cambria" w:cs="Bookman Old Style"/>
          <w:color w:val="000000"/>
          <w:sz w:val="24"/>
          <w:szCs w:val="24"/>
        </w:rPr>
        <w:t>I, 31).</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Narcissus acţionă cu repeziciune şi fără milă, în ziua ce i se hărăzise să ţină în mâna sa destinele împăratului (pe care-l însoţi în trăsură până la Roma). Zadarnic încercă infidela împărăteasă să-l întâmpine în drum pe Claudius, într-o căruţă. Gărzile o îndepărtară, din ordinul lui Narcissus. Această femeie seducătoare, folosindu-se de slăbiciunea împăratului şi de calitatea sa de mamă, l-ar fi înduplecat pe fricosul care se tânguia în trăsură lângă cerberul de libert.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Cu ajutorul cohortelor pretoriene, Narcissus organiză o represiune sângeroasă împotriva amanţilor şi complicilor Messalinei. Sunt daţi rând pe rând pe mâna călăului: Caius Silius, histrionul Mnester, Vettius Valens, Titius Proculus, Sulpicius Rufus şi mulţi alţii, dintre cei ce constituiau cortegiul bachic al desfrânatei.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Rămasă singură, Messalina s-a refugiat în grădinile lui Lucullus, unde îşi pregătea apărarea ce trebuia s-o susţină în faţa împăratului. „Şi dacă Narcissus n-ar fi grăbit uciderea ei, moartea şi-ar fi îndreptat paşii către acuzator”.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După ce fusese lichidat Silius, gurmandul împărat se aşezase la un ospăţ prelungit cu un vin ce-i încinse dorul după adulteră. El porunci, ca a doua zi „nenorocita” să i se înfăţişeze, spre a se disculpa. Narcissus cunoştea destul de bine lipsa de fermitate a lui Claudius, uşor de sucit prin argumentele diabolice ale unei femei frumoase.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„La auzul acestei porunci, simţind că mânia lui Claudius se potoleşte, că dragostea pentru Messalina îi revine şi că, dacă. Lucrurile se tărăgănesc, trebuie să se teamă de noaptea care vine şi de amintirea patului conjugal, Narcissus iese ca o furtună şi aduce la cunoştinţa centurionilor şi tribunului de gardă să ducă la îndeplinire uciderea Messalinei căci aşa este porunca împăratului”. Un libert, însoţit de tribunul de gardă, porneşte de îndată să execute ordinul, găsind-o pe Messalina trântită pe pat lângă mama sa. Cuprinsă de furie, văzându-i pe călăi, acea femeie cu sufletul stors de plăceri josnice şi lipsit cu totul de simţul onoarei, începu să se vaicăre şi să verse şiroaie de lacrimi. Libertul o acoperi cu „o ploaie de cuvinte jignitoare, aşa cum ştiu sclavii să o facă”.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Se spune că: „Messalina, dându-şi seama atunci pentru întâia dată de adâncul nenorocirii sale, luă un pumnal, pe care, cu mâna tremurândă, îl apropie fără rost când de gât, când de piept, până când tribunul o străpunse cu o lovitură de sabie. Trupul i-a fost lăsat mamei sale”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XI, 38) în timp ce Messalina îşi dădea sufletul, Claudius continua ospăţul, nu se tulbură şi nici nu cercetă cum murise împărăteasa, de îndată ce i se aduse vestea. Îşi umplu cupa „cu vinul aducător de uitare a necazurilor şi nu dădu semne de ură, de bucurie, de mânie, de tristeţe, într-un cuvânt de niciun simţământ omenesc…” (Tacitus, </w:t>
      </w:r>
      <w:r w:rsidRPr="00B02D6F">
        <w:rPr>
          <w:rFonts w:ascii="Cambria" w:hAnsi="Cambria" w:cs="Bookman Old Style"/>
          <w:i/>
          <w:iCs/>
          <w:color w:val="000000"/>
          <w:sz w:val="24"/>
          <w:szCs w:val="24"/>
        </w:rPr>
        <w:t>loc. Cât.).</w:t>
      </w:r>
      <w:r w:rsidRPr="00B02D6F">
        <w:rPr>
          <w:rFonts w:ascii="Cambria" w:hAnsi="Cambria" w:cs="Bookman Old Style"/>
          <w:color w:val="000000"/>
          <w:sz w:val="24"/>
          <w:szCs w:val="24"/>
        </w:rPr>
        <w:t xml:space="preserve"> Senatul îl ajută să o dea repede uitării pe adulteră, ordonând ca „numele şi chipurile ei să fie îndepărtate” de peste tot. Narcissus a beneficiat pe merit de multe onoruri.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Suetonius a înregistrat o serie de amănunte, din care se vede slăbiciunea de minte a lui Claudius. Se spune că el ar fi semnat actul de dotă al Messalinei pentru căsătoria cu Silius, fără să-şi dea seama. Marea sa poftă de mâncare şi băutură îl aruncau într-un fel de inconştienţă mintală. „După ce a omorât-o pe Messalina.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Scrie Suetonius (</w:t>
      </w:r>
      <w:r w:rsidRPr="00B02D6F">
        <w:rPr>
          <w:rFonts w:ascii="Cambria" w:hAnsi="Cambria" w:cs="Bookman Old Style"/>
          <w:i/>
          <w:iCs/>
          <w:color w:val="000000"/>
          <w:sz w:val="24"/>
          <w:szCs w:val="24"/>
        </w:rPr>
        <w:t>Claudius,</w:t>
      </w:r>
      <w:r w:rsidRPr="00B02D6F">
        <w:rPr>
          <w:rFonts w:ascii="Cambria" w:hAnsi="Cambria" w:cs="Bookman Old Style"/>
          <w:color w:val="000000"/>
          <w:sz w:val="24"/>
          <w:szCs w:val="24"/>
        </w:rPr>
        <w:t xml:space="preserve"> 39), se aşeză la masă şi întrebă de ce nu vine împărăteasa. Pe mulţi dintre cei condamnaţi la moarte îi chema a doua zi, fie la masă, fie să joace zaruri cu el şi, crezând că ei întârzie, le reproşa prin curier că sunt nişte somnoroşi”.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Claudius nu putea trăi fără împărăteasă! Liberţii săi se transformară în peţitori şi fiecare-i prezentă câte o candidată. A învins faimoasa Agrippina, a doua femeie nefastă şi ultima din nefericita sa viaţă conjugală.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Numele Messalinei a dispărut din inscripţii şi chipul ei – din repertoriul sculptural al epocii. El s-a păstrat însă în paginile multor istorici, în literatură, teatru, în presă şi în cinematografie, mereu amintit ca cel mai nefast exemplu al desfrâului şi imoralităţii unei societăţi în plină descompunere.</w:t>
      </w:r>
    </w:p>
    <w:p w:rsidR="00C9079E" w:rsidRPr="00B02D6F" w:rsidRDefault="00C9079E" w:rsidP="00606287">
      <w:pPr>
        <w:pStyle w:val="Heading3"/>
        <w:rPr>
          <w:rFonts w:ascii="Cambria" w:hAnsi="Cambria"/>
          <w:sz w:val="24"/>
          <w:szCs w:val="24"/>
        </w:rPr>
      </w:pPr>
      <w:bookmarkStart w:id="32" w:name="bookmark31"/>
      <w:bookmarkEnd w:id="32"/>
      <w:r w:rsidRPr="00B02D6F">
        <w:rPr>
          <w:rFonts w:ascii="Cambria" w:hAnsi="Cambria"/>
          <w:sz w:val="24"/>
          <w:szCs w:val="24"/>
        </w:rPr>
        <w:t>IULIA AGRIPPINA</w:t>
      </w:r>
    </w:p>
    <w:p w:rsidR="00C9079E" w:rsidRPr="00B02D6F" w:rsidRDefault="00C9079E" w:rsidP="00606287">
      <w:pPr>
        <w:keepNext/>
        <w:keepLines/>
        <w:widowControl w:val="0"/>
        <w:autoSpaceDE w:val="0"/>
        <w:autoSpaceDN w:val="0"/>
        <w:adjustRightInd w:val="0"/>
        <w:spacing w:after="0" w:line="240" w:lineRule="auto"/>
        <w:ind w:firstLine="225"/>
        <w:jc w:val="center"/>
        <w:outlineLvl w:val="2"/>
        <w:rPr>
          <w:rFonts w:ascii="Cambria" w:hAnsi="Cambria" w:cs="Bookman Old Style"/>
          <w:bCs/>
          <w:i/>
          <w:iCs/>
          <w:color w:val="000000"/>
          <w:sz w:val="24"/>
          <w:szCs w:val="24"/>
        </w:rPr>
      </w:pPr>
      <w:bookmarkStart w:id="33" w:name="bookmark32"/>
      <w:bookmarkEnd w:id="33"/>
      <w:r w:rsidRPr="00B02D6F">
        <w:rPr>
          <w:rFonts w:ascii="Cambria" w:hAnsi="Cambria" w:cs="Bookman Old Style"/>
          <w:bCs/>
          <w:i/>
          <w:iCs/>
          <w:color w:val="000000"/>
          <w:sz w:val="24"/>
          <w:szCs w:val="24"/>
        </w:rPr>
        <w:t>Monstruoasa mamă a unui monstru încoronat</w:t>
      </w:r>
    </w:p>
    <w:p w:rsidR="00606287" w:rsidRPr="00B02D6F" w:rsidRDefault="00606287">
      <w:pPr>
        <w:widowControl w:val="0"/>
        <w:autoSpaceDE w:val="0"/>
        <w:autoSpaceDN w:val="0"/>
        <w:adjustRightInd w:val="0"/>
        <w:spacing w:after="0" w:line="240" w:lineRule="auto"/>
        <w:ind w:firstLine="225"/>
        <w:jc w:val="both"/>
        <w:rPr>
          <w:rFonts w:ascii="Cambria" w:hAnsi="Cambria" w:cs="Bookman Old Style"/>
          <w:color w:val="000000"/>
          <w:sz w:val="24"/>
          <w:szCs w:val="24"/>
        </w:rPr>
      </w:pP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Liberţii din jurul lui Claudius ştiau prea bine, din experienţa de până atunci, că o nouă împărăteasă ce urma să ia locul Messalinei va exercita o mare influenţă asupra firii slabe a bătrânului împărat, mai ales în ceea ce priveşte aranjarea succesiunii la tron. În asemenea situaţie, fiecare libert a luptat ca să triumfe candidata sa, care putea să-i asigure în viitor continuarea jocului de obţinere a unor foloase personale.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Narcissus îl sfătuia pe văduv să se recăsătorească cu cea de-a doua fostă soţie a sa, Aelia Paetina, motivând că această femeie sterilă se va îngriji ca o adevărată mamă de educaţia celor doi fii ai săi, Britannicus şi Octavia. Callistus, dimpotrivă, propunea în locul Aeliei Paetina, pe Lollia Paulina, văduvă, fără copii, deci fără de niciun fel de gelozie maternă faţă de cei doi prinţi. Pallas susţinea însă pe amanta sa, Iulia Agrippina, fiică a lui Germanicus şi a Agrippinei Senior, mama lui Nero (deci nepoata lui Claudius I!), deoarece: „… ar face astfel să se întâlnească acest nobil vlăstar al familiei Iulia laolaltă cu urmaşii familiei Claudia şi că o femeie care şi-a dovedit rodnicia pântecelui şi care este şi în floarea tinereţii nu trebuie să ducă în altă casă strălucirea cezarilor”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XII, 2).</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Ezitarea temporară a împăratului a fost în cele din urmă învinsă de argumentul lui Pallas şi de „vraja Agrippinei”, care venea adesea la locuinţa unchiului, pe care îl „săruta şi-l mângâia folosindu-se de dreptul de rudă” (Suetonius, </w:t>
      </w:r>
      <w:r w:rsidRPr="00B02D6F">
        <w:rPr>
          <w:rFonts w:ascii="Cambria" w:hAnsi="Cambria" w:cs="Bookman Old Style"/>
          <w:i/>
          <w:iCs/>
          <w:color w:val="000000"/>
          <w:sz w:val="24"/>
          <w:szCs w:val="24"/>
        </w:rPr>
        <w:t>Claudius,</w:t>
      </w:r>
      <w:r w:rsidRPr="00B02D6F">
        <w:rPr>
          <w:rFonts w:ascii="Cambria" w:hAnsi="Cambria" w:cs="Bookman Old Style"/>
          <w:color w:val="000000"/>
          <w:sz w:val="24"/>
          <w:szCs w:val="24"/>
        </w:rPr>
        <w:t xml:space="preserve"> 25). Încă nu luase loc pe tron alături de Claudius, şi Agrippina îşi făcuse planul de a exercita ea direct conducerea şi de a asigura succesiunea la domnie fiului său, prin căsătorirea lui Nero cu Octavia, deoarece „… se părea că nimic nu este greu pentru sufletul unui împărat, ale cărui iubiri şi un erau însufleţite sau poruncite de alţii” (Tacitus, </w:t>
      </w:r>
      <w:r w:rsidRPr="00B02D6F">
        <w:rPr>
          <w:rFonts w:ascii="Cambria" w:hAnsi="Cambria" w:cs="Bookman Old Style"/>
          <w:i/>
          <w:iCs/>
          <w:color w:val="000000"/>
          <w:sz w:val="24"/>
          <w:szCs w:val="24"/>
        </w:rPr>
        <w:t xml:space="preserve">Anale, </w:t>
      </w:r>
      <w:r w:rsidRPr="00B02D6F">
        <w:rPr>
          <w:rFonts w:ascii="Cambria" w:hAnsi="Cambria" w:cs="Bookman Old Style"/>
          <w:color w:val="000000"/>
          <w:sz w:val="24"/>
          <w:szCs w:val="24"/>
        </w:rPr>
        <w:t>XII, 3).</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Dar căsătoria legală a unchiului cu o nepoată de frate apărea ca un adevărat incest. În mintea poporului superstiţios se considera ca prevestitoare de mari nenorociri pentru stat. Încurcătura a fost rezolvată de Lucius Vitellius, cel ce săruta cândva papucul Messalinei. Totul se desfăşură ca într-o comedie! Cu un proiect în mână, acest om lipsit de scrupule s-a prezentat în Senat şi a arătat înaltei instituţii că sunt în joc „interesele întregii lumi” dacă nu se ajunge la realizarea acestei căsătorii. Un senatusconsult „îl obligă” pe Claudius să ia de soţie pe Agrippina, „o femeie deosebită ca neam, ca zămislire de prunci şi curăţenie sufletească”. După terminarea acestei comedii matrimoniale,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XII, 7), nota cu amărăciune: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„De aici încolo încep răsturnările în stat. Totul se supunea unei femei, care nu se juca, din toane, ca Messalina, cu treburile statului roman; fu o tiranie severă şi aproape bărbătească</w:t>
      </w:r>
      <w:r w:rsidRPr="00B02D6F">
        <w:rPr>
          <w:rFonts w:ascii="Cambria" w:hAnsi="Cambria" w:cs="Bookman Old Style"/>
          <w:i/>
          <w:iCs/>
          <w:color w:val="000000"/>
          <w:sz w:val="24"/>
          <w:szCs w:val="24"/>
        </w:rPr>
        <w:t>;</w:t>
      </w:r>
      <w:r w:rsidRPr="00B02D6F">
        <w:rPr>
          <w:rFonts w:ascii="Cambria" w:hAnsi="Cambria" w:cs="Bookman Old Style"/>
          <w:color w:val="000000"/>
          <w:sz w:val="24"/>
          <w:szCs w:val="24"/>
        </w:rPr>
        <w:t xml:space="preserve"> în lume, ţinută aspră şi mai adesea trufie; în palat nici urmă de destrăbălare, afară numai dacă, aceasta era în folosul despotismului ei. Patima ei nesăţioasă de aur se acoperea sub ticluirea că se asigură mijloace pentru stat”.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Numai către sfârşitul vieţii, Claudius a regretat căsătoria sa cu vicleana nepoată, despre care în primele zile de matrimoniu „spunea peste tot că ea este ca şi fiica lui, eleva lui, că s-a născut în casa lui şi a fost crescută pe genunchii lui” (Suetonius, </w:t>
      </w:r>
      <w:r w:rsidRPr="00B02D6F">
        <w:rPr>
          <w:rFonts w:ascii="Cambria" w:hAnsi="Cambria" w:cs="Bookman Old Style"/>
          <w:i/>
          <w:iCs/>
          <w:color w:val="000000"/>
          <w:sz w:val="24"/>
          <w:szCs w:val="24"/>
        </w:rPr>
        <w:t>Claudius,</w:t>
      </w:r>
      <w:r w:rsidRPr="00B02D6F">
        <w:rPr>
          <w:rFonts w:ascii="Cambria" w:hAnsi="Cambria" w:cs="Bookman Old Style"/>
          <w:color w:val="000000"/>
          <w:sz w:val="24"/>
          <w:szCs w:val="24"/>
        </w:rPr>
        <w:t xml:space="preserve"> 39).</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Agrippina s-a născut la 6 noiembrie anul 15 e.n. În oraşul renan care se va chema mai târziu, după numele ei, </w:t>
      </w:r>
      <w:r w:rsidRPr="00B02D6F">
        <w:rPr>
          <w:rFonts w:ascii="Cambria" w:hAnsi="Cambria" w:cs="Bookman Old Style"/>
          <w:i/>
          <w:iCs/>
          <w:color w:val="000000"/>
          <w:sz w:val="24"/>
          <w:szCs w:val="24"/>
        </w:rPr>
        <w:t>colonia Agrippinesis,</w:t>
      </w:r>
      <w:r w:rsidRPr="00B02D6F">
        <w:rPr>
          <w:rFonts w:ascii="Cambria" w:hAnsi="Cambria" w:cs="Bookman Old Style"/>
          <w:color w:val="000000"/>
          <w:sz w:val="24"/>
          <w:szCs w:val="24"/>
        </w:rPr>
        <w:t xml:space="preserve"> azi Köln – Cologne. În acel moment, tatăl său, Germanicus, însoţit de mama sa, Agrippina Senior, ducea război cu triburile germanice de la Rin. Micuţa căpătă numele bunicii sale Agrippina. Ca şi mama sa, a fost o autentică urmaşă a Iuliei, lacomă, crudă, imorală şi despotă. La aceste defecte se adăugau o inteligenţă pornită spre răutate, o dorinţă de autoritate fără limită şi o ambiţie rar întâlnită. Nu a fost însă atât de fecundă ca mama sa, care în 14 ani a născut nouă copii, dintre care mai trăiau în anii 37–41, în afară de ea, numai trei: Caligula, Iulia Drussila şi Iulia Livilla.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Din prima sa căsătorie cu Cnaeus Domitius Ahenobarbus, un strănepot al lui Augustus, şi unul dintre cei mai brutali şi depravaţi oameni ai epocii, avusese pe fiul său, Lucius Domitius Ahenobarbus, viitorul Nero. Tatăl lui Nero trăise mult timp în anturajul palatului, îl însoţise pe Germanicus în expediţia sa din Orient şi, din dorinţa lui Tiberius, se căsătorise cu Agrippina, în anul 28 e.n., când aceasta avea numai 13 ani. În anul 37 e.n., ea îl aduse pe lume pe faimosul Nero. Spre norocul Agrippinei, Ahenobarbus a murit de hidropizie în anul 40 e.n., lăsându-i o mare avere, în curând confiscată de hrăpăreţul Caligula, care-şi exilă apoi şi sora. După asasinarea lui Caligula, noul împărat o rechemă din exil şi-i restitui bunurile confiscate. Revenită în Roma, Agrippina încercă „să se apropie” de unchiul său, Claudius, dar se lovi imediat de ostilitatea Messalinei. Din nou, ea fu exilată, de astă dată, împreună cu amantul său, filosoful Seneca. O încercare de căsătorie cu viitorul împărat Galba nu-i reuşi, dar deveni repede soţia bogătaşului orator, Caius Sallustius Crispus Passienus, strănepot al marelui istoric. În curând îi muri şi cel de-ai doilea soţ, aşa că în anul căsătoriei cu Claudius, tânăra văduvă avea 35 de ani şi era beneficiara unui copios testament.</w:t>
      </w:r>
    </w:p>
    <w:p w:rsidR="00C9079E" w:rsidRPr="00B02D6F" w:rsidRDefault="00C9079E">
      <w:pPr>
        <w:widowControl w:val="0"/>
        <w:tabs>
          <w:tab w:val="left" w:pos="1848"/>
        </w:tabs>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Odată ţelul atins, ambiţioasa Agrippina îşi fixă o directivă fundamentală de conducere, rezumată, de către Tacitus </w:t>
      </w:r>
      <w:r w:rsidRPr="00B02D6F">
        <w:rPr>
          <w:rFonts w:ascii="Cambria" w:hAnsi="Cambria" w:cs="Bookman Old Style"/>
          <w:i/>
          <w:iCs/>
          <w:color w:val="000000"/>
          <w:sz w:val="24"/>
          <w:szCs w:val="24"/>
        </w:rPr>
        <w:t xml:space="preserve">(Anale, </w:t>
      </w:r>
      <w:r w:rsidRPr="00B02D6F">
        <w:rPr>
          <w:rFonts w:ascii="Cambria" w:hAnsi="Cambria" w:cs="Bookman Old Style"/>
          <w:color w:val="000000"/>
          <w:sz w:val="24"/>
          <w:szCs w:val="24"/>
        </w:rPr>
        <w:t>XII, 37) în fraza: „Strămoşii ei au cucerit imperiul, din aceasta ea îşi cerea dreptul cuvenit”. Temându-se să nu aibă soarta depravatei Messalina, ea îşi luă ca model demnitatea Liviei, dar tot „îmbrăcată în rochia lui Ulisse”. Nu se poate nega faptul că, la început, Agrippina n-ar fi fost o bună suverană. Tăinui legăturile cu Pallas, micşoră puterea liberţilor ce-l duceau de nas pe Claudius, puse ordine în finanţe, aerisi menajul palatului; scandalurile, asasinatele, sinuciderile se împuţinară. Obţinu rechemarea din exil a lui Seneca şi deveni un preţios colaborator al lui Claudius, care atinsese vârsta de 58 de ani.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Când în anul 50 e.n., prizonierul breton Caratacus apărea înaintea tribunalului lui Claudius, rămânea uimit zărind pe Agrippina nu departe de împărat, unde atrăgea privirile, şezând pe o altă tribună: „era fireşte ceva nou, neobişnuit, faţă de tradiţiile străbune, ca o femeie să primească onorurile unor steaguri romane dar Agrippina pretindea că este părtaşă la un imperiu creat de strămoşii ei”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XII, 37). Treptat ea luă parte la toate audienţele şi ceremoniile oficiale, îşi impuse portretul pe monede, purtând coroana de spice a zeiţei Ceres, şi i se deschise un cult în temple.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Trecu apoi la realizarea marelui ei vis: pregătirea tronului pentru fiul ei Nero şi înlăturarea moştenitorului legitim, Britannicus, fiul lui Claudius şi al Messalinei. Pentru a dărâma obstacolele, făcu în aşa fel ca Nero să se căsătorească cu plăpânda Octavia, fiica lui Claudius. Octavia era logodită de mult timp (41 e.n.) cu fiul lui Lucius Iunius Silanus Torquatus. Ca să desfacă această logodnă, prin aceeaşi canalie, Lucius Vitellius, acuză pe Silanus de incest, îl şterse din listele Senatului şi-l sili să se sinucidă. Nero se putu logodi imediat cu Octavia, în aşteptarea vârstei legale pentru încheierea căsătoriei.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Între timp, lichidează fără zgomot pe Lollia Paulina ce aspirase cândva la mâna lui Claudius, apoi pe aristocrata Calpurnia, pentru faptul că prin frumuseţea ei atrăsese privirea insistentă a împăratului.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i/>
          <w:iCs/>
          <w:color w:val="000000"/>
          <w:sz w:val="24"/>
          <w:szCs w:val="24"/>
        </w:rPr>
      </w:pPr>
      <w:r w:rsidRPr="00B02D6F">
        <w:rPr>
          <w:rFonts w:ascii="Cambria" w:hAnsi="Cambria" w:cs="Bookman Old Style"/>
          <w:color w:val="000000"/>
          <w:sz w:val="24"/>
          <w:szCs w:val="24"/>
        </w:rPr>
        <w:t xml:space="preserve">La 25 februarie anul 50, cu ajutorul lui Pallas, Agrippina realiză a doua etapă a planului său: adoptarea lui Nero de către Claudius şi punerea lui pe picior de egalitate cu Britanicus, care era cu trei ani mai mic, unul având 12 ani, altul 9 ani. Cu acest prilej i s-a acordat şi ei titlul de </w:t>
      </w:r>
      <w:r w:rsidRPr="00B02D6F">
        <w:rPr>
          <w:rFonts w:ascii="Cambria" w:hAnsi="Cambria" w:cs="Bookman Old Style"/>
          <w:i/>
          <w:iCs/>
          <w:color w:val="000000"/>
          <w:sz w:val="24"/>
          <w:szCs w:val="24"/>
        </w:rPr>
        <w:t>Augusta.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„Când toate aceste fapte fură îndeplinite – scrie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XII 26), nimeni n-avea inima atât de împietrită, încât să nu fie cuprins de tristeţe văzând soarta lui Britannicus. Deşi fusese părăsit de toţi, totuşi copilul acesta, pe care încet-încet până şi sclavii ajunseseră să nu-l mai slujească, lua în derâdere grijile fără rost ale mamei sale vitrege, dându-şi seama că sunt prefăcătorii”.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Ambiţioasa mamă avu grijă să împartă bani armatei şi poporului în numele lui Nero, ca să scadă popularitatea lui Britannicus. Îl îmbrăca pe primul în costum triumfal, iar pe al doilea într-o simplă haină. Făcu apoi o straşnică epurare printre dascălii lui Britannicus, însărcinând cu învăţătura lui oameni aleşi de ea. Ca o ultimă precauţie, în anul 51, Agrippina reuşi să înlăture de la comanda cohortelor pretoriene pe Rufius Crispinus şi Lusius Geta, ataşaţi cauzei lui Britannicus. Conducerea acestei gărzi trecu sub ascultarea lui A. Afranius Burrus „ofiţer ce se bucura de o mare faimă ostăşească, dar care-şi da seama totuşi din voinţa cui ajunsese acolo”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XII 42). Cu toată integritatea caracterului său, Burrus va acţiona în serviciul Agrippinei, în momentul ordonat de ea.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Mai rămânea în faţa Agrippinei un singur obstacol: persoana, lui Claudius a cărui lichidare va avea loc peste trei ani, aranjată cu prudenţă şi fără să trezească bănuieli. Nu uita să-şi mărească prestigiul. Obţinu privilegiile de vestală şi astfel într-un car aurit, alături de Nero, urca pe Capitoliu, cinste acordată, până acum numai marilor preoţi. Dădea audienţe, îşi serba oficial ziua naşterii şi obţinu o gardă personală formată din soldaţi pretorieni aleşi de ea. La festivităţi stătea lângă împărat, unde primea ambasadorii străini, iar pe mare dispunea de o corabie specială. Spre a face cunoscut în întregul Imperiu roman rolul politic pe care îl deţinea în stat, au fost bătute monede de metal preţios pe care ea apare faţă în faţă cu împăratul sau alături de fiul său. Pe monedele de bronz emise de Senat era reprezentat numai chipul 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Dădu apoi o mare atenţie pregătirii intelectuale a lui Nero, încredinţat filosofului Seneca, rechemat prin stăruinţa ei din exil şi ridicat la rangul de senator. Nero mai avea şi alţi profesori de filosofie, disciplină căreia Agrippina nu-i acorda nicio încredere. La cererea ei, Seneca iniţie pe Nero în domeniul literaturii şi retoricii, iar Burrus în probleme de artă militară.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anul 53 e.n., Nero, pe atunci în vârstă de 16 ani, primi oficial în căsătorie pe Octavia, fiica împăratului; totodată îmbrăca toga virilă, fu numit „şeful tinerimii” şi căpătă funcţii de preot.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Agrippina devenise acum atotputernică şi căuta prin uneltiri să-l determine pe Claudius ca, printr-o cruzime neobişnuită, să lichideze pe ultimii ei rivali. Căzură capetele lui Tarquitius Priscus şi al lui Statilius Taurus, unul invidiat de împărăteasă pentru grădinile sale, altul pentru bogăţia sa. Din „pricini muiereşti”, o făcu să dispară pe mătuşa sa, Domitia Lepida, învinuită că umblă cu farmece pe lângă împărat. Narcissus a încercat zadarnic să apere pe Lepida, atitudine care mări ura Agrippinei împotriva puternicului libert. El declara că-şi aşteaptă moartea, indiferent de cine va domni după Claudius, fiindcă despre Agrippina: „nimeni nu se îndoieşte că, pentru ea, cuviinţă, ruşine, trup, toate sunt mai prejos decât setea de domnie. Spunând acestea şi altele la fel în multe împrejurări, Narcissus îl îmbrăţişa pe Britannicus, înălţa rugăciuni ca anii să-i aducă puterea cât mai curând, îşi întindea braţele când către zei, când către el, îi dorea fierbinte să crească, să-i alunge pe vrăjmaşii tatălui său, chiar de-ar fi să se răzbune împotriva ucigaşilor mamei sale”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XII, 65).</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Soarta lui Britannicus fu şi mai mult pecetluită din cauza prostiei tatălui său, care, fiind bolnav şi împins de Agrippina, declară în Senat că numai Nero era capabil să-i succeadă în caz că va muri.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Dar împăratul se vindecă şi începu să se trezească în cele din urmă, mai ales atunci când Nero luă cuvântul în faţa tribunalului şi apără pe troeni, scutindu-i de impozite, ca şi când el ar fi fost împărat. Avu loc chiar un conflict între Agrippina şi Claudius, cu ocazia ruperii zăgazurilor lacului Fucinus, lucrare de îndiguire condusă de Narcissus. Apele năvăliră cu furie, aduseră mare pagubă şi înspăimântară pe fricosul împărat. Intriganta încercă „să-l învinuiască pe Narcissus, supraveghetorul lucrărilor, de lăcomie şi de prădare a avutului statului, dar nici Claudius nu tace, învinuind-o că e o femeie care nu-şi poate stăpâni nici mânia, nici ambiţiile ei prea mari”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XII, 57). Narcissus dispunea de un puternic partid în Senat şi căută să deschidă ochii împăratului împotriva uneltirilor Agrippinei. El fusese acela care o răsturnase pe Messalina, iar acum căuta să o îndepărteze şi pe Agrippina. Situaţia perfidei împărătese se agravă, de îndată ce Claudius îşi aduse aminte că-i tatăl lui Britannicus, ajuns acum la vârsta de 13 ani şi căruia îi putea acorda, cu anticipaţie, toga virilă, într-o bună zi, împăratul declară „că lui îi este scris de ursită să îndure purtarea neruşinată a soţiilor şi apoi să le pedepsească”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XII, 64).</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Faţă de această întorsătură a lucrurilor, Agrippina îşi dădu seama că sosise momentul să acţioneze, pentru a nu fi prea târziu. Situaţia se părea să-i fie favorabilă: păzitorul cel mai credincios al lui Claudius şi Britannicus, libertul Narcissus, bolnav de gută, plecase la băile de la Sinuessa. Atunci, Agrippina, demult decisă pentru crimă, hotărî otrava, mai înainte ca dragostea împăratului să se reîntoarcă la fiul său bun. Se gândi la un moment dat să caute ceva care să tulbure mintea împăratului şi să-i amâne clipa morţii. Părăsi însă repede acest plan şi alese o otrăvire fulgerătoare, dar care să nu dea de bănuit. Îşi asocie ca unealtă pe o faimoasă femeie, meşteră în astfel de treburi, Locusta, şi pe eunucul Halotus, cel ce aducea mâncarea împăratului.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XII 67), folosind documente sigure, ne povesteşte amănunţit dramatica otrăvire a lui Claudius: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„Otrava a fost turnată într-o mâncare de ciuperci care-i plăcea foarte mult; puterea ei nu fu simţită fie din cauza rătăcirii de minte a lui Claudius, fie pentru că era beat; în acelaşi timp, deşertându-şi pântecele, păru că se uşurează. Din această pricină, Agrippina fu cuprinsă de groază, deoarece se temea de cele ce vor urma după aceea, înfruntă primejdiile clipelor de faţă şi recurse la medicul Xenofon, a cărui complicitate şi-o asigurase din vreme. Şi acesta, sub cuvânt că-l ajută pe bolnav în sforţările lui să verse, se crede că i-a vârât în beregată o pană înmuiată într-o otravă fulgerătoare, ştiind bine ca o crimă, oricât de înfiorătoare ar fi, se începe cu primejdie, dar se termină cu răsplată”.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Şi astfel, nătângul Claudius porni spre porţile lui Hades, fără ca Roma să ştie, deoarece Agrippina, timp de trei zile după otrăvire, dădu buletine medicale false despre boala împăratului; izolă pe Britannicus împreună cu sora sa într-un apartament, ca nici ei să nu afle tragedia tatălui lor, iar porţile palatului erau peste tot zăvorâte sub paza straşnică a pretorienilor. Între timp Senatul, ţinea şedinţe, pregătindu-se ca, împreună cu consulii şi preoţii să înalţe rugăciuni pentru sănătatea împăratului. Cadavrul lui Claudius zăcea sub un morman de pături şi Agrippina îndurerată îşi arăta peste tot compasiunea faţă de Britannicus şi Octavia. După ce se consumă şi această comedie: „abia cu trei zile înainte de idele lui octombrie, pe la amiază, se deschid deodată uşile palatului imperial şi Nero, însoţit de Burrus, iese spre a se duce la cohorta care, potrivit rânduielilor militare, făcea de gardă atunci. Aci, după cuvintele de îndemn ale prefectului Burrus, Nero este primit cu urări de bine şi urcat în lectică”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XII, 69).</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Se spune că mulţi soldaţi au rămas nedumeriţi, văzând absenţa lui Britannicus, pe care-l considerau comoştenitor alături de Nero. În cele din urmă, „primiră cu toţii ce li se înfăţişă”. De acolo, dus în castrul pretorian, Nero rosti o cuvântare, făgădui un </w:t>
      </w:r>
      <w:r w:rsidRPr="00B02D6F">
        <w:rPr>
          <w:rFonts w:ascii="Cambria" w:hAnsi="Cambria" w:cs="Bookman Old Style"/>
          <w:i/>
          <w:iCs/>
          <w:color w:val="000000"/>
          <w:sz w:val="24"/>
          <w:szCs w:val="24"/>
        </w:rPr>
        <w:t>donativum</w:t>
      </w:r>
      <w:r w:rsidRPr="00B02D6F">
        <w:rPr>
          <w:rFonts w:ascii="Cambria" w:hAnsi="Cambria" w:cs="Bookman Old Style"/>
          <w:color w:val="000000"/>
          <w:sz w:val="24"/>
          <w:szCs w:val="24"/>
        </w:rPr>
        <w:t xml:space="preserve"> şi fu salutat ca imperator, la 12 octombrie anul 54. A urmat, fără împotrivire, dar cu destulă amărăciune, adeziunea Senatului, a armatei din provincii şi a poporului din Roma. Se acordară şi onoruri divine lui Claudius. La cererea Agrippinei, ceremonialul lor a fost tot aşa de măreţ ca şi cel din vremea lui </w:t>
      </w:r>
      <w:r w:rsidRPr="00B02D6F">
        <w:rPr>
          <w:rFonts w:ascii="Cambria" w:hAnsi="Cambria" w:cs="Bookman Old Style"/>
          <w:i/>
          <w:iCs/>
          <w:color w:val="000000"/>
          <w:sz w:val="24"/>
          <w:szCs w:val="24"/>
        </w:rPr>
        <w:t>divus Augustus.</w:t>
      </w:r>
      <w:r w:rsidRPr="00B02D6F">
        <w:rPr>
          <w:rFonts w:ascii="Cambria" w:hAnsi="Cambria" w:cs="Bookman Old Style"/>
          <w:color w:val="000000"/>
          <w:sz w:val="24"/>
          <w:szCs w:val="24"/>
        </w:rPr>
        <w:t xml:space="preserve"> Dar testamentul defunctului rămase secret ca „să nu tulbure sufletul poporului, stârnind ură împotriva nedreptăţii”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XII, 69).</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Noul împărat avea 17 ani, era căsătorit, dar conducerea treburilor, deocamdată, fu păstrată în continuare de Agrippina, mereu nemulţumită de amestecul unor consilieri politici ai lui Nero. Una dintre primele crime ale domniei a fost uciderea lui Iunius Silanus, strănepot al lui Augustus, bănuit că umblă după domnie. A doua mare crimă, aranjată de Agrippina fără ştirea lui Nero, a fost uciderea lui Narcissus, libertul credincios ca un câine, setos după avere, dar şi risipitor. Jignirile de odinioară aduse Agrippinei îl aruncară în temniţă grea, unde primi porunca de a-şi ridica viaţa.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„Şi s-ar fi mers mai departe cu crimele – scrise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XIII, 2) – dacă nu le-ar fi ţinut piept Afranius Burrus şi Annaeus Seneca. Aceşti bărbaţi erau îndrumătorii tânărului împărat şi – lucru rar între tovarăşii pentru putere – se înţelegeau între dânşii, având pe căi diferite, însă în egală măsură, înrâurire asupra lui Nero; Burrus, prin cunoştinţele sale în ale războiului şi prin asprimea moravurilor sale, iar Seneca – prin lecţiile sale de elocinţă şi prin purtarea sa curtenitoare, dar demnă”.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Burrus şi Seneca duceau o luptă directă împotriva cruzimii Agrippinei şi, concomitent, ei căutau să ţină în frâu patimile ancestrale ale tânărului Nero, aflat acum la o vârstă primejdioasă. Numai libertul Pallas, morocănos şi trufaş, sprijinea patimile dezlănţuite şi pofta de domnie tiranică a împărătesei-mame. Tânărul împărat se silea să menajeze susceptibilităţile mamei sale, încărcată de el cu multe onoruri, denumind-o „cea mai bună mamă”, decretându-i doi lictori de pază şi acordându-i titlul de preoteasă a divinului Claudius.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La funeraliile lui Claudius, Nero rostise un strălucit elogiu funebru, compus de Seneca, într-un frumos stil literar, dar plin de exagerări în legătură cu „simţul de prevedere şi înţelepciunea defunctului, aprecieri ce provocară ilaritate în sânul asistenţei”.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Odată terminată făţărnicia doliului, Nero cuvântă şi în Senat, unde schiţă liniile mari ale viitoarei sale politici de guvernare, arătând că trebuie curmate abuzurile, că familia împăratului nu trebuie să se mai amestece în chestiuni de stat, iar Senatul să revină la vechile lui atribuţii. Se anunţa încheierea regimului femeilor şi al liberţilor şi asigurarea guvernării prin Seneca şi Burrus, situaţie care s-a desfăşurat cu bine timp de cinci ani (5</w:t>
      </w:r>
      <w:r w:rsidRPr="00B02D6F">
        <w:rPr>
          <w:rFonts w:ascii="Cambria" w:hAnsi="Cambria" w:cs="Bookman Old Style"/>
          <w:i/>
          <w:iCs/>
          <w:color w:val="000000"/>
          <w:sz w:val="24"/>
          <w:szCs w:val="24"/>
        </w:rPr>
        <w:t>4–59</w:t>
      </w:r>
      <w:r w:rsidRPr="00B02D6F">
        <w:rPr>
          <w:rFonts w:ascii="Cambria" w:hAnsi="Cambria" w:cs="Bookman Old Style"/>
          <w:color w:val="000000"/>
          <w:sz w:val="24"/>
          <w:szCs w:val="24"/>
        </w:rPr>
        <w:t xml:space="preserve"> e.n.).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Discursul, compus probabil tot de Seneca, lovea direct în ambiţia Agrippinei care vedea pierdut tot terenul cucerit în vremea lui Claudius. La insistenţele ei, senatorii erau convocaţi în biblioteca palatului ca ea să poată auzi totul, ascunsă după o perdea. Într-o zi, Agrippina se pregătea să se urce chiar pe tribuna de judecată rezervată numai împăratului, ca să prezideze alături de el, îndrăzneală ce nu se petrecuse în analele Romei. Numai prezenţa de spirit a lui Seneca „a evitat această situaţie penibilă. Filosoful atrase atenţia împăratului să iasă întru întâmpinarea mamei sale şi, astfel, sub pretextul unui gest de respect faţă de mamă, să înlăture o faptă jignitoare”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XIII, 5).</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Agrippina nu era însă o femeie care să se mulţumească cu aparenţele puterii, ea dorea să conducă efectiv, din vârful piramidei, deci având posibilitatea să desfăşoare o politică personală, marcată cu răzbunări şi spoliaţiuni. La cererea ei s-a continuat emiterea de monede, pe care ea apărea alături de fiul său, cu titlul de „mamă a împăratului”. Dar opinia publică, totdeauna ostilă sistemului de guvernare prin femei, privea cu indignare aceste monede şi aproba politica celor doi consilieri ai lui Nero. Planurile Agrippinei primiră o nouă lovitură atunci când libertul Pallas, amantul ei, şi căruia Agrippina îi datora diadema de împărăteasă, fu destituit de Nero.</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Între timp, Nero se îndrăgosti de frumoasa libertă Claudia Acte, care se declară duşmană a Agrippinei şi a Octaviei. Metresa îl îndemna insistent pe împărat să se elibereze de sub tutela mamei sale, acţiune sprijinită şi de miniştrii săi. Atât de puternic era legat de această primă mare dragoste a vieţii sale, încât la un moment dat se gândea să renunţe la tron şi să se retragă în fermecătoarea insulă. Rhodos, alături de Claudia Acte. Acum Agrippina luă apărarea nurorii sale Octavia şi căuta sprijin la ofiţerii de gardă. Mama împărăteasă clocotea de mânie: când îşi mustra fiul, când căuta să-i acopere această legătură cu o fostă sclavă, viclenii pe care împăratul încerca să le întâmpine cu rochii şi pietre preţioase dăruite mamei sale. Umilită de Acte, de fiu, de Seneca şi de Burrus, ea încercă să schimbe tactica, strigând ca să fie auzită de toţi: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„Britannicus a intrat în anii de adolescenţă şi este adevăratul vlăstar vrednic să ia tronul părintesc, pe care un intrus, un adoptiv îl deţine, spre a face zile amare mamei sale. Ea nu se codeşte să vorbească pe şleau despre toate nenorocirile aduse nefericitei familii a lui Britannicus, în primul rând incestul căsătoriei ei şi crima ei de otrăvire. Numai zeii şi ea au avut grijă să rămână în viaţă acest fiu vitreg. Va merge cu el în tabără; şi fie ca acolo să se aleagă cui să se dea ascultare: ei, fiica lui Germanicus, sau lui Burrus – un infirm – şi lui Seneca – un exilat – care cer să conducă neamul omenesc, unul cu mâna lui ciungă, celălalt cu dăscăleasca lui limbă”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XIII, 14).</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Izbucnirile nestăpânite ale Agrippinei şi prezenţa lui Britannicus la palat îl înspăimântară pe Nero, care-şi vedea tronul clătinându-se. Se gândi la o dublă crimă, prima victimă trebuind să fie fratele său vitreg. Locusta, condamnată pentru otrăvire şi faimoasă prin numeroasele nelegiuiri săvârşite, era încă în viaţă, ţinută în închisoare. Prima doză de otravă care i-a fost turnată în mâncare lui Britannicus nu-şi avu efectul dorit, ceea ce îl scoase din răbdări pe Nero. Locusta pregăti a doua doză de otravă,” într-o încăpere vecină cu dormitorul împăratului, o băutură cu efect fulgerător scoasă şi fiartă dintr-un amestec de otrăvuri încercate mai înainte”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XIII, 15).</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La un mare banchet, băutura fatală i-a fost turnată lui Britannicus chiar în apa rece cerută de el, apă care, odată sorbită, îi străbătu cu atâta repeziciune trupul, încât îi tăie deodată şi glasul şi răsuflarea. Răsturnat pe pat, Nero declară că-i un acces de epilepsie, de care Britannicus suferea de mic copil. Numai Agrippina îşi dădu seama că ea însăşi a fost autoarea imprudentă a crimei şi că de-acum i s-a smuls cel din urmă sprijin. Seneca şi Burrus n-au ştiut nimic despre urzeala acestui complot; ei nu protestară, gândindu-se că moartea lui Britannicus lovea în Agrippina (anul 55 e.n.).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noaptea crimei s-a făcut şi incinerarea „nefericitului Hamlet al antichităţii”, deoarece pregătirile pentru înmormântare fuseseră făcute dinainte. Pe ploaie şi vânt, trimise de mânia zeilor, urna cu cenuşă a nevinovatului prinţ a fost depusă în mausoleul lui Augustus, din Câmpul lui Marte. Graba îngropăciunii a fost justificată de Nero, în faţa poporului nemulţumit, printr-un decret în care se arăta că datina strămoşească cerea ca înmormântarea celor mici să fie făcută fără pompă, laudă şi priviri indiscrete. Nu a lipsit nici împărţirea de daruri pretorienilor şi prietenilor, ca totul să fie repede dat uitării. Neînduplecată a rămas numai Agrippina, care acum se apropie de Octavia, pregătind alte nelegiuiri. Dar Nero nu mai stătu cu mâinile în sân: îi desfiinţă Agrippinei garda personală şi o sili la un fel de surghiun într-un alt palat imperial din Roma. Îngrozită, lumea nu mai călca acum pragul Agrippinei.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Veacuri de-a rândul, drama lui Britannicus, copilul nevinovat, fără apărare şi trăind între criminali, a zguduit inima multor istorici, literaţi şi artişti. Evenimentele au găsit o minunată dramatizare artistică în cunoscuta tragedie scrisă de Racine, care s-a informat din paginile lapidare ale istoricului Tacitus.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Totuşi, deşi izolată şi supravegheată de spionii lui Nero, Agrippina n-a dezarmat şi a pus la cale noi intrigi. Prin Iunia Silana, amică falsă a împărătesei, şi prin hisrionul Paris, Nero află planul îngrozitor al mamei sale de a organiza o revoltă prin care să aducă la tron pe Rubellius Plautus, descendent din Augustus, care urma să se căsătorească cu ea. Vestea îl înfricoşă atât de puternic pe Nero, încât voi să-şi ucidă mama pe loc, o dată cu ea şi pe Plautus, apoi să-l îndepărteze pe Burrus, fiindcă nu-i semnalase acest complot. Numai intervenţia inteligentului Seneca calmă palatul ameninţat de un uragan. Dascălul împăratului dovedi inocenţa lui Burrus şi propuse o justificare a împărătesei în faţa lor. Prefectul pretoriului îl asigură totuşi pe Nero că mama sa va fi omorâtă, dacă se va dovedi vinovată de crimă.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plină noapte, adusă înaintea lui Nero, de faţă. Fiind Burrus şi Seneca, Agrippina se disculpă printr-o cuvântare vicleană, ca şi firea ei. Îndrăcita femeie îi mişcă până la lacrimi pe cei trei, încât se ajunse la o reconciliere generală. În schimb, au fost pedepsiţi denunţătorii…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Prin abilitatea lui Seneca, Nero reuşi să-şi păstreze destulă simpatie în sânul plebei din Roma. O jumătate de secol mai târziu, împăratul Traian a elogiat şi el primii cinci ani de guvernare fericită a lui Nero, când în spatele lui au stat cele două faruri, Burrus şi Seneca.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Scăpat de spectrul lui Britannicus şi reuşind să înfrângă pretenţiile mamei sale, Nero începu faimoasa sa viaţă de nebunii şi desfrâu, prin localuri rău famate, însoţit de histrioni şi gladiatori. Tot acum, cunoscu şi pe faimoasa Poppaea Sabina, o nouă rivală a Octaviei şi a Agrippinei. Ca să se căsătorească cu această femeie, trebuia mai întâi să-şi sacrifice mama, apoi pe Octavia. Nimeni nu credea că ura fiului va merge până la uciderea mamei.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Provinciile nu cunoşteau corupţia din Roma şi credeau într-o perfectă armonie a mamei cu fiul său. În Egipt se băteau chiar monede a căror legendă preamărea această înţelegere: —” Nero, noul Geniu bun (al oraşului Alexandria); protejat de zeiţa Demeter, a întronat, prin providenţiala sa intervenţie, buna înţelegere dreptatea şi pacea. Pentru aceasta, Egiptul îl onorează pe el, onorează poporul roman şi pe împărătesele Agrippina şi Octavia”, se scria pe aceste monede. Marii binefăcători ai ţării Nilului erau însă Burrus şi Seneca, căci Nero se preocupa prea puţin de guvernământ, cu toate că unele cartiere din Alexandria se desemnau prin numele şi calităţile împăratului.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Ruptura definitivă dintre mamă şi fiu a avut loc în anul 58, atunci când Nero se logodi cu frumoasa şi spirituala Poppaea. Se spune că Agrippina a folosit toate mijloacele spre a-l despărţi de Poppaea, mergând chiar până la incest. În primăvara anului 59, Poppaea îl împinse pe Nero să se debaraseze de mama sa, considerată ca singurul obstacol al căsătoriei lor. Fiul recursese la început la otravă „dar Agrippina folosind antidoturi, îşi înarmase dinainte corpul împotriva oricărei otrăviri”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XIV, 3).</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Din încurcătură îl scoase libertul Anicetus, comandantul flotei de la Misenum. El îl convinse pe Nero că „se poate întocmi un vas cu o parte meşteşugit desfăcută, pentru ca în timpul navigaţiei pe mare să se scufunde şi, o dată cu vasul, şi Agrippina, care habar să n-aibă de toate acestea”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XV, 3). Împăratul acceptă viclenia lui Anicetus şi îşi atrase mama în portul Misenum, ca, după un ospăţ de împăcare, să o conducă chiar el la ţărm, unde se găsea ancorată corabia meşteşugită, pe care s-a şi urcat Agrippina, îmbrăţişându-şi fiul cu căldură. Împărăteasa trebuia să străbată golful de la Misenum către o altă vilă a ei. „Zeii au hărăzit, parcă anume pentru dovedirea fărădelegii, o noapte înstelată şi linişte deplină pe tot întinsul mării” – ne spune acelaşi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XIV, 5).</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larg, Agrippina s-a trezit că-i cade acoperişul cabinei pe cap, </w:t>
      </w:r>
      <w:r w:rsidRPr="00B02D6F">
        <w:rPr>
          <w:rFonts w:ascii="Cambria" w:hAnsi="Cambria" w:cs="Bookman Old Style"/>
          <w:i/>
          <w:iCs/>
          <w:color w:val="000000"/>
          <w:sz w:val="24"/>
          <w:szCs w:val="24"/>
        </w:rPr>
        <w:t>că</w:t>
      </w:r>
      <w:r w:rsidRPr="00B02D6F">
        <w:rPr>
          <w:rFonts w:ascii="Cambria" w:hAnsi="Cambria" w:cs="Bookman Old Style"/>
          <w:color w:val="000000"/>
          <w:sz w:val="24"/>
          <w:szCs w:val="24"/>
        </w:rPr>
        <w:t xml:space="preserve"> vasul se apleacă şi că însoţitorii ei sunt ucişi cu vâslele de către marinarii lui Anicetus. Ea nu suflă o vorbă şi deşi rănită la umăr, pe furiş se aruncă în valuri, fără a fi recunoscuta. Norocul trimise în calea acestei bune înotătoare nişte bărci de pescari care au dus-o la ţărm, şi de acolo ajunse pe jos, la casa ei de la ţară. Bineînţeles, naufragiata şi-a dat seama de complotul lui Anicetus, de îndată ce oamenii împărătesei erau ucişi pe puntea corabiei. Dar se prefăcu că nu ştie nimic, că nu-i de loc îngrijorată de acest naufragiu banal; îşi puse leacuri pe rană şi îşi obloji corpul. În cele din urmă, comise imprudenţa de a da de ştire fiului său că, „prin milostivirea zeilor şi prin norocul împăratului, ea a scăpat de o cumplită năpastă; îl roagă pe Nero, deşi îngrozit de primejdia abătută asupra mamei sale, să nu fie îngrijorat, amânând pe altă dată vizitarea ei. În clipa de faţă ea simte nevoie de odihnă şi linişte”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XIV, 6).</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Nero, care aştepta cu nerăbdare vestea sfârşitului Agrippinei, când primi acest mesaj al mamei, turbă de supărare. Convocă imediat pe Burrus şi pe Seneca, cerându-le sfatul, căci Agrippina se pregătea acum de răzbunare. Mai expert în asemenea situaţii, Burrus declară că singur Anicetus este în măsură să ducă la bun sfârşit ceea ce i-a făgăduit împăratului. Libertul cu oamenii săi plecă imediat să îndeplinească dorinţa lui Nero, care pusese în lanţuri pe curierul Agrippinei, sub motiv că acesta ar fi venit să-l asasineze.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Cu trupa sa, Anicetus înconjură vila Agrippinei, sparse poarta, alungă sclavii din curte şi ajunse la uşa împărătesei. În iatacul Agrippinei era o singură sclavă, o lumină slabă şi singurătate funerară. Ea nu credea că era cu putinţă ca el, fiul său, să fi dat poruncă să fie ucisă. Şi în noaptea de 20 martie, anul 59 e.n.: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„Ucigaşii vin cu toţii în jurul patului ei. Cel dintâi care o izbi cu un ciomag în cap a fost comandantul de vas, şi când, după el, centurionul scoase sabia ca s-o răpună, Agrippina arătându-i pântecele îi strigă: «Loveşte pântecele» şi se prăbuşi apoi, doborâtă de numeroase răni”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XIV, 8). După unele versiuni, Agrippina l-ar fi îndemnat pe centurion să lovească pântecele care-l născuse odinioară pe Nero (Dio Cassius, Suetonius etc.).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Nero şi-ar fi privit mama lipsită de viaţă, admirându-i splendoarea trupului ei. Ca să fie sigur de moartea Agrippinei, Nero s-ar fi dus să-i vadă cadavrul – „şi dezvelind-o – scrie Dio Cassius (LXI, 14) – o privi peste tot şi cercetându-i rănile, pronunţă în fine o vorbă mult mai nelegiuită decât însuşi omorul, căci zise «nu ştiam că am o mamă aşa de frumoasă»”. Agrippina murea la vârsta de 44 de ani. Fără niciun fel de ceremonie, şi în aceeaşi noapte, trupul Agrippinei a fost ars şi depus într-un mormânt modest în marginea drumului ce ducea la Misenum, lângă o vilă ce aparţinuse, cândva lui Cezar. Se spune că, de mulţi ani, magii îi prorociseră Agrippinei că Nero va împărăţi, dar că îşi va ucide mama. Ea le-ar fi replicat: – „Să mă ucidă numai pe tron să rămân”.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Pentru a putea acoperi şi această monstruoasă crimă, Nero acordă gratificaţii armatei; s-au făcut rugăciuni în temple şi a fost ticluită imediat o minciună. În scrisoarea adresată Senatului, matricidul spunea că Agrippina pusese la cale asasinarea lui, dar că, descoperită, ea singură şi-a luat pedeapsa, dându-şi seama de fărădelegea pe care o pregătise. S-au rememorat şi alte acuzaţii împotriva ei, şi împăratul ajungea la concluzia că moartea ei a fost spre norocul statului. Ziua de naştere a Agrippinei a fost înscrisă între zilele nefaste. Împăratul zăbovi mult în afară de Roma, ca oraşul să uite cu încetul această crimă. În cele din urmă intră în Roma, unde deschise o nouă serie de crime.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i/>
          <w:iCs/>
          <w:color w:val="000000"/>
          <w:sz w:val="24"/>
          <w:szCs w:val="24"/>
        </w:rPr>
      </w:pPr>
      <w:r w:rsidRPr="00B02D6F">
        <w:rPr>
          <w:rFonts w:ascii="Cambria" w:hAnsi="Cambria" w:cs="Bookman Old Style"/>
          <w:color w:val="000000"/>
          <w:sz w:val="24"/>
          <w:szCs w:val="24"/>
        </w:rPr>
        <w:t xml:space="preserve">Soarta Agrippinei a intrat şi în literatură. Sub numele lui Seneca s-a scris, 50 de ani mai târziu, o dramă, </w:t>
      </w:r>
      <w:r w:rsidRPr="00B02D6F">
        <w:rPr>
          <w:rFonts w:ascii="Cambria" w:hAnsi="Cambria" w:cs="Bookman Old Style"/>
          <w:i/>
          <w:iCs/>
          <w:color w:val="000000"/>
          <w:sz w:val="24"/>
          <w:szCs w:val="24"/>
        </w:rPr>
        <w:t>Octavia.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ea apare spectrul Agrippinei rătăcind în împărăţia lui Pluto şi anunţând moartea lui Nero. Au circulat sub numele Agrippinei şi nişte </w:t>
      </w:r>
      <w:r w:rsidRPr="00B02D6F">
        <w:rPr>
          <w:rFonts w:ascii="Cambria" w:hAnsi="Cambria" w:cs="Bookman Old Style"/>
          <w:i/>
          <w:iCs/>
          <w:color w:val="000000"/>
          <w:sz w:val="24"/>
          <w:szCs w:val="24"/>
        </w:rPr>
        <w:t>Memorii,</w:t>
      </w:r>
      <w:r w:rsidRPr="00B02D6F">
        <w:rPr>
          <w:rFonts w:ascii="Cambria" w:hAnsi="Cambria" w:cs="Bookman Old Style"/>
          <w:color w:val="000000"/>
          <w:sz w:val="24"/>
          <w:szCs w:val="24"/>
        </w:rPr>
        <w:t xml:space="preserve"> folosite de Tacitus. Dar cea mai sumbră imagine, a femeii capabilă de tot felul de crime, o găsim în </w:t>
      </w:r>
      <w:r w:rsidRPr="00B02D6F">
        <w:rPr>
          <w:rFonts w:ascii="Cambria" w:hAnsi="Cambria" w:cs="Bookman Old Style"/>
          <w:i/>
          <w:iCs/>
          <w:color w:val="000000"/>
          <w:sz w:val="24"/>
          <w:szCs w:val="24"/>
        </w:rPr>
        <w:t>Analele</w:t>
      </w:r>
      <w:r w:rsidRPr="00B02D6F">
        <w:rPr>
          <w:rFonts w:ascii="Cambria" w:hAnsi="Cambria" w:cs="Bookman Old Style"/>
          <w:color w:val="000000"/>
          <w:sz w:val="24"/>
          <w:szCs w:val="24"/>
        </w:rPr>
        <w:t xml:space="preserve"> lui Tacitus, poate înnegrită încă şi mai mult – dacă se putea aceasta – de marele istoric.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Crimele lui Nero au fost întâmpinate cu insulte, ironii, invective şi epigrame scrise pe ziduri sau rostite în public. Pe ziduri se putea citi adesea: „Nero, Orest, şi Alemeon, omorâtori de mame” (Dio Cassius, LXI, 16). Pe scenă, sub formă alegorică, Datus, un actor de comedii uşoare, spunea: „Adio tată, adio mamă” şi prefăcându-se că bea şi că înoată în apă, făcea aluzie la moartea lui Claudius şi a Agrippinei prin naufragiu. Mai spunea, ca încheiere, arătând spre clădirea Senatului „Veţi fi în curând la Pluton” (Suetonius, Nero, 39).</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Portretul Agrippinei ne întâmpină pe mulţi </w:t>
      </w:r>
      <w:r w:rsidRPr="00B02D6F">
        <w:rPr>
          <w:rFonts w:ascii="Cambria" w:hAnsi="Cambria" w:cs="Bookman Old Style"/>
          <w:i/>
          <w:iCs/>
          <w:color w:val="000000"/>
          <w:sz w:val="24"/>
          <w:szCs w:val="24"/>
        </w:rPr>
        <w:t>aurei</w:t>
      </w:r>
      <w:r w:rsidRPr="00B02D6F">
        <w:rPr>
          <w:rFonts w:ascii="Cambria" w:hAnsi="Cambria" w:cs="Bookman Old Style"/>
          <w:color w:val="000000"/>
          <w:sz w:val="24"/>
          <w:szCs w:val="24"/>
        </w:rPr>
        <w:t xml:space="preserve"> şi denari bătuţi sub domnia lui Claudius şi a lui Nero, apoi pe unele medalioane de argint emise în Asia Mică. S-au păstrat de asemenea multe statui şi busturi ale ei, dăltuite în marmură, azi răspândite prin muzeele europene (Copenhaga, Florenţa, Napoli, Vatican etc.). Toate aceste reprezentări ne înfăţişează o femeie tânără, cu nasul acvilin şi cu buzele strânse puternic, indice al ambiţiei ce o domina. Părul îl purta după moda timpului: despărţit în două pe creştet şi bogat în cârlionţi inelari pe tâmple. Coama este adunată în coc sau cade în falduri pe umeri.</w:t>
      </w:r>
    </w:p>
    <w:p w:rsidR="00C9079E" w:rsidRPr="00B02D6F" w:rsidRDefault="00C9079E" w:rsidP="00606287">
      <w:pPr>
        <w:pStyle w:val="Heading3"/>
        <w:rPr>
          <w:rFonts w:ascii="Cambria" w:hAnsi="Cambria"/>
          <w:sz w:val="24"/>
          <w:szCs w:val="24"/>
        </w:rPr>
      </w:pPr>
      <w:bookmarkStart w:id="34" w:name="bookmark33"/>
      <w:bookmarkEnd w:id="34"/>
      <w:r w:rsidRPr="00B02D6F">
        <w:rPr>
          <w:rFonts w:ascii="Cambria" w:hAnsi="Cambria"/>
          <w:sz w:val="24"/>
          <w:szCs w:val="24"/>
        </w:rPr>
        <w:t>SABINA POPPAEA</w:t>
      </w:r>
    </w:p>
    <w:p w:rsidR="00C9079E" w:rsidRPr="00B02D6F" w:rsidRDefault="00C9079E" w:rsidP="00606287">
      <w:pPr>
        <w:keepNext/>
        <w:keepLines/>
        <w:widowControl w:val="0"/>
        <w:autoSpaceDE w:val="0"/>
        <w:autoSpaceDN w:val="0"/>
        <w:adjustRightInd w:val="0"/>
        <w:spacing w:after="0" w:line="240" w:lineRule="auto"/>
        <w:ind w:firstLine="225"/>
        <w:jc w:val="center"/>
        <w:outlineLvl w:val="2"/>
        <w:rPr>
          <w:rFonts w:ascii="Cambria" w:hAnsi="Cambria" w:cs="Bookman Old Style"/>
          <w:bCs/>
          <w:i/>
          <w:iCs/>
          <w:color w:val="000000"/>
          <w:sz w:val="24"/>
          <w:szCs w:val="24"/>
        </w:rPr>
      </w:pPr>
      <w:bookmarkStart w:id="35" w:name="bookmark34"/>
      <w:bookmarkEnd w:id="35"/>
      <w:r w:rsidRPr="00B02D6F">
        <w:rPr>
          <w:rFonts w:ascii="Cambria" w:hAnsi="Cambria" w:cs="Bookman Old Style"/>
          <w:bCs/>
          <w:i/>
          <w:iCs/>
          <w:color w:val="000000"/>
          <w:sz w:val="24"/>
          <w:szCs w:val="24"/>
        </w:rPr>
        <w:t>„Avea totul în afară de un suflet cinstit”</w:t>
      </w:r>
    </w:p>
    <w:p w:rsidR="00C9079E" w:rsidRPr="00B02D6F" w:rsidRDefault="00C9079E" w:rsidP="00606287">
      <w:pPr>
        <w:widowControl w:val="0"/>
        <w:autoSpaceDE w:val="0"/>
        <w:autoSpaceDN w:val="0"/>
        <w:adjustRightInd w:val="0"/>
        <w:spacing w:after="0" w:line="240" w:lineRule="auto"/>
        <w:ind w:firstLine="225"/>
        <w:jc w:val="right"/>
        <w:rPr>
          <w:rFonts w:ascii="Cambria" w:hAnsi="Cambria" w:cs="Bookman Old Style"/>
          <w:bCs/>
          <w:color w:val="000000"/>
          <w:sz w:val="24"/>
          <w:szCs w:val="24"/>
        </w:rPr>
      </w:pPr>
      <w:r w:rsidRPr="00B02D6F">
        <w:rPr>
          <w:rFonts w:ascii="Cambria" w:hAnsi="Cambria" w:cs="Bookman Old Style"/>
          <w:bCs/>
          <w:color w:val="000000"/>
          <w:sz w:val="24"/>
          <w:szCs w:val="24"/>
        </w:rPr>
        <w:t>(TACITUS)</w:t>
      </w:r>
    </w:p>
    <w:p w:rsidR="00606287" w:rsidRPr="00B02D6F" w:rsidRDefault="00606287">
      <w:pPr>
        <w:widowControl w:val="0"/>
        <w:autoSpaceDE w:val="0"/>
        <w:autoSpaceDN w:val="0"/>
        <w:adjustRightInd w:val="0"/>
        <w:spacing w:after="0" w:line="240" w:lineRule="auto"/>
        <w:ind w:firstLine="225"/>
        <w:jc w:val="both"/>
        <w:rPr>
          <w:rFonts w:ascii="Cambria" w:hAnsi="Cambria" w:cs="Bookman Old Style"/>
          <w:color w:val="000000"/>
          <w:sz w:val="24"/>
          <w:szCs w:val="24"/>
        </w:rPr>
      </w:pP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Tacitus consideră anul 58 e.n., atunci când Nero cunoscuse pe Sabina Poppaea, ca „începutul unui şir de mari nenorociri pentru stat”. Logodna şi apoi îndemnul Poppaeei îl transformaseră pe împărat într-o fiară îndrăgostită care, pentru liniştea amorurilor sale, şi-a ucis chiar mama.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Noua metresă a împăratului avea cinci-şase ani mai mult decât Nero, care împlinea acum 20 de ani. Tatăl Poppaeei se numea Titus Ollius şi făcea parte din tagma ecvestră a Romei. Fiica sa îşi luase însă numele după al bunicului său dinspre mamă, Poppaeus Sabinus, bărbat distins, fost consul şi răsplătit cu triumful, pentru faptele sale de arme. Tatăl Sabinei n-a avut timp să se remarce în viaţa publică: la începutul carierei sale a fost ucis de către Tiberius, din pricina prieteniei lui cu Seianus. Suetonius pretinde că Ollius era quaestor în momentul condamnării la moarte.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Micuţa Sabina Poppaea a rămas de timpuriu orfană şi a fost crescută în casa bunicului. Mama sa întrecea în frumuseţe pe toate femeile din Roma, frumuseţe pe care a transmis-o şi fiicei. Faima Sabinei Poppaea s-a mărit prin averea moştenită de la bunic, prin vorba sa atrăgătoare şi prin isteţimea mintii. De aceea,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XIII, 45) spunea despre această femeie „că avea totul afară de un suflet cinstit”, fiindcă „înfăţişarea ei arată cuminţenie, dar faptele – dezmăţ. Ieşea destul de rar pe stradă şi numai cu scopul de a produce vâlvă în jurul ei”. Pe cap îşi aranja un văl, în aşa fel ca să-i acopere numai o parte a feţei, stârnind astfel curiozitatea bărbaţilor dornici a-i vedea în întregime chipul. „Nu s-a lăsat tulburată niciodată de gura lumii – scrie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XIII, 45) – nefăcând deosebire între soţi şi amanţi; nelăsându-se subjugată de simţămintele sale proprii sau de simţămintele altuia pentru ea; împărţea plăcerile acolo de unde trăgea foloase”.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Primul soţ al Sabinei Poppaea a fost cavalerul roman Rufrius Crispinus, cu care a avut un fiu. Acest fiu, copil încă, jucându-se de-a generalul şi de-a împăratul, a fost înecat în mare din ordinul lui Nero. A devenit repede adulteră cunoscând pe Marcus Salvius Otho, un tânăr iubitor de plăceri ca şi ea, care făcea parte din anturajul dezmăţat al lui Nero. Acesta este viitorul împărat din anul 68 e.n. Din amantă îi deveni repede soţie. Noua căsnicie se arăta fericită până în momentul când Otho comise imprudenţa de a-şi lăuda faţă de Nero pe graţioasa sa soţie. „Otho lăuda în faţa împăratului frumuseţea şi gingăşia soţiei sale, fie că, îndrăgostit cum era, nu mai avea control asupră-şi, fie că voia să aprindă în Nero dorinţa, pentru ca apoi, având amândoi aceeaşi femeie, noua legătură cu împăratul să-l facă şi mai puternic la curte. Adesea, sculându-se de la ospeţele împăratului, era auzit spunând mereu că el se duce la aceea căreia zeii i-au dăruit nobleţe, frumuseţe, bunuri după care toţi jinduiesc, dar de care numai cei fericiţi se pot bucura”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XIII, 46).</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Curiozitatea lui Nero de a o cunoaşte îi aduse o invitaţie la palat. În curând, Sabina Poppaea devenea adulteră pentru a doua oară, sau după cum spune Dio Cassius (LXI, 11) „doi bărbaţi se foloseau în acelaşi timp de ea”.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Dar până să ajungă în braţele lui Nero, Poppaea se folosi de un abil joc feminin, ca să aţâţe simţurile unui tânăr pornit numai spre plăceri. Folosea vorbe dulci şi şiretlicuri de inocentă, de femeie slabă în iţele iubirii, faţă de un bărbat frumos ca Nero. Atunci când împăratul fu cuprins de o dragoste nebună după această femeie şireată, Poppaea schimbă tactica artificiilor sentimentale. Se arătă mândră, refuza să stea mai mult de două nopţi cu Nero, îi amintea că este măritată, că este subjugată de Otho, un bărbat excepţional de bun, şi că nu doreşte să-şi piardă această căsnicie. Insista mai ales asupra corectei comportări şi fineţei sufleteşti a bărbatului său, vrednic de o treaptă mai înaltă în aparatul de stat, zicea ea. Pe de altă parte, îi reproşa lui Nero că este subjugat de Claudia Acte, o fostă sclavă de la care deprinsese numai apucături grosolane şi murdare.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O primă consecinţă a acestor conversaţii a fost înlăturarea lui Otho din suita de prieteni apropiaţi ai împăratului. Amicul de chefuri al lui Nero ar fi avut o soartă tristă, dacă în favoarea lui nu ar fi intervenit Seneca. Pentru a fi îndepărtat din Roma şi de primejdie, Otho este numit guvernator al provinciei Lusitania (actuala Portugalie). Acolo a rămas până la războiul civil din anii 68/69, când destinul l-a ridicat şi pe el pe tronul Romei, doar pentru câteva luni. Se mai spune că, odată îndepărtat de putregaiul aristocratic al capitalei, de Poppaea şi de Nero, acest om fără frâu în viaţa sa particulară s-a debarasat de traiul destrăbălat din trecut şi, ca guvernator al Lusitaniei, timp de aproape zece ani, a dus o viaţă cinstita şi demnă.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Rangul social şi ambiţia o îndemnau acum pe Poppaea să aspire la</w:t>
      </w:r>
      <w:r w:rsidRPr="00B02D6F">
        <w:rPr>
          <w:rFonts w:ascii="Cambria" w:hAnsi="Cambria" w:cs="Bookman Old Style"/>
          <w:bCs/>
          <w:color w:val="000000"/>
          <w:sz w:val="24"/>
          <w:szCs w:val="24"/>
        </w:rPr>
        <w:t xml:space="preserve"> </w:t>
      </w:r>
      <w:r w:rsidRPr="00B02D6F">
        <w:rPr>
          <w:rFonts w:ascii="Cambria" w:hAnsi="Cambria" w:cs="Bookman Old Style"/>
          <w:color w:val="000000"/>
          <w:sz w:val="24"/>
          <w:szCs w:val="24"/>
        </w:rPr>
        <w:t xml:space="preserve">ceva mai mult, decât la situaţia de metresă oficială a împăratului. Dorea să ajungă împărăteasă, trecând peste cadavrele Agrippinei şi Octaviei. — „Aceasta (Poppaea) pierzând nădejdea în căsătoria ei cu Nero şi în despărţirea de Octavia, câtă vreme Agrippina era în viaţă, îi aducea lui Nero tot soiul de învinuiri. Câteodată îi spunea în glumă: ţâncul care ascultă de îndemnurile altora dovedeşte nu numai că este lipsit de putere de împărat, dar că e lipsit chiar de libertate. Căci pentru care pricină o tot amână cu nunta? Nu cumva nu e atras de frumuseţea ei şi este nemulţumit că bunicii i-au fost încărcaţi de triumfuri? Ori se teme că nu-i va zămisli ea prunci? Oare nu-i preţuieşte sinceritatea sufletului său? Se înspăimântă ca nu care cumva soţia lui să dea în vileag jignirile aduse senatorilor, să-i dezvăluie ura poporului împotriva mamei lui din pricina trufiei şi lăcomiei ei? Iar dacă Agrippina nu poate îngădui ca noră decât o vrăjmaşă a fiului ei, atunci ea să fie redată căsniciei lui Otho. Ea se va duce unde va vedea cu ochii, ca mai degrabă să audă batjocurile aduse împăratului decât să le vadă şi să fie vârâtă în primejdiile îndreptate împotriva lui”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XIV, 1).</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Acest şantaj era însoţit de lacrimi şi de şiretlicuri specifice femeilor adultere, şi îl zăpăceau pe îndrăgostitul Nero. A urmat după aceasta uciderea Agrippinei la Misenum, în împrejurări ce s-au arătat mai sus (v. P. 265).</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Cam în aceeaşi vreme, Nero angaja în serviciul său pe „Sophronius Tigellinus, la care sălăşluiau laolaltă vechea lipsă de ruşine şi reaua faimă”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XIV, 51). Ajuns prefect al pretoriului, sinistrul personaj, alături de Poppaea, nu a făcut altceva decât să fie părtaş şi să încurajeze desfrânările lui Nero. Procesele şi crimele s-au înmulţit, Nero a coborât în circ, ca să cânte sau să alerge cu carul. Sfaturile cuminţi ale lui Burrus şi Seneca nu mai erau ascultate de zvăpăiatul împărat. În anul 62 murea Burrus, şi Seneca, oarecum dizgraţiat, părăsea şi el curtea.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„Partidul virtuţii” după cum spune Tacitus, dispărea de la palat. Toate aceste dispariţii lăsau câmp liber Sabinei şi lui Tigellinus care l-au împins pe Nero către un despotism oriental.</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Repudierea şi moartea Octaviei, cerute insistent de Poppaea, au fost aranjate de către Tigellinus. Lăsând la o parte orice teamă, a izgonit-o pe Octavia sub motiv că această femeie, pe atunci în vârstă de 20 ani, este stearpă. Nero a căutat să însceneze şi o acuzaţie de adulter împotriva Octaviei, prin schingiuirea sclavelor din serviciul ei. Nefericitele roabe au suportat cu demnitate tortura sau moartea şi n-au spus nimic compromiţător pe seama celei mai virtuoase femei din Roma, mult iubită de popor. Se spune că lui Tigellinus, ce conducea ancheta, o sclavă i-ar fi strigat că mai curat este trupul ci decât gura spurcată a prefectului. La adăpostul unui divorţ legal, Octavia a fost repudiată şi a primit domiciliu forţat în fosta casă a lui Burrus. Mai pe urmă, ea a fost relegată în Campania, pusă acolo sub pază militară. Dar, de astă dată se auziră nemulţumiri din sânul poporului, mai ales că Nero intenţiona ca, după semnarea actului de divorţ, să se căsătorească imediat cu Poppaea. De teamă, o rechemă pe Octavia la Roma. Fu un adevărat delir popular spre Capitoliu, unde statuile Poppaeii au fost sfărâmate, iar ale Octaviei, purtate pe umeri şi acoperite cu flori. Mulţimea a pătruns chiar în palat unde Poppaea era scoasă din minţi din cauza furiei poporului. Căzând în genunchi în faţa împăratului, îl imploră să grăbească căsătoria lor. Nero se gândi atunci la alte înscenări pentru compromiterea Octaviei ca adulteră. Îşi reaminti de Anicetus, omorâtorul mamei sale, o fire ticăloasă, căruia îi reu</w:t>
      </w:r>
      <w:r w:rsidRPr="00B02D6F">
        <w:rPr>
          <w:rFonts w:ascii="Cambria" w:hAnsi="Cambria" w:cs="Cambria"/>
          <w:color w:val="000000"/>
          <w:sz w:val="24"/>
          <w:szCs w:val="24"/>
        </w:rPr>
        <w:t>ș</w:t>
      </w:r>
      <w:r w:rsidRPr="00B02D6F">
        <w:rPr>
          <w:rFonts w:ascii="Cambria" w:hAnsi="Cambria" w:cs="Bookman Old Style"/>
          <w:color w:val="000000"/>
          <w:sz w:val="24"/>
          <w:szCs w:val="24"/>
        </w:rPr>
        <w:t>iseră toate fărădelegile, şi un neîntrecut născocitor de mârşăvii – atunci când i se făgăduia o copioasă răsplată. Ameţit probabil de băutură, la un moment dat, Anicetus dezvălui public ceea ce pusese la cale cu împăratul şi totul a fost compromis.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Nero se hotărî atunci să treacă la o acţiune directă şi brutală împotriva nefericitei Octavia. O acuză printr-un edict că l-a corupt pe Anicetus, că este stearpă din cauza desfrânării şi a unui avort, că nu a dorit să lase un vlăstar ca moştenitor al tronului etc. Octavia fu exilată în insula Pandataria (azi Pantellaria), privită şi de astă dată cu milă de oameni, ca într-o zi de înmormântare. La numai 12 zile după pronunţarea divorţului, Nero s-a căsătorit oficial cu Poppaea.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Gândul morţii pusese deja stăpânire pe nefericita principesă, de îndată ce luase calea surghiunului. La câteva zile după debarcarea sa în insula amintită, sosi un ordin ca Octavia să-şi curme zilele. Fiindcă ea a refuzat să-şi ridice singură viaţa: – „… a fost legată în chingi şi i s-au deschis vinele la toate încheieturile şi, cum sângele-i contractat în vine, din pricina spaimei, i se scurgea prea anevoie, Octavia e înăbuşită în aburii unei băi cu apă clocotindă. La aceasta s-a mai adăugat o grozăvie şi mai cutremurătoare: capul i-a fost tăiat şi adus la Roma pentru a fi arătat Poppaeii”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XIV, 64).</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Sabina Poppaea se considera acum satisfăcută, Nero era numai al ei şi putea să-i aducă un moştenitor dorit de împărat. În adevăr, Poppaea născu în anul 63 o fetiţă, numită Claudia, primită cu mare bucurie de către Nero şi declarată </w:t>
      </w:r>
      <w:r w:rsidRPr="00B02D6F">
        <w:rPr>
          <w:rFonts w:ascii="Cambria" w:hAnsi="Cambria" w:cs="Bookman Old Style"/>
          <w:i/>
          <w:iCs/>
          <w:color w:val="000000"/>
          <w:sz w:val="24"/>
          <w:szCs w:val="24"/>
        </w:rPr>
        <w:t>Augusta</w:t>
      </w:r>
      <w:r w:rsidRPr="00B02D6F">
        <w:rPr>
          <w:rFonts w:ascii="Cambria" w:hAnsi="Cambria" w:cs="Bookman Old Style"/>
          <w:color w:val="000000"/>
          <w:sz w:val="24"/>
          <w:szCs w:val="24"/>
        </w:rPr>
        <w:t xml:space="preserve"> încă din leagăn, cinstire acordată concomitent şi mamei! S-au adus mulţumiri zeilor, s-au ridicat temple zeiţei Fecundităţii, dar toate acestea au fost zadarnice. După patru luni de la naştere, fetiţa s-a stins din viaţă.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Poppaea a fost martoră la incendiul Romei din anul 64 e.n., la multele orgii şi crime ale dementului şi la represiunile ordonate de sângerosul despot, dar niciodată nu a căutat să-l oprească de pe drumul teroarei. Tot Nero avea să-i aducă şi ei sfârşitul.</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Întors de la unele jocuri de circ, în anul 65 e.n., Nero avu câteva dezlănţuiri de mânie faţă de împărăteasă. Furios, tiranul a izbit-o în pântece cu piciorul, deşi ştia că Poppaea era însărcinată. Lovitura i-a fost fatală şi, în câteva zile, pleca şi ea spre împărăţia lui Hades. Trupul defunctei n-a mai fost incinerat, ci îmbălsămat, după obiceiul regilor străini. S-au organizat funerarii publice şi Nero, îndoliat, „a proslăvit de pe tribună frumuseţea ei, şi pentru că fusese mama unui prunc zeificat, şi pentru ca, în loc de adevărate virtuţi, avusese parte de alte daruri ale norocului” (Tacitus, </w:t>
      </w:r>
      <w:r w:rsidRPr="00B02D6F">
        <w:rPr>
          <w:rFonts w:ascii="Cambria" w:hAnsi="Cambria" w:cs="Bookman Old Style"/>
          <w:i/>
          <w:iCs/>
          <w:color w:val="000000"/>
          <w:sz w:val="24"/>
          <w:szCs w:val="24"/>
        </w:rPr>
        <w:t>Anale,</w:t>
      </w:r>
      <w:r w:rsidRPr="00B02D6F">
        <w:rPr>
          <w:rFonts w:ascii="Cambria" w:hAnsi="Cambria" w:cs="Bookman Old Style"/>
          <w:color w:val="000000"/>
          <w:sz w:val="24"/>
          <w:szCs w:val="24"/>
        </w:rPr>
        <w:t xml:space="preserve"> XVI, 6).</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Moartea Poppaeii a fost regretată numai oficial, dar pentru popor a fost un prilej de veselie din cauza desfrânării şi cruzimii ei. Chiar Nero a oprit orice fel de cinstire publică cu prilejul înmormântării, ceea ce a făcut să crească valul de ură împotriva acestei femei, şi în viaţă lipsită de suflet.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Dispreţul mulţimii faţă de împărăteasă crescuse şi din cauza luxului ei foarte mare. Dio Cassius (LXII, 28) arată că hamurile de la trăsurile sale erau cu totul aurite. Principala ei grijă fusese păstrarea frumuseţei feţei şi a frăgezimii corpului sau. Dio Cassius </w:t>
      </w:r>
      <w:r w:rsidRPr="00B02D6F">
        <w:rPr>
          <w:rFonts w:ascii="Cambria" w:hAnsi="Cambria" w:cs="Bookman Old Style"/>
          <w:i/>
          <w:iCs/>
          <w:color w:val="000000"/>
          <w:sz w:val="24"/>
          <w:szCs w:val="24"/>
        </w:rPr>
        <w:t>(loc. Cât)</w:t>
      </w:r>
      <w:r w:rsidRPr="00B02D6F">
        <w:rPr>
          <w:rFonts w:ascii="Cambria" w:hAnsi="Cambria" w:cs="Bookman Old Style"/>
          <w:color w:val="000000"/>
          <w:sz w:val="24"/>
          <w:szCs w:val="24"/>
        </w:rPr>
        <w:t xml:space="preserve"> ne relatează că peste tot Sabina Poppaea era însoţită de cinci sute de măgăriţe care fătaseră de curând; acestea erau mulse zilnic, ca împărăteasa să se poată scălda în laptele lor… considerat ca cel mai bun remediu pentru păstrarea frumuseţii pielei. Se îngrijea prea mult de faţa şi de strălucirea corpului pe care le controla zilnic în oglindă şi le ungea cu diferite pomezi sau farduri.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Dacă viaţa de </w:t>
      </w:r>
      <w:r w:rsidRPr="00B02D6F">
        <w:rPr>
          <w:rFonts w:ascii="Cambria" w:hAnsi="Cambria" w:cs="Bookman Old Style"/>
          <w:i/>
          <w:iCs/>
          <w:color w:val="000000"/>
          <w:sz w:val="24"/>
          <w:szCs w:val="24"/>
        </w:rPr>
        <w:t>Augusta</w:t>
      </w:r>
      <w:r w:rsidRPr="00B02D6F">
        <w:rPr>
          <w:rFonts w:ascii="Cambria" w:hAnsi="Cambria" w:cs="Bookman Old Style"/>
          <w:color w:val="000000"/>
          <w:sz w:val="24"/>
          <w:szCs w:val="24"/>
        </w:rPr>
        <w:t xml:space="preserve"> i-ar fi fost mai îndelungată, desigur, că această sinistră femeie a epocii neroniene ar fi comis şi alte nelegiuiri. Ar fi fost părtaşă la „turneul artistic” al lui Nero din Grecia, l-ar fi văzut pe soţ încărcat de coroanele obţinute după victoriile alergării cu carul în marele circ al Romei şi s-ar fi bucurat din plin, aflând despre masacrarea opoziţiei antineroniene din anul 65 e.n., când şi Seneca şi-a deschis vinele în baie. Dar Parcele i-au pregătit un nedemn sfârşit, în urma loviturii de picior primită de la augustul său soţ.</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Aspectul exterior al Poppaeii Sabine ne este slab cunoscut, portretul ei fiind absent de pe monedele oficiale romane. Dintre statuile lucrate în piatră, mai sigur ar fi bustul de marmură păstrat azi în Muzeul Naţional Roman din termele lui Diocleţian de la Roma. Ea poartă o pieptănătură caracteristică epocii neroniene – cu cârlionţi frumoşi, aranjaţi în jurul frunţii – şi o masivă diademă pe cap. Trăsăturile frumoase ale feţei sale apar mult idealizate.</w:t>
      </w:r>
    </w:p>
    <w:p w:rsidR="00C9079E" w:rsidRPr="00B02D6F" w:rsidRDefault="00C9079E" w:rsidP="00606287">
      <w:pPr>
        <w:pStyle w:val="Heading3"/>
        <w:rPr>
          <w:rFonts w:ascii="Cambria" w:hAnsi="Cambria"/>
          <w:sz w:val="24"/>
          <w:szCs w:val="24"/>
        </w:rPr>
      </w:pPr>
      <w:bookmarkStart w:id="36" w:name="bookmark35"/>
      <w:bookmarkEnd w:id="36"/>
      <w:r w:rsidRPr="00B02D6F">
        <w:rPr>
          <w:rFonts w:ascii="Cambria" w:hAnsi="Cambria"/>
          <w:sz w:val="24"/>
          <w:szCs w:val="24"/>
        </w:rPr>
        <w:t>POMPEIA PLOTINA</w:t>
      </w:r>
    </w:p>
    <w:p w:rsidR="00C9079E" w:rsidRPr="00B02D6F" w:rsidRDefault="00C9079E" w:rsidP="00606287">
      <w:pPr>
        <w:keepNext/>
        <w:keepLines/>
        <w:widowControl w:val="0"/>
        <w:autoSpaceDE w:val="0"/>
        <w:autoSpaceDN w:val="0"/>
        <w:adjustRightInd w:val="0"/>
        <w:spacing w:after="0" w:line="240" w:lineRule="auto"/>
        <w:ind w:firstLine="225"/>
        <w:jc w:val="center"/>
        <w:outlineLvl w:val="2"/>
        <w:rPr>
          <w:rFonts w:ascii="Cambria" w:hAnsi="Cambria" w:cs="Bookman Old Style"/>
          <w:bCs/>
          <w:i/>
          <w:iCs/>
          <w:color w:val="000000"/>
          <w:sz w:val="24"/>
          <w:szCs w:val="24"/>
        </w:rPr>
      </w:pPr>
      <w:r w:rsidRPr="00B02D6F">
        <w:rPr>
          <w:rFonts w:ascii="Cambria" w:hAnsi="Cambria" w:cs="Bookman Old Style"/>
          <w:bCs/>
          <w:i/>
          <w:iCs/>
          <w:color w:val="000000"/>
          <w:sz w:val="24"/>
          <w:szCs w:val="24"/>
        </w:rPr>
        <w:t>O</w:t>
      </w:r>
      <w:bookmarkStart w:id="37" w:name="bookmark36"/>
      <w:bookmarkEnd w:id="37"/>
      <w:r w:rsidRPr="00B02D6F">
        <w:rPr>
          <w:rFonts w:ascii="Cambria" w:hAnsi="Cambria" w:cs="Bookman Old Style"/>
          <w:bCs/>
          <w:i/>
          <w:iCs/>
          <w:color w:val="000000"/>
          <w:sz w:val="24"/>
          <w:szCs w:val="24"/>
        </w:rPr>
        <w:t xml:space="preserve"> împărăteasă virtuoasă şi modestă</w:t>
      </w:r>
    </w:p>
    <w:p w:rsidR="00606287" w:rsidRPr="00B02D6F" w:rsidRDefault="00606287">
      <w:pPr>
        <w:widowControl w:val="0"/>
        <w:autoSpaceDE w:val="0"/>
        <w:autoSpaceDN w:val="0"/>
        <w:adjustRightInd w:val="0"/>
        <w:spacing w:after="0" w:line="240" w:lineRule="auto"/>
        <w:ind w:firstLine="225"/>
        <w:jc w:val="both"/>
        <w:rPr>
          <w:rFonts w:ascii="Cambria" w:hAnsi="Cambria" w:cs="Bookman Old Style"/>
          <w:color w:val="000000"/>
          <w:sz w:val="24"/>
          <w:szCs w:val="24"/>
        </w:rPr>
      </w:pP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Tăcerea păstrată de istorie în jurul unor femei celebre este adesea un elogiu ce li se aduce. Privirile istoricilor vechi s-au. Îndreptat mai mult asupra împărăteselor pe care pasiunea pentru putere, orgoliul, sentimentul matern sau conjugal le-au împins spre fapte îndrăzneţe, intrigă, abuzuri, chiar crime.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Într-un număr mai modest, stau în faţa acestora câteva figuri feminine, remarcabile prin onestitate, virtute şi simplitate. Fără să se abată din calea conduitei morale, ele au lăsat la o parte pumnalul </w:t>
      </w:r>
      <w:r w:rsidRPr="00B02D6F">
        <w:rPr>
          <w:rFonts w:ascii="Cambria" w:hAnsi="Cambria" w:cs="Bookman Old Style"/>
          <w:i/>
          <w:iCs/>
          <w:color w:val="000000"/>
          <w:sz w:val="24"/>
          <w:szCs w:val="24"/>
        </w:rPr>
        <w:t>şi</w:t>
      </w:r>
      <w:r w:rsidRPr="00B02D6F">
        <w:rPr>
          <w:rFonts w:ascii="Cambria" w:hAnsi="Cambria" w:cs="Bookman Old Style"/>
          <w:color w:val="000000"/>
          <w:sz w:val="24"/>
          <w:szCs w:val="24"/>
        </w:rPr>
        <w:t xml:space="preserve"> otrava şi au lucrat cu onestitate, ca mame, soţii, surori sau nepoate, alături de omul ce conducea destinele popoarelor. Din păcate istoricii antici înregistrau cu pasiune scandalul şi foarte rar virtutea. Lectorii lumii romane urmăreau cu interes cronicile cu fapte scandaloase, clevetirea, denigrarea şi pânza de intrigi a iatacurilor din palat, vicii străine principeselor virtuoase.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acest chip, suntem adesea puşi în situaţia de a cunoaşte destule detalii inutile despre femeile ce au făcut mult zgomot în jurul lor, dar aproape nimic despre cele pline de virtute. Dar pentru aceste „cenuşărese” ale istoriei sunt suficiente câteva fraze elogioase rămase din sursele antice, ca nimbul aureolat să se coboare asupra capului 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Pompeia Plotina, soţia împăratului Traian, face parte şi ea din cortegiul femeilor uitate de pana istoricilor. Câteva cuvinte despre viaţa ei găsim la Dio Cassius şi în </w:t>
      </w:r>
      <w:r w:rsidRPr="00B02D6F">
        <w:rPr>
          <w:rFonts w:ascii="Cambria" w:hAnsi="Cambria" w:cs="Bookman Old Style"/>
          <w:i/>
          <w:iCs/>
          <w:color w:val="000000"/>
          <w:sz w:val="24"/>
          <w:szCs w:val="24"/>
        </w:rPr>
        <w:t>Historia Augusta (Vita Hadriani).</w:t>
      </w:r>
      <w:r w:rsidRPr="00B02D6F">
        <w:rPr>
          <w:rFonts w:ascii="Cambria" w:hAnsi="Cambria" w:cs="Bookman Old Style"/>
          <w:color w:val="000000"/>
          <w:sz w:val="24"/>
          <w:szCs w:val="24"/>
        </w:rPr>
        <w:t xml:space="preserve"> Calităţile ei morale apar pregnant numai în </w:t>
      </w:r>
      <w:r w:rsidRPr="00B02D6F">
        <w:rPr>
          <w:rFonts w:ascii="Cambria" w:hAnsi="Cambria" w:cs="Bookman Old Style"/>
          <w:i/>
          <w:iCs/>
          <w:color w:val="000000"/>
          <w:sz w:val="24"/>
          <w:szCs w:val="24"/>
        </w:rPr>
        <w:t>Panegyricul</w:t>
      </w:r>
      <w:r w:rsidRPr="00B02D6F">
        <w:rPr>
          <w:rFonts w:ascii="Cambria" w:hAnsi="Cambria" w:cs="Bookman Old Style"/>
          <w:color w:val="000000"/>
          <w:sz w:val="24"/>
          <w:szCs w:val="24"/>
        </w:rPr>
        <w:t xml:space="preserve"> rostit de către Plinius cel Tânăr, într-o celebră şedinţă a Senatului roman, la care se găsea de faţă şi Traian. Dar cum un panegiric oferă totdeauna un medalion laudativ, chiar exagerat, unii ar putea pune la îndoială sinceritatea lui Plinius. În discursul acestui amic al lui Traian nu poate fi vorba însă numai de adulaţie, fiindcă, independent de această cuvântare festivă, şi Dio Cassius ne confirmă înalta ţinută morală a împărătesei.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S-a spus «despre această nobilă figură imperială că a readus pe tron patriarhala virtute a matroanei romane din epoca legendară a Republicii. Plinius a scris de asemenea că nimic nu se putea găsi mai bun în viaţă ca această femeie care a mărit gloria lui Traian şi în casă i-a asigurat cea mai plăcută viaţă de familie.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Soţia, sora şi nepoatele împăratului apar mai bine cunoscute numai o dată cu urcarea pe tron a lui Traian, precum şi în momentul decesului său. În cursul domniei cuceritorului Daciei, ele nu au dorit să apară pe primul plan, la palat sau în viaţa publică. Aceste nobile figuri feminine au preferat să stea în uitare, păstrând, din umbra reşedinţei imperiale romane, o afecţiune respectuoasă şi discretă pentru „cel mai bun dintre împăraţi”. Destulă amărăciune va fi purtat în sufletul ei împărăteasa Plotina pentru că nu a putut da urmaşi unui mare conducător de oşti şi de oameni.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Pompeia Plotina era fiica unui oarecare Lucius Pompeius, personaj aproape necunoscut pentru noi. După toate calculele ipotetice, ea se născuse în jurul anului 70 e.n. Nu ştim când s-a căsătorit cu Traian, în orice caz mai înainte de ridicarea acestuia la tron, la care dată se presupune că depăşise vârsta de 20 de ani. Rămân de asemenea necunoscute istoricilor locul său de naştere, educaţia, peregrinările sale alături de Traian, mai înainte de urcarea pe tron etc.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Prima menţiune asupra ei ne întâmpină în anul 98, când o găsim alăturea de soţ, în drum spre palat venind de la Dunăre. Deducem că ea stătuse lângă Traian, în anii când acesta îndeplinea funcţia de guvernator al provinciei Germania, apoi când viitorul împărat, ca fiu adoptiv al lui Nerva, inspecta frontiera dunăreană în vederea pregătirii răfuielii celei mari cu dacii (97/98 e.n.).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Perechea imperială a fost întâmpinată de o mare mulţime, la porţile Romei şi condusă cu strălucit alai spre palat. Cu acest prilej, ne informează Dio Cassius (LXVIII, 5) ea ar fi rostit memorabile cuvinte: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„Plotina, femeia lui (Traian), când intră pentru prima oară în palat, oprindu-se pe trepte şi întorcându-se către mulţime, zise: «Cum intru aici, aşa voi să şi ies». Şi astfel se purtă în tot timpul domniei, încât nu-şi atrase nicio defăimare”.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Se mai ştie că mult timp, ea a refuzat să accepte titlul de </w:t>
      </w:r>
      <w:r w:rsidRPr="00B02D6F">
        <w:rPr>
          <w:rFonts w:ascii="Cambria" w:hAnsi="Cambria" w:cs="Bookman Old Style"/>
          <w:i/>
          <w:iCs/>
          <w:color w:val="000000"/>
          <w:sz w:val="24"/>
          <w:szCs w:val="24"/>
        </w:rPr>
        <w:t>Augusta,</w:t>
      </w:r>
      <w:r w:rsidRPr="00B02D6F">
        <w:rPr>
          <w:rFonts w:ascii="Cambria" w:hAnsi="Cambria" w:cs="Bookman Old Style"/>
          <w:color w:val="000000"/>
          <w:sz w:val="24"/>
          <w:szCs w:val="24"/>
        </w:rPr>
        <w:t xml:space="preserve"> socotind a fi prea mare asemenea onoare faţă de umila sa persoană. După aceea trăi cu înţelepciune şi modestie în somptuosul palat de pe colina Palatin, de unde urmărea cu mult interes şi afecţiune, faptele de arme ale soţului său. Nu avem niciun indiciu că l-ar fi însoţit pe marele general pe câmpul de luptă al celor două războaie purtate împotriva lui Decebal. Dar la victoria repurtată asupra dacilor, Traian a făcut-o părtaşă şi pe ea, prin fundarea unui oraş la sud de Dunăre, pe fluviul Hebros (Mariţa), denumit </w:t>
      </w:r>
      <w:r w:rsidRPr="00B02D6F">
        <w:rPr>
          <w:rFonts w:ascii="Cambria" w:hAnsi="Cambria" w:cs="Bookman Old Style"/>
          <w:i/>
          <w:iCs/>
          <w:color w:val="000000"/>
          <w:sz w:val="24"/>
          <w:szCs w:val="24"/>
        </w:rPr>
        <w:t xml:space="preserve">Plotinopolis. </w:t>
      </w:r>
      <w:r w:rsidRPr="00B02D6F">
        <w:rPr>
          <w:rFonts w:ascii="Cambria" w:hAnsi="Cambria" w:cs="Bookman Old Style"/>
          <w:color w:val="000000"/>
          <w:sz w:val="24"/>
          <w:szCs w:val="24"/>
        </w:rPr>
        <w:t>Aceeaşi tăcere se păstrează şi în ceea ce priveşte participarea ei la anumite discuţii intime, cu împăratul, de natură politică şi administrativă.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Panegiricul lui Plinius vorbeşte numai despre sănătatea morală a familiei imperiale, desigur, în comparaţie cu ceea ce se petrecuse la palat pe timpul domniei lui Domiţian. Dar soţia soldatului Traian avusese şi înalte preocupări ale spiritului, datorită strălucitei sale culturi multilaterale în domeniul poeziei, artei şi speculaţiilor teoretice. Împăratul privea cu satisfacţie aceste îndeletniciri nobile şi participa la ele, atunci când problemele guvernării statului îi dădeau momente de răgaz.</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Într-o inscripţie descoperită la Roma şi datând din anul 121 e.n., ni s-a păstrat textul latinesc al unei scrisori, redactată de către Plotina şi adresată împăratului Hadrian. Din cuprinsul ei ne dăm seama că împărăteasa cunoştea doctrina filosofică a şcolii lui Epicur din Atena şi că intervenea pe lângă augustul său nepot în favoarea acestui curent.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Un papir descoperit în nisipurile văii Nilului ne povesteşte despre una dintre disputele interminabile ce aveau loc între grecii şi evreii din Alexandria. Controversa s-a desfăşurat în prezenţa lui Traian, de faţă fiind şi Plotina. Se pare că împărăteasa, în timpul acestei judecăţi, ar fi acordat evreilor protecţia sa, în probleme de credinţă religioasă.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Marea atenţie acordată de ea lui Hadrian, viitorul împărat, se explică prin afinităţile intelectuale ale celor doi. Traian fusese mulţi ani tutorele orfanului Hadrian; îi cunoscuse firea complexă şi se pare că nu a avut deplină simpatie pentru acest nepot îndepărtat. De mic copil, Hadrian îşi dezvăluise natura sa turbulentă, nestabilă, fantasmagorică, exagerată şi la bine şi la rău, înclinată mai mult spre cultura greacă şi puţin ataşată de tradiţiile Romei latine. Temperamentul său se situa departe de al compatriotului hispanic, ajuns pe tronul Cezarilor, care cerea disciplină, respect faţă de datinile romane şi o judecată chibzuită în toate actele vieţii.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Afecţiunea Plotinei se concentra asupra lui Hadrian şi datorită sterilităţii sale. Era, prin urmare, o dragoste maternă, iar nu sentimentală, de natură intimă, cum încearcă să insinueze Dio Cassius (LXIX, 1 şi 10), înregistrând încă una dintre multele calomnii ce circulau pe străzile Romei. Împărăteasa aprecia cultura enciclopedică a tânărului, pasiunea lui de a cunoaşte şi a cerceta, peste tot, ca om de ştiinţă şi călător. Aelius Spartianus, biograful său din </w:t>
      </w:r>
      <w:r w:rsidRPr="00B02D6F">
        <w:rPr>
          <w:rFonts w:ascii="Cambria" w:hAnsi="Cambria" w:cs="Bookman Old Style"/>
          <w:i/>
          <w:iCs/>
          <w:color w:val="000000"/>
          <w:sz w:val="24"/>
          <w:szCs w:val="24"/>
        </w:rPr>
        <w:t>Historia Augusta (Vita Hadriani,</w:t>
      </w:r>
      <w:r w:rsidRPr="00B02D6F">
        <w:rPr>
          <w:rFonts w:ascii="Cambria" w:hAnsi="Cambria" w:cs="Bookman Old Style"/>
          <w:color w:val="000000"/>
          <w:sz w:val="24"/>
          <w:szCs w:val="24"/>
        </w:rPr>
        <w:t xml:space="preserve"> 4 şi 5), arată şi el că, datorită protecţiei Plotinei, Hadrian a intrat ca adjutant în statul-major al împăratului, pe timpul războiului partic; că ea a intervenit la numirea lui pentru a doua oară în funcţia de consul şi că, în cele din urmă, a depus toate eforturile ca succesiunea defunctului Traian să revină protejatului său. Tot Plotina potrivise lucrurile ca Hadrian să se căsătorească cu nepoata împăratului, Sabina, o tânără inteligentă şi vioaie. Speranţa împărătesei de a realiza o căsnicie armonioasă s-a spulberat din pricina naturii plină de nestabilitate şi curiozităţi a lui Hadrian.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Rolul deţinut de Plotina în adopţiunea lui Hadrian rămâne şi azi destul de controversat. În cei trei ani de război purtat în răsărit cu neastâmpăraţii parţi (114–117), sexagenarul Traian trecuse prin perioade de mare oboseală, străbătuse munţii de gheaţă ai podişului Armeniei, uscatele deşerturi siriene şi câmpiile toride ale Mesopotamiei. O suferinţă cronică, acum agravată, îl obligase să se retragă la Antiochia, unde îl aştepta Plotina. Acolo îşi dădu seama că i se apropie sfârşitul. În dorinţa firească de a închide ochii pe căpătâiul patului său din Cetatea Eternă, el dădu comanda forţelor operative din Orient lui Hadrian, în acel moment guvernator al provinciei Siria. Nu se îndepărtase prea mult cu corabia de ţărmul Mediteranei răsăritene, când înteţirea durerilor îl sili pe Traian să debarce pe plaja orăşelului Selinus din Cilicia. Acolo îşi dădu sufletul pe neaşteptate, în braţele credincioasei Plotina. Ce s-a întâmplat imediat după aceea, ne spune Dio Cassius (XIX, 1) informat oral de tatăl său: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„Deci murind Traian fără copii, Attianus, concetăţeanul şi fostul lui tutore, precum şi Plotina, care era îndrăgostită de el de Hadrian, îl desemnară Caesar şi împărat, fiindcă era cel mai aproape şi avea sub comanda sa o mare armată. Tatăl meu, Apronianus, care fusese guvernator în Cilicia, ştia bine toate câte s-au petrecut. El îmi spunea, între altele, cu de-a amănuntul, că moartea lui Traian s-a ţinut ascunsă câteva zile, pentru ca ştirea despre adopţiunea lui Hadrian să se răspândească mai întâi în public. Aceasta s-a observat şi din scrisoarea către Senat, căci nu o semnase el, ci Plotina, lucru pe care nu-l făcuse în nicio altă împrejurare”.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Relatările lui Spartianus </w:t>
      </w:r>
      <w:r w:rsidRPr="00B02D6F">
        <w:rPr>
          <w:rFonts w:ascii="Cambria" w:hAnsi="Cambria" w:cs="Bookman Old Style"/>
          <w:i/>
          <w:iCs/>
          <w:color w:val="000000"/>
          <w:sz w:val="24"/>
          <w:szCs w:val="24"/>
        </w:rPr>
        <w:t>(Vita Hadriani, 4</w:t>
      </w:r>
      <w:r w:rsidRPr="00B02D6F">
        <w:rPr>
          <w:rFonts w:ascii="Cambria" w:hAnsi="Cambria" w:cs="Bookman Old Style"/>
          <w:color w:val="000000"/>
          <w:sz w:val="24"/>
          <w:szCs w:val="24"/>
        </w:rPr>
        <w:t xml:space="preserve"> şi 5) prezintă aceleaşi dubii în ceea ce priveşte jocul Plotinei. Împărăteasa considera de mult timp ca realizabilă această adopţiune. Intenţia formală o avea şi Traian, dar oficial, ea nu se perfectase atunci când Traian a închis ochii. La Spartianus </w:t>
      </w:r>
      <w:r w:rsidRPr="00B02D6F">
        <w:rPr>
          <w:rFonts w:ascii="Cambria" w:hAnsi="Cambria" w:cs="Bookman Old Style"/>
          <w:i/>
          <w:iCs/>
          <w:color w:val="000000"/>
          <w:sz w:val="24"/>
          <w:szCs w:val="24"/>
        </w:rPr>
        <w:t xml:space="preserve">(loc. Cât.), </w:t>
      </w:r>
      <w:r w:rsidRPr="00B02D6F">
        <w:rPr>
          <w:rFonts w:ascii="Cambria" w:hAnsi="Cambria" w:cs="Bookman Old Style"/>
          <w:color w:val="000000"/>
          <w:sz w:val="24"/>
          <w:szCs w:val="24"/>
        </w:rPr>
        <w:t>mai găsim şi alte aserţiuni: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„Sunt unii care pretind că adoptarea lui Hadrian ar fi fost opera partidei Plotinei, care, îndată după moartea lui Traian, l-ar fi substituit cu un impostor, ce ar fi vorbit cu o voce stinsă în numele împăratului”.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O altă scrisoare a Plotinei îl înştiinţa, de urgenţă, la Antiohia pe Hadrian asupra decesului, pentru a lua primele măsuri de consolidare a proaspetei sale înscăunări. Noul stăpân al lumii veni de îndată la Selinus unde Attianus, prefectul pretoriului, Plotina şi Matidia, nepoata defunctului, îi prezentară urna cu cenuşa trupului lui Traian. Cu deosebită pietate filială, Hadrian o depuse pe o corabie cernită, care urma să o transporte la Roma, iar el se reîntoarse degrabă la armatele din Orient.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Indiferent de slăbiciunea arătată de împărăteasă pentru Hadrian, comportarea ei în delicata problemă a succesiunii la tron, trebuie apreciată ca unul dintre cele mai chibzuite acte de guvernământ. În momentul decesului lui Traian (11 august 117), situaţia imperiului apărea dintre cele mai critice! Războiul cu parţii nu era încheiat, în multe provincii se produseseră mari răscoale, iar în armată se găseau mulţi generali viteji ce aspirau la coroana imperială. Scrisorile ei şi tăinuirea morţii soţului au evitat catastrofe sângeroase ce ar fi dus la un război civil. De altfel, se constată că nu mult timp după ce Hadrian îşi consolidase poziţia cu sprijinul Plotinei, patru mari comandanţi de armată şi foşti consuli au organizat un complot pentru răsturnarea lui Hadrian.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Plotina a însoţit urna cu cenuşa lui Traian până la Roma. Vizitatorul Cetăţii celor şapte coline poate observa şi azi, în interiorul bazei Columnei lui Traian, două nişe goale. În aceste locuri fuseseră aşezate urnele de aur cu cenuşa lui Traian şi a soţiei sale, decedată mai târziu (129 e.n.).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Cât a mai trăit Plotina, cel ce primise insignele imperiale din mâinile ei s-a arătat foarte atent faţă de împărăteasa văduvă. Ea şi-a păstrat toate titlurile, onorurile şi bunurile materiale, administrate de un procurator imperial.</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Recunoştinţa lui Hadrian nu a încetat nici după moartea Plotinei. Referitor la aceasta, Dio Cassius (LXIX, 10) arată: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„De asemenea, nu este de mirare că murind Plotina, cu ajutorul căreia ajunsese la domnie şi care avusese pentru el o mare atracţie, el o onoră până între-atâta, încât a purtat nouă zile haine negre, îi zidi un templu şi compuse imnuri în memoria 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Împărăteasa a fost cinstită cu onorurile consacrării în rândurile zeilor, asigurându-i-se un cult alături de al lui Traian, în templul construit pentru ei, lângă Columna cuceritorului Daciei. Alte temple pentru venerarea defunctei s-au mai ridicat din ordinul lui Hadrian şi în provincii.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Nobile figuri de principese au mai fost la curtea lui Traian sora sa, Ulpia Marciana, rămasă văduvă din tinereţe, şi nepoata sa Matidia. Marciana a murit înaintea augustului său frate. Amintirea ei a fost glorificată prin fundarea unui oraş Marcianopolis (azi Reka Devnia în Bulgaria), ridicări de temple şi bazilici în diferite provincii ale imperiului. Matidia, fiica Marcianei, a avut la rându-i o fiică, Sabina, viitoarea soţie a împăratului Hadrian. Curios, înţelegerea familială dintre soacră şi ginere a fost perfectă, pe când aceea dintre Hadrian şi Sabina nu a atins ţelul dorit de Marciana şi Plotina.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Monumentele epigrafice, cele sculpturale şi efigiile monetare ne-au lăsat modeste inscripţii şi portrete ale Plotinei. Poate că din cunoscuta sa modestie, în imperiu, nu s-au răspândit prea mult numele şi portretele 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Figura Plotinei se cunoaşte bine pe monede şi busturi în marmură. Dintre cele mai fidele reprezentări ale sale se remarcă bustul păstrat în Muzeul Capitolin din Roma, datat din ultimii ani ai vieţii sale. Coafura împărătesei rămâne invariabilă ca formă, în tot cursul vieţii sale. Părul apare ridicat deasupra frunţii în forma unei diademe semilunare şi este format din bogate şuviţe frumos ondulate. Aceasta era de fapt şi moda epocii traianee.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Dar cel mai frumos portret sufletesc al Plotinei şi al cumnatei sale Marciana îl întâlnim în amintitul </w:t>
      </w:r>
      <w:r w:rsidRPr="00B02D6F">
        <w:rPr>
          <w:rFonts w:ascii="Cambria" w:hAnsi="Cambria" w:cs="Bookman Old Style"/>
          <w:i/>
          <w:iCs/>
          <w:color w:val="000000"/>
          <w:sz w:val="24"/>
          <w:szCs w:val="24"/>
        </w:rPr>
        <w:t>Panegiric</w:t>
      </w:r>
      <w:r w:rsidRPr="00B02D6F">
        <w:rPr>
          <w:rFonts w:ascii="Cambria" w:hAnsi="Cambria" w:cs="Bookman Old Style"/>
          <w:color w:val="000000"/>
          <w:sz w:val="24"/>
          <w:szCs w:val="24"/>
        </w:rPr>
        <w:t xml:space="preserve"> (83/84) compus de Plinius cel Tânăr. Înălţătoarele cuvinte rostite de el, caracterizările şi paralelismele făcute celor două femei, într-o frumoasă retorică latină, apar şi azi ca două medalioane de aur, care merită a fi cunoscute în toată plenitudinea 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„Mulţi bărbaţi iluştri au pătimit ruşine din cauză că ori n-au fost prevăzători la alegerea soţiei, ori n-au avut tăria a o îndepărta; dezonorarea casnică le întunecă strălucirea în viaţa publică. Şi fiindcă erau mici în viaţa casnică, nu puteau fi mari în viaţa publică. Pentru tine însă, soţia ta este un izvor de podoabă şi glorie. Căci ce poate fi mai curat, ce poate fi mai virtuos decât ea? Dacă marele pontifice ar avea să-şi aleagă soţie, nu şi-ar alege-o pe aceasta sau o femeie asemenea ei? (dar unde ar găsi una asemănătoare?). E de mirare, cum ea nu pretinde nimic din înălţimea ta decât bucuria ce-i oferă, şi cât de statornică veneraţie poartă ea, nu puterii şi maiestăţii tale, ci persoanei tale. Precum aţi fost, aşa sunteţi şi acum neschimbaţi, unul pentru altul şi vă stimaţi deopotrivă, iar fericirea nu v-a dat nimic altceva decât prilejul a vă convinge cât de bine ştiţi amândoi a vă bucura de fericire. Ce cumpătat este exteriorul ei, ce modestă suita ei, ce aşezat mersul ei. Acesta este meritul bărbatului ei, care a educat-o, care a dirijat-o în aşa fel; căci pentru o soţie este destul meritul ascultării. Văzându-te pe tine ieşind fără a te însoţi de-o pompă, care să împrăştie teroare sau deşertăciune, de ce n-ar ieşi şi ea afară fără nicio pompă? Şi de ce n-ar merge şi ea pe jos, întrucât i-ar permite puterile sexului ei, imitând pe bărbatul ei? Această purtare i s-ar cădea chiar şi când tu ai face contrariul. Dar când bărbatul ei dovedeşte atâta moderaţie, câtă modestie, nu este ea datoare ca soţie soţului ei şi ca femeie sie însăşi? Dar sora ta? Cum nu pierde ea din vedere ca este sora ta! Cum observă ea (în purtarea faţă de tine) loialitatea, sinceritatea, inocenţa? Comparând-o cu soţia ta, trebuie să stea cineva la îndoială, dacă la o viaţă virtuoasă contribuie mai mult o educaţie bună ori o naştere fericită. Nimic nu provoacă mai lesne neînţelegerile decât rivalitatea, cu deosebire între femei, căci ea se naşte mai cu seamă din convieţuire; egalitatea rangului o hrăneşte, pisma o aprinde şi sfârşitul ei este ura. Cu atât mai mult trebuie să privim cu admiraţie faptul că între două femei, care trăiesc în aceeaşi casă şi care au aceeaşi situaţie, nu există nicio rivalitate, nicio neînţelegere. Ele se respectă mutual, cedează mutual şi nu găsesc că trebuie să se intereseze pe care dintre ele o iubeşti mai mult, deoarece amândouă te iubesc cu cea mai mare căldură. Amândouă au aceleaşi tendinţe, aceleaşi principii de viaţă. Prin nimic nu poţi deduce că sunt două, căci se străduiesc să te imite pe tine, să-ţi urmeze ţie. Amândouă au acelaşi caracter, fiindcă amândouă îl au pe al tău. De aici vine modesta lor purtare, de aici vine şi netulburata lor linişte, deoarece niciodată nu vor risca să se întoarcă la condiţia de persoane private, condiţie pe care n-au părăsit-o. Le oferise Senatul titlul de </w:t>
      </w:r>
      <w:r w:rsidRPr="00B02D6F">
        <w:rPr>
          <w:rFonts w:ascii="Cambria" w:hAnsi="Cambria" w:cs="Bookman Old Style"/>
          <w:i/>
          <w:iCs/>
          <w:color w:val="000000"/>
          <w:sz w:val="24"/>
          <w:szCs w:val="24"/>
        </w:rPr>
        <w:t>Augustae,</w:t>
      </w:r>
      <w:r w:rsidRPr="00B02D6F">
        <w:rPr>
          <w:rFonts w:ascii="Cambria" w:hAnsi="Cambria" w:cs="Bookman Old Style"/>
          <w:color w:val="000000"/>
          <w:sz w:val="24"/>
          <w:szCs w:val="24"/>
        </w:rPr>
        <w:t xml:space="preserve"> însă l-au refuzat pe întrecute, cât timp tu ai refuzat a fi numit </w:t>
      </w:r>
      <w:r w:rsidRPr="00B02D6F">
        <w:rPr>
          <w:rFonts w:ascii="Cambria" w:hAnsi="Cambria" w:cs="Bookman Old Style"/>
          <w:i/>
          <w:iCs/>
          <w:color w:val="000000"/>
          <w:sz w:val="24"/>
          <w:szCs w:val="24"/>
        </w:rPr>
        <w:t>Pater Patriae,</w:t>
      </w:r>
      <w:r w:rsidRPr="00B02D6F">
        <w:rPr>
          <w:rFonts w:ascii="Cambria" w:hAnsi="Cambria" w:cs="Bookman Old Style"/>
          <w:color w:val="000000"/>
          <w:sz w:val="24"/>
          <w:szCs w:val="24"/>
        </w:rPr>
        <w:t xml:space="preserve"> ori fiindcă aveau credinţa că a se numi soţia şi sora ta era mai mult decât a se numi auguste. Orice motive le-ar fi dictat această înaltă rezervă, merită însă a le considera în adâncul sufletului nostru de </w:t>
      </w:r>
      <w:r w:rsidRPr="00B02D6F">
        <w:rPr>
          <w:rFonts w:ascii="Cambria" w:hAnsi="Cambria" w:cs="Bookman Old Style"/>
          <w:i/>
          <w:iCs/>
          <w:color w:val="000000"/>
          <w:sz w:val="24"/>
          <w:szCs w:val="24"/>
        </w:rPr>
        <w:t>Augustae,</w:t>
      </w:r>
      <w:r w:rsidRPr="00B02D6F">
        <w:rPr>
          <w:rFonts w:ascii="Cambria" w:hAnsi="Cambria" w:cs="Bookman Old Style"/>
          <w:color w:val="000000"/>
          <w:sz w:val="24"/>
          <w:szCs w:val="24"/>
        </w:rPr>
        <w:t xml:space="preserve"> tocmai fiindcă nu poartă acest titlu, căci pentru nişte femei nu poate fi o laudă mai mare decât a-şi întemeia adevărata lor onoare pe consideraţia publică, şi nu pe strălucirea titlurilor, şi a se face vrednice de nume mari, chiar şi când renunţă la ele”.</w:t>
      </w:r>
    </w:p>
    <w:p w:rsidR="00C9079E" w:rsidRPr="00B02D6F" w:rsidRDefault="00C9079E" w:rsidP="00606287">
      <w:pPr>
        <w:pStyle w:val="Heading3"/>
        <w:rPr>
          <w:rFonts w:ascii="Cambria" w:hAnsi="Cambria"/>
          <w:sz w:val="24"/>
          <w:szCs w:val="24"/>
        </w:rPr>
      </w:pPr>
      <w:bookmarkStart w:id="38" w:name="bookmark37"/>
      <w:bookmarkEnd w:id="38"/>
      <w:r w:rsidRPr="00B02D6F">
        <w:rPr>
          <w:rFonts w:ascii="Cambria" w:hAnsi="Cambria"/>
          <w:sz w:val="24"/>
          <w:szCs w:val="24"/>
        </w:rPr>
        <w:t>CELE DOUĂ FAUSTINE</w:t>
      </w:r>
    </w:p>
    <w:p w:rsidR="00C9079E" w:rsidRPr="00B02D6F" w:rsidRDefault="00C9079E" w:rsidP="00606287">
      <w:pPr>
        <w:keepNext/>
        <w:keepLines/>
        <w:widowControl w:val="0"/>
        <w:autoSpaceDE w:val="0"/>
        <w:autoSpaceDN w:val="0"/>
        <w:adjustRightInd w:val="0"/>
        <w:spacing w:after="0" w:line="240" w:lineRule="auto"/>
        <w:ind w:firstLine="225"/>
        <w:jc w:val="center"/>
        <w:outlineLvl w:val="2"/>
        <w:rPr>
          <w:rFonts w:ascii="Cambria" w:hAnsi="Cambria" w:cs="Bookman Old Style"/>
          <w:bCs/>
          <w:i/>
          <w:iCs/>
          <w:color w:val="000000"/>
          <w:sz w:val="24"/>
          <w:szCs w:val="24"/>
        </w:rPr>
      </w:pPr>
      <w:bookmarkStart w:id="39" w:name="bookmark38"/>
      <w:bookmarkEnd w:id="39"/>
      <w:r w:rsidRPr="00B02D6F">
        <w:rPr>
          <w:rFonts w:ascii="Cambria" w:hAnsi="Cambria" w:cs="Bookman Old Style"/>
          <w:bCs/>
          <w:i/>
          <w:iCs/>
          <w:color w:val="000000"/>
          <w:sz w:val="24"/>
          <w:szCs w:val="24"/>
        </w:rPr>
        <w:t>Soţiile unor împăraţi filosofi</w:t>
      </w:r>
    </w:p>
    <w:p w:rsidR="00606287" w:rsidRPr="00B02D6F" w:rsidRDefault="00606287">
      <w:pPr>
        <w:widowControl w:val="0"/>
        <w:autoSpaceDE w:val="0"/>
        <w:autoSpaceDN w:val="0"/>
        <w:adjustRightInd w:val="0"/>
        <w:spacing w:after="0" w:line="240" w:lineRule="auto"/>
        <w:ind w:firstLine="225"/>
        <w:jc w:val="both"/>
        <w:rPr>
          <w:rFonts w:ascii="Cambria" w:hAnsi="Cambria" w:cs="Bookman Old Style"/>
          <w:color w:val="000000"/>
          <w:sz w:val="24"/>
          <w:szCs w:val="24"/>
        </w:rPr>
      </w:pP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Antoninus Pius (138–161), succesorul la tron al lui Hadrian, a fost considerat de către istoricii antici şi moderni ca unul dintre marii împăraţi ai Romei – mare nu prin fapte de arme, ci prin epoca de pace şi bunăstare asigurată imperiului prin domnia sa. Din elogiile ce i se aduc (în special de către împăratul filosof Marcus Aurelius în cartea sa de </w:t>
      </w:r>
      <w:r w:rsidRPr="00B02D6F">
        <w:rPr>
          <w:rFonts w:ascii="Cambria" w:hAnsi="Cambria" w:cs="Bookman Old Style"/>
          <w:i/>
          <w:iCs/>
          <w:color w:val="000000"/>
          <w:sz w:val="24"/>
          <w:szCs w:val="24"/>
        </w:rPr>
        <w:t xml:space="preserve">Cugetări) </w:t>
      </w:r>
      <w:r w:rsidRPr="00B02D6F">
        <w:rPr>
          <w:rFonts w:ascii="Cambria" w:hAnsi="Cambria" w:cs="Bookman Old Style"/>
          <w:color w:val="000000"/>
          <w:sz w:val="24"/>
          <w:szCs w:val="24"/>
        </w:rPr>
        <w:t>desprindem calităţile firii sale, care se concretizează prin lealitate, simplicitate, prietenie sinceră, abnegaţie personală, sentimentul datoriei, conştiinciozitate în muncă, modestie în viaţa zilnică etc. Personalitatea împăratului a produs o impresie profundă în imperiu şi peste hotare. Spre deosebire de instabilitatea în gânduri şi fapte a cosmopolitului Hadrian, Antonin cel Cuvios a fost un conservator şi un tradiţionalist care şi-a propus să aducă supuşilor săi o administraţie bună, pace şi bunăstare materială. Principiile sale de guvernare internă se rezumau în cuvintele: dreptate, fericire şi credinţă, în ceea ce priveşte politica externă, adoptase dictonul lui Scipio Africanul: „Este mai bine să aperi viaţa unui cetăţean decât să omori o mie de inamici”. Aplicând aceste principii, el a reuşit să întărească imperiul şi să dea un deosebit avânt economic provinciilor.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Fără să fi scris ceva din domeniul filosofiei (aşa cum realiza urmaşul şi ginerele său, Marcus Aurelius), Antonin şi-a orientat întreaga activitate şi viaţă după cele mai frumoase principii ale acestei ştiinţe a gândirii, formulate de stoicism. Dispreţuind luxul şi pompa sclipitoare, aduse la palat de predecesorul său, el locuia cu predilecţie în vilele sale modeste de la ţară.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Cât priveşte biografia soţiei sale, </w:t>
      </w:r>
      <w:r w:rsidRPr="00B02D6F">
        <w:rPr>
          <w:rFonts w:ascii="Cambria" w:hAnsi="Cambria" w:cs="Bookman Old Style"/>
          <w:i/>
          <w:iCs/>
          <w:color w:val="000000"/>
          <w:sz w:val="24"/>
          <w:szCs w:val="24"/>
        </w:rPr>
        <w:t xml:space="preserve">Annia Galeria Faustina, </w:t>
      </w:r>
      <w:r w:rsidRPr="00B02D6F">
        <w:rPr>
          <w:rFonts w:ascii="Cambria" w:hAnsi="Cambria" w:cs="Bookman Old Style"/>
          <w:color w:val="000000"/>
          <w:sz w:val="24"/>
          <w:szCs w:val="24"/>
        </w:rPr>
        <w:t xml:space="preserve">cunoscută în istorie şi sub numele de </w:t>
      </w:r>
      <w:r w:rsidRPr="00B02D6F">
        <w:rPr>
          <w:rFonts w:ascii="Cambria" w:hAnsi="Cambria" w:cs="Bookman Old Style"/>
          <w:i/>
          <w:iCs/>
          <w:color w:val="000000"/>
          <w:sz w:val="24"/>
          <w:szCs w:val="24"/>
        </w:rPr>
        <w:t>Faustina Maior</w:t>
      </w:r>
      <w:r w:rsidRPr="00B02D6F">
        <w:rPr>
          <w:rFonts w:ascii="Cambria" w:hAnsi="Cambria" w:cs="Bookman Old Style"/>
          <w:color w:val="000000"/>
          <w:sz w:val="24"/>
          <w:szCs w:val="24"/>
        </w:rPr>
        <w:t xml:space="preserve"> sau </w:t>
      </w:r>
      <w:r w:rsidRPr="00B02D6F">
        <w:rPr>
          <w:rFonts w:ascii="Cambria" w:hAnsi="Cambria" w:cs="Bookman Old Style"/>
          <w:i/>
          <w:iCs/>
          <w:color w:val="000000"/>
          <w:sz w:val="24"/>
          <w:szCs w:val="24"/>
        </w:rPr>
        <w:t>Senior</w:t>
      </w:r>
      <w:r w:rsidRPr="00B02D6F">
        <w:rPr>
          <w:rFonts w:ascii="Cambria" w:hAnsi="Cambria" w:cs="Bookman Old Style"/>
          <w:color w:val="000000"/>
          <w:sz w:val="24"/>
          <w:szCs w:val="24"/>
        </w:rPr>
        <w:t xml:space="preserve"> (cea „Mare”, cea „Bătrână”), ştirile de care dispunem sunt puţine şi contradictorii, aşa că este greu s-o reconstitui din punct de vedere moral. Era fiica unui strălucit reprezentant al aristocraţiei romane, Marcus Annius Verus, fost consul de trei ori, apoi prefect al oraşului Roma, căsătorit cu o Rupilia Faustina. Faustina Maior se căsătorise cu Antonin prin anii 112–115 e.n., soţul fiind cu 10–12 ani mai vârstnic. Zeii i-au acordat numai trei ani ca să fie Au</w:t>
      </w:r>
      <w:r w:rsidRPr="00B02D6F">
        <w:rPr>
          <w:rFonts w:ascii="Cambria" w:hAnsi="Cambria" w:cs="Bookman Old Style"/>
          <w:i/>
          <w:iCs/>
          <w:color w:val="000000"/>
          <w:sz w:val="24"/>
          <w:szCs w:val="24"/>
        </w:rPr>
        <w:t>gusta a</w:t>
      </w:r>
      <w:r w:rsidRPr="00B02D6F">
        <w:rPr>
          <w:rFonts w:ascii="Cambria" w:hAnsi="Cambria" w:cs="Bookman Old Style"/>
          <w:color w:val="000000"/>
          <w:sz w:val="24"/>
          <w:szCs w:val="24"/>
        </w:rPr>
        <w:t>lături de împărat, deoarece au adus-o între ei, în prima parte a anului 141 e.n. (25 februarie – 9 iulie 141). Cenuşa i-a fost aşezată în mausoleul ridicat de împăratul Hadrian (azi castelul „Sant Angello” din Roma), după cum ne indică o modestă inscripţie, lipsită de obişnuitele elogii adresate defuncţilor de „neam mare”.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Nu rezultă de nicăieri că împărăteasa ar fi avut anumite ambiţii politice; dimpotrivă, s-a mulţumit să stea departe de frământările lor, ducând o viaţă retrasă, preocupată de economii, simplitate şi modestie în aspectul ei exterior. </w:t>
      </w:r>
      <w:r w:rsidRPr="00B02D6F">
        <w:rPr>
          <w:rFonts w:ascii="Cambria" w:hAnsi="Cambria" w:cs="Bookman Old Style"/>
          <w:i/>
          <w:iCs/>
          <w:color w:val="000000"/>
          <w:sz w:val="24"/>
          <w:szCs w:val="24"/>
        </w:rPr>
        <w:t>Historia Augusta (Vita Ani. Pii,</w:t>
      </w:r>
      <w:r w:rsidRPr="00B02D6F">
        <w:rPr>
          <w:rFonts w:ascii="Cambria" w:hAnsi="Cambria" w:cs="Bookman Old Style"/>
          <w:color w:val="000000"/>
          <w:sz w:val="24"/>
          <w:szCs w:val="24"/>
        </w:rPr>
        <w:t xml:space="preserve"> 10) notează că Senatul încercase să decreteze schimbarea denumirii lunilor septembrie şi octombrie după numele lui Antonin şi al Faustinei, dar că împăratul, probabil şi împărăteasa refuzaseră categoric această cinstire calendaristică.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Din căsătoria cu Antonin avusese doi băieţi şi două fete, dintre care supravieţuise numai cea mai mică, care purta nume identic cu al mamei şi va fi viitoarea împărăteasă Faustina cea Tânără, soţia lui Marcus Aurelius. Prin grija împărătesei-mame, se făcuse logodna, mai apoi căsătoria între micuţa Faustina şi viitorul împărat filosof.</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treacăt, Iulius Capitolinus, biograful lui Pius </w:t>
      </w:r>
      <w:r w:rsidRPr="00B02D6F">
        <w:rPr>
          <w:rFonts w:ascii="Cambria" w:hAnsi="Cambria" w:cs="Bookman Old Style"/>
          <w:i/>
          <w:iCs/>
          <w:color w:val="000000"/>
          <w:sz w:val="24"/>
          <w:szCs w:val="24"/>
        </w:rPr>
        <w:t xml:space="preserve">(Vita Pii, </w:t>
      </w:r>
      <w:r w:rsidRPr="00B02D6F">
        <w:rPr>
          <w:rFonts w:ascii="Cambria" w:hAnsi="Cambria" w:cs="Bookman Old Style"/>
          <w:color w:val="000000"/>
          <w:sz w:val="24"/>
          <w:szCs w:val="24"/>
        </w:rPr>
        <w:t xml:space="preserve">3), strecoară în expunerea sa o frază destul de gravă, privitoare la viaţa intimă a împărătesei: „S-au spus multe vorbe grave despre soţia sa Faustina Maior în ceea ce priveşte felul său de viaţă prea liberă şi dezordonată, fapte ce i-au pricinuit destule dureri ascunse în suflet împăratului”. Care poate fi adevărul privind viaţa morală sau imorală a împărătesei nu putem şti azi. Pe străzile trândave ale Romei, calomniile şi intrigile se brodau şi circulau destul de uşor, iar </w:t>
      </w:r>
      <w:r w:rsidRPr="00B02D6F">
        <w:rPr>
          <w:rFonts w:ascii="Cambria" w:hAnsi="Cambria" w:cs="Bookman Old Style"/>
          <w:i/>
          <w:iCs/>
          <w:color w:val="000000"/>
          <w:sz w:val="24"/>
          <w:szCs w:val="24"/>
        </w:rPr>
        <w:t>Historia Augusta</w:t>
      </w:r>
      <w:r w:rsidRPr="00B02D6F">
        <w:rPr>
          <w:rFonts w:ascii="Cambria" w:hAnsi="Cambria" w:cs="Bookman Old Style"/>
          <w:color w:val="000000"/>
          <w:sz w:val="24"/>
          <w:szCs w:val="24"/>
        </w:rPr>
        <w:t xml:space="preserve"> le-a înregistrat fără niciun fel de critică.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Multele portrete monetare şi sculpturi în marmură ne arată, într-adevăr, că împărăteasa se bucura de o frumuseţe excepţională. Unul dintre ele constituie cel mai frumos portret de matroană romană, remarcabil prin trăsăturile perfecte şi nobile ale feţei. Silueta capului apare frumos ornată de o elegantă coafură caracteristică prin cozile adunate sub formă de discuri suprapuse, pe creştet – aşa cum cerea moda timpului. Să nu uităm că totdeauna în decursul istoriei, femeile frumoase au fost suspectate de mulţime în ceea ce priveşte viaţa lor intimă. Poate că o atare victimă a „gurii străzii” a fost şi Faustina Maior.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Aceleaşi opinii defavorabile au urmărit-o şi după prematurul său deces. Multele onoruri </w:t>
      </w:r>
      <w:r w:rsidRPr="00B02D6F">
        <w:rPr>
          <w:rFonts w:ascii="Cambria" w:hAnsi="Cambria" w:cs="Bookman Old Style"/>
          <w:i/>
          <w:iCs/>
          <w:color w:val="000000"/>
          <w:sz w:val="24"/>
          <w:szCs w:val="24"/>
        </w:rPr>
        <w:t>post mortem</w:t>
      </w:r>
      <w:r w:rsidRPr="00B02D6F">
        <w:rPr>
          <w:rFonts w:ascii="Cambria" w:hAnsi="Cambria" w:cs="Bookman Old Style"/>
          <w:color w:val="000000"/>
          <w:sz w:val="24"/>
          <w:szCs w:val="24"/>
        </w:rPr>
        <w:t xml:space="preserve"> ce i s-au acordat de către soţ ar fi fost o reacţiune împotriva a tot ceea ce se vorbise în viaţă despre împărăteasă. Relativ la aceasta se spune în aceeaşi biografie </w:t>
      </w:r>
      <w:r w:rsidRPr="00B02D6F">
        <w:rPr>
          <w:rFonts w:ascii="Cambria" w:hAnsi="Cambria" w:cs="Bookman Old Style"/>
          <w:i/>
          <w:iCs/>
          <w:color w:val="000000"/>
          <w:sz w:val="24"/>
          <w:szCs w:val="24"/>
        </w:rPr>
        <w:t>(Vita Pii,</w:t>
      </w:r>
      <w:r w:rsidRPr="00B02D6F">
        <w:rPr>
          <w:rFonts w:ascii="Cambria" w:hAnsi="Cambria" w:cs="Bookman Old Style"/>
          <w:color w:val="000000"/>
          <w:sz w:val="24"/>
          <w:szCs w:val="24"/>
        </w:rPr>
        <w:t xml:space="preserve"> 6 şi 8):</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„Antonin a pierdut pe soţia sa Faustina în al treilea an de domnie. Senatul îi acordă onoruri divine, îi decernă spectacole în circ, un templu, preoţi, statui de aur şi de argint. Împăratul însuşi aprobă ca portretul acestei împărătese să fie arătat la toate spectacolele de circ şi consimţi în acelaşi timp să i se facă o statuie de aur pe care Senatul dorea să i-o ridice.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i/>
          <w:iCs/>
          <w:color w:val="000000"/>
          <w:sz w:val="24"/>
          <w:szCs w:val="24"/>
        </w:rPr>
      </w:pPr>
      <w:r w:rsidRPr="00B02D6F">
        <w:rPr>
          <w:rFonts w:ascii="Cambria" w:hAnsi="Cambria" w:cs="Bookman Old Style"/>
          <w:color w:val="000000"/>
          <w:sz w:val="24"/>
          <w:szCs w:val="24"/>
        </w:rPr>
        <w:t xml:space="preserve">În memoria Faustinei, el a repartizat un fond special pentru întreţinerea tinerelor fete sărace care au fost denumite: „fiicele Faustiniane </w:t>
      </w:r>
      <w:r w:rsidRPr="00B02D6F">
        <w:rPr>
          <w:rFonts w:ascii="Cambria" w:hAnsi="Cambria" w:cs="Bookman Old Style"/>
          <w:i/>
          <w:iCs/>
          <w:color w:val="000000"/>
          <w:sz w:val="24"/>
          <w:szCs w:val="24"/>
        </w:rPr>
        <w:t>(puellae Faustinianae)”.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Complexa cinstire a defunctei este confirmată de arheologi şi a găsit răsunet mai ales în numismatica timpului. Niciuna dintre împărătesele romane n-a beneficiat de atâtea onoruri după moarte ca Faustina Maior.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I s-a acordat în primul rând </w:t>
      </w:r>
      <w:r w:rsidRPr="00B02D6F">
        <w:rPr>
          <w:rFonts w:ascii="Cambria" w:hAnsi="Cambria" w:cs="Bookman Old Style"/>
          <w:i/>
          <w:iCs/>
          <w:color w:val="000000"/>
          <w:sz w:val="24"/>
          <w:szCs w:val="24"/>
        </w:rPr>
        <w:t>consecratio,</w:t>
      </w:r>
      <w:r w:rsidRPr="00B02D6F">
        <w:rPr>
          <w:rFonts w:ascii="Cambria" w:hAnsi="Cambria" w:cs="Bookman Old Style"/>
          <w:color w:val="000000"/>
          <w:sz w:val="24"/>
          <w:szCs w:val="24"/>
        </w:rPr>
        <w:t xml:space="preserve"> adică „funeralii naţionale”, cu care prilej corpul împărătesei a fost ars pe un rug, în prezenţa împăratului şi a marilor demnitari ai statului. În urma acestui act solemn, împărăteasa a devenit </w:t>
      </w:r>
      <w:r w:rsidRPr="00B02D6F">
        <w:rPr>
          <w:rFonts w:ascii="Cambria" w:hAnsi="Cambria" w:cs="Bookman Old Style"/>
          <w:i/>
          <w:iCs/>
          <w:color w:val="000000"/>
          <w:sz w:val="24"/>
          <w:szCs w:val="24"/>
        </w:rPr>
        <w:t>Diva Faustina,</w:t>
      </w:r>
      <w:r w:rsidRPr="00B02D6F">
        <w:rPr>
          <w:rFonts w:ascii="Cambria" w:hAnsi="Cambria" w:cs="Bookman Old Style"/>
          <w:color w:val="000000"/>
          <w:sz w:val="24"/>
          <w:szCs w:val="24"/>
        </w:rPr>
        <w:t xml:space="preserve"> a beneficiat de un cult confirmat prin templul ce i se păstrează până azi, de preoţii şi preotesele ce oficiau slujbele divine (confirmaţi epigrafic), de statui etc.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Vizitatorii Forului roman pot admira şi azi, păstrat aproape intact, fastuosul templu dedicat memoriei Faustinei Maior, apoi şi lui Antoninus Pius. Conservarea lui în bune condiţii se datoreşte faptului că în evul mediu a fost transformat în biserica San Lorenzo în Miranda. Ridicat pe o temelie foarte înaltă, sanctuarul are faţada orientată spre </w:t>
      </w:r>
      <w:r w:rsidRPr="00B02D6F">
        <w:rPr>
          <w:rFonts w:ascii="Cambria" w:hAnsi="Cambria" w:cs="Bookman Old Style"/>
          <w:i/>
          <w:iCs/>
          <w:color w:val="000000"/>
          <w:sz w:val="24"/>
          <w:szCs w:val="24"/>
        </w:rPr>
        <w:t>Via sacra</w:t>
      </w:r>
      <w:r w:rsidRPr="00B02D6F">
        <w:rPr>
          <w:rFonts w:ascii="Cambria" w:hAnsi="Cambria" w:cs="Bookman Old Style"/>
          <w:color w:val="000000"/>
          <w:sz w:val="24"/>
          <w:szCs w:val="24"/>
        </w:rPr>
        <w:t xml:space="preserve"> din for, posedă un monumental portic compus din şase coloane corintice, înalte de 17 metri, care susţin arhitrava, pe care se găseşte inscripţia dedicatorie. Decretat de Senat, acest templu este unul dintre monumentele cele mai perfecte ale arhitecturii romane.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Instituţia de binefacere denumită în biografia împăratului </w:t>
      </w:r>
      <w:r w:rsidRPr="00B02D6F">
        <w:rPr>
          <w:rFonts w:ascii="Cambria" w:hAnsi="Cambria" w:cs="Bookman Old Style"/>
          <w:i/>
          <w:iCs/>
          <w:color w:val="000000"/>
          <w:sz w:val="24"/>
          <w:szCs w:val="24"/>
        </w:rPr>
        <w:t>puellae (alimentariae) Faustinianae</w:t>
      </w:r>
      <w:r w:rsidRPr="00B02D6F">
        <w:rPr>
          <w:rFonts w:ascii="Cambria" w:hAnsi="Cambria" w:cs="Bookman Old Style"/>
          <w:color w:val="000000"/>
          <w:sz w:val="24"/>
          <w:szCs w:val="24"/>
        </w:rPr>
        <w:t xml:space="preserve"> nu era ceva nou pentru Italia, deoarece asemenea opere de caritate apăruseră încă din timpul domniei lui Traian. Se crea deci încă un „orfelinat” pentru fetele nehrănite şi neîmbrăcate ale cetăţenilor săraci din Roma şi din satele Italiei.</w:t>
      </w:r>
    </w:p>
    <w:p w:rsidR="00606287" w:rsidRPr="00B02D6F" w:rsidRDefault="00606287" w:rsidP="00606287">
      <w:pPr>
        <w:widowControl w:val="0"/>
        <w:autoSpaceDE w:val="0"/>
        <w:autoSpaceDN w:val="0"/>
        <w:adjustRightInd w:val="0"/>
        <w:spacing w:after="0" w:line="240" w:lineRule="auto"/>
        <w:ind w:firstLine="225"/>
        <w:jc w:val="center"/>
        <w:rPr>
          <w:rFonts w:ascii="Cambria" w:hAnsi="Cambria" w:cs="Bookman Old Style"/>
          <w:b/>
          <w:color w:val="000000"/>
          <w:sz w:val="24"/>
          <w:szCs w:val="24"/>
        </w:rPr>
      </w:pPr>
      <w:r w:rsidRPr="00B02D6F">
        <w:rPr>
          <w:rFonts w:ascii="Cambria" w:hAnsi="Cambria" w:cs="Bookman Old Style"/>
          <w:b/>
          <w:color w:val="000000"/>
          <w:sz w:val="24"/>
          <w:szCs w:val="24"/>
        </w:rPr>
        <w: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Cei 23 ani de pace şi prosperitate, aduşi prin domnia lui Antonin cel Cuvios, s-au transformat într-o gravă criză externă şi internă, sub domnia succesorului său, Marcus Aurelius (161–180). Frontierele imperiului au fost tulburate atunci de atacurile îndelungate ale unor neamuri barbare, ca parţii, cvazii, marcomanii, sarmaţii ş.a. În interior, răscoalele din unele provincii ale populaţiilor exploatate, uzurparea lui Avidius Cassius şi ravagiile ciumei au zguduit timp de 20 de ani atmosfera de linişte de odinioară.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Prin temperament şi carieră, Marcus Aurelius nu era un soldat apt de a face faţă atâtor frământări. De la vârsta de 12 ani îmbrăcase haina de filosof, nu comandase nicio armată, strălucea în mijlocul unor dascăli celebri şi retras, înregistra gândurile vieţii sale meditative în jurnalul său, </w:t>
      </w:r>
      <w:r w:rsidRPr="00B02D6F">
        <w:rPr>
          <w:rFonts w:ascii="Cambria" w:hAnsi="Cambria" w:cs="Bookman Old Style"/>
          <w:i/>
          <w:iCs/>
          <w:color w:val="000000"/>
          <w:sz w:val="24"/>
          <w:szCs w:val="24"/>
        </w:rPr>
        <w:t>Către mine însumi.</w:t>
      </w:r>
      <w:r w:rsidRPr="00B02D6F">
        <w:rPr>
          <w:rFonts w:ascii="Cambria" w:hAnsi="Cambria" w:cs="Bookman Old Style"/>
          <w:color w:val="000000"/>
          <w:sz w:val="24"/>
          <w:szCs w:val="24"/>
        </w:rPr>
        <w:t xml:space="preserve"> Îşi asociase la domnie pe ginerele său Lucius Verus (161–169), dar alesese un indolent, un destrăbălat şi un afemeiat. Nefericitul împărat filosof a stat 17 ani pe câmpul de luptă, armata fiindu-i condusă de către generalii săi. Vistieria se golise în aşa măsură, încât, pentru a face faţă cheltuielilor militare, a scos în vânzare lucrurile preţioase din palat. Şi-a încheiat domnia răpus de ciumă, pe malurile Dunării, în cetatea Vindobona (Viena), în mijlocul unor nesfârşite calamităţi naturale, însoţite de demoralizare în rândurile locuitorilor imperiului, de sărăcie şi războaie fără capăt. Zeii nu i-au hărăzit nicio viaţă familială mulţumitoare. La moarte, lăsă pe tron un </w:t>
      </w:r>
      <w:r w:rsidRPr="00B02D6F">
        <w:rPr>
          <w:rFonts w:ascii="Cambria" w:hAnsi="Cambria" w:cs="Bookman Old Style"/>
          <w:i/>
          <w:iCs/>
          <w:color w:val="000000"/>
          <w:sz w:val="24"/>
          <w:szCs w:val="24"/>
        </w:rPr>
        <w:t>alter Nero,</w:t>
      </w:r>
      <w:r w:rsidRPr="00B02D6F">
        <w:rPr>
          <w:rFonts w:ascii="Cambria" w:hAnsi="Cambria" w:cs="Bookman Old Style"/>
          <w:color w:val="000000"/>
          <w:sz w:val="24"/>
          <w:szCs w:val="24"/>
        </w:rPr>
        <w:t xml:space="preserve"> pe Commodus!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Spre deosebire de alţi împăraţi ai Romei, Marcus Aurelius a arătat o infinită bunătate. N-a condamnat la moarte nici pe duşmanii săi şi a îndurat cu răbdare gravele greşeli comise de cei din jurul său.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Acum patru secole, Michelangelo a aşezat, în piaţeta de pe culmea Capitoliului, o celebră statuie originală din bronz aurit a împăratului Marcus Aurelius. Ea fusese descoperită prin secolul al X-lea. Monumentul împăratului era considerat de ignoranţa vremii a fi a lui Iisus Hristos, ceea ce i-a determinat pe credincioşii creştini ai Romei medievale să-l aşeze într-o biserică şi să-l adore ca pe ceva sfânt. Marcus Aurelius poartă haină civilă, întinde dreapta ca şi când ar binecuvânta mulţimea, iar faţa sa, plină de demnitate şi bunătate, cu barbă şi păr bogat, apare aidoma ca aceea din iconografia sfinţilor creştini. Timp de câteva secole, un împărat filosof stoic a fost confundat cu întemeietorul creştinismului!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Pe soţia sa, </w:t>
      </w:r>
      <w:r w:rsidRPr="00B02D6F">
        <w:rPr>
          <w:rFonts w:ascii="Cambria" w:hAnsi="Cambria" w:cs="Bookman Old Style"/>
          <w:i/>
          <w:iCs/>
          <w:color w:val="000000"/>
          <w:sz w:val="24"/>
          <w:szCs w:val="24"/>
        </w:rPr>
        <w:t>Faustina Minor</w:t>
      </w:r>
      <w:r w:rsidRPr="00B02D6F">
        <w:rPr>
          <w:rFonts w:ascii="Cambria" w:hAnsi="Cambria" w:cs="Bookman Old Style"/>
          <w:color w:val="000000"/>
          <w:sz w:val="24"/>
          <w:szCs w:val="24"/>
        </w:rPr>
        <w:t xml:space="preserve"> (denumită şi </w:t>
      </w:r>
      <w:r w:rsidRPr="00B02D6F">
        <w:rPr>
          <w:rFonts w:ascii="Cambria" w:hAnsi="Cambria" w:cs="Bookman Old Style"/>
          <w:i/>
          <w:iCs/>
          <w:color w:val="000000"/>
          <w:sz w:val="24"/>
          <w:szCs w:val="24"/>
        </w:rPr>
        <w:t>Iunior</w:t>
      </w:r>
      <w:r w:rsidRPr="00B02D6F">
        <w:rPr>
          <w:rFonts w:ascii="Cambria" w:hAnsi="Cambria" w:cs="Bookman Old Style"/>
          <w:color w:val="000000"/>
          <w:sz w:val="24"/>
          <w:szCs w:val="24"/>
        </w:rPr>
        <w:t xml:space="preserve"> sau </w:t>
      </w:r>
      <w:r w:rsidRPr="00B02D6F">
        <w:rPr>
          <w:rFonts w:ascii="Cambria" w:hAnsi="Cambria" w:cs="Bookman Old Style"/>
          <w:i/>
          <w:iCs/>
          <w:color w:val="000000"/>
          <w:sz w:val="24"/>
          <w:szCs w:val="24"/>
        </w:rPr>
        <w:t xml:space="preserve">Pia), </w:t>
      </w:r>
      <w:r w:rsidRPr="00B02D6F">
        <w:rPr>
          <w:rFonts w:ascii="Cambria" w:hAnsi="Cambria" w:cs="Bookman Old Style"/>
          <w:color w:val="000000"/>
          <w:sz w:val="24"/>
          <w:szCs w:val="24"/>
        </w:rPr>
        <w:t xml:space="preserve">o aminteşte în jurnalul său intim ca fiind „cea mai bună şi credincioasă soţie”. Dar din cele ce ni se spune de către Dio Cassius şi </w:t>
      </w:r>
      <w:r w:rsidRPr="00B02D6F">
        <w:rPr>
          <w:rFonts w:ascii="Cambria" w:hAnsi="Cambria" w:cs="Bookman Old Style"/>
          <w:i/>
          <w:iCs/>
          <w:color w:val="000000"/>
          <w:sz w:val="24"/>
          <w:szCs w:val="24"/>
        </w:rPr>
        <w:t>Historia Augusta,</w:t>
      </w:r>
      <w:r w:rsidRPr="00B02D6F">
        <w:rPr>
          <w:rFonts w:ascii="Cambria" w:hAnsi="Cambria" w:cs="Bookman Old Style"/>
          <w:color w:val="000000"/>
          <w:sz w:val="24"/>
          <w:szCs w:val="24"/>
        </w:rPr>
        <w:t xml:space="preserve"> se pare că nu fusese tocmai aşa şi că, după exemplul socrului său, Marcus Aurelius căutase să ascundă multe din păcatele Faustinei. Câţiva dintre istoricii moderni acceptă ca binemeritat buchetul de virtuţi alcătuit de Marcus Aurelius soţiei sale. Ei nu cred în obişnuitele calomnii sau exagerări specifice opiniei publice din Roma, în ceea ce priveşte conduita împărătesei.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Faustina se născuse prin anii 125–130 e.n., într-o vreme când tatăl ei, Antoninus şi mama sa Faustina, încă nu fuseseră sortiţi a îmbrăca purpura imperială. La moartea sa, Hadrian dispusese ca micuţa Faustina să devină soţia lui Lucius Verus. Dar mama sa izbutise a desface logodna unor nevârstnici şi o destinase pe fiică lui Marcus Aurelius. Murind împărăteasa Faustina Senior, în anul 141, Antoninus Pius îşi revărsase întreaga sa dragoste părintească spre această unică fiică. Declara adesea că pentru el ar fi o mare nenorocire dacă ar locui singur în palat, fără să vadă pe copilă.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Posedăm astăzi numeroase reprezentări ale Faustinei cea Tânără, al cărei fizic nu are nimic excepţional în privinţa frumuseţii. Trăsăturile normale ale chipului său sunt încadrate de o coafură bogată, cu părul legat într-un masiv coc, modă pe care ea a impus-o în societatea feminină romană din a doua jumătate a secolului al doilea al erei noastre.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anul 145/146 se celebră cu mare fast căsătoria Faustinei cu moştenitorul tronului, Marcus Aurelius. Cu această ocazie se făcu şi armatei un substanţial </w:t>
      </w:r>
      <w:r w:rsidRPr="00B02D6F">
        <w:rPr>
          <w:rFonts w:ascii="Cambria" w:hAnsi="Cambria" w:cs="Bookman Old Style"/>
          <w:i/>
          <w:iCs/>
          <w:color w:val="000000"/>
          <w:sz w:val="24"/>
          <w:szCs w:val="24"/>
        </w:rPr>
        <w:t>donativum.</w:t>
      </w:r>
      <w:r w:rsidRPr="00B02D6F">
        <w:rPr>
          <w:rFonts w:ascii="Cambria" w:hAnsi="Cambria" w:cs="Bookman Old Style"/>
          <w:color w:val="000000"/>
          <w:sz w:val="24"/>
          <w:szCs w:val="24"/>
        </w:rPr>
        <w:t xml:space="preserve"> Cu toate acestea, tânărul soţ-filozof rămase tot </w:t>
      </w:r>
      <w:r w:rsidRPr="00B02D6F">
        <w:rPr>
          <w:rFonts w:ascii="Cambria" w:hAnsi="Cambria" w:cs="Bookman Old Style"/>
          <w:i/>
          <w:iCs/>
          <w:color w:val="000000"/>
          <w:sz w:val="24"/>
          <w:szCs w:val="24"/>
        </w:rPr>
        <w:t>Caesar,</w:t>
      </w:r>
      <w:r w:rsidRPr="00B02D6F">
        <w:rPr>
          <w:rFonts w:ascii="Cambria" w:hAnsi="Cambria" w:cs="Bookman Old Style"/>
          <w:color w:val="000000"/>
          <w:sz w:val="24"/>
          <w:szCs w:val="24"/>
        </w:rPr>
        <w:t xml:space="preserve"> pe când soţia sa căpătă titlul de </w:t>
      </w:r>
      <w:r w:rsidRPr="00B02D6F">
        <w:rPr>
          <w:rFonts w:ascii="Cambria" w:hAnsi="Cambria" w:cs="Bookman Old Style"/>
          <w:i/>
          <w:iCs/>
          <w:color w:val="000000"/>
          <w:sz w:val="24"/>
          <w:szCs w:val="24"/>
        </w:rPr>
        <w:t>Augusta.</w:t>
      </w:r>
      <w:r w:rsidRPr="00B02D6F">
        <w:rPr>
          <w:rFonts w:ascii="Cambria" w:hAnsi="Cambria" w:cs="Bookman Old Style"/>
          <w:color w:val="000000"/>
          <w:sz w:val="24"/>
          <w:szCs w:val="24"/>
        </w:rPr>
        <w:t xml:space="preserve"> Nu trecuse încă anul şi tânăra pereche beneficie de un prim născut, o fiică Annia Lucilla, care în anul 164 devenea soţia coîmpăratului Lucius Verus. Dacă acceptăm numai ştirile întâlnite în jurnalul de cugetări al lui Marcus şi pe cele din scrisorile profesorului său Fronto, Faustina cea Tânără ar fi rămas o minunată soţie, afectuoasă faţă de soţul său şi faţă de cei 13 copii născuţi în această căsnicie. Niciuna dintre împărătesele Romei n-a avut mai multe naşteri ca ea, lăudată şi de monedele timpului prin legenda </w:t>
      </w:r>
      <w:r w:rsidRPr="00B02D6F">
        <w:rPr>
          <w:rFonts w:ascii="Cambria" w:hAnsi="Cambria" w:cs="Bookman Old Style"/>
          <w:i/>
          <w:iCs/>
          <w:color w:val="000000"/>
          <w:sz w:val="24"/>
          <w:szCs w:val="24"/>
        </w:rPr>
        <w:t xml:space="preserve">fecunditas Augustae. </w:t>
      </w:r>
      <w:r w:rsidRPr="00B02D6F">
        <w:rPr>
          <w:rFonts w:ascii="Cambria" w:hAnsi="Cambria" w:cs="Bookman Old Style"/>
          <w:color w:val="000000"/>
          <w:sz w:val="24"/>
          <w:szCs w:val="24"/>
        </w:rPr>
        <w:t xml:space="preserve">Această „mamă eroină” a antichităţii administra cu grijă imensa dotă personală lăsată ei de către Antonin şi-l întovărăşea pe soţul-împărat pe câmpurile de luptă. Prezenţa îndelungată a împărătesei printre soldaţi i-a adus titlul de </w:t>
      </w:r>
      <w:r w:rsidRPr="00B02D6F">
        <w:rPr>
          <w:rFonts w:ascii="Cambria" w:hAnsi="Cambria" w:cs="Bookman Old Style"/>
          <w:i/>
          <w:iCs/>
          <w:color w:val="000000"/>
          <w:sz w:val="24"/>
          <w:szCs w:val="24"/>
        </w:rPr>
        <w:t>mater castrorum</w:t>
      </w:r>
      <w:r w:rsidRPr="00B02D6F">
        <w:rPr>
          <w:rFonts w:ascii="Cambria" w:hAnsi="Cambria" w:cs="Bookman Old Style"/>
          <w:color w:val="000000"/>
          <w:sz w:val="24"/>
          <w:szCs w:val="24"/>
        </w:rPr>
        <w:t xml:space="preserve"> („mamă a castrelor militare”), cinstire acordată pentru prima dată unei soţii de împărat în 174 e.n.).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Dar, alături de această faţetă luminoasă a soţiei împăratului filosof, întâlnim multe pete negre, catalogate de Capitolinus </w:t>
      </w:r>
      <w:r w:rsidRPr="00B02D6F">
        <w:rPr>
          <w:rFonts w:ascii="Cambria" w:hAnsi="Cambria" w:cs="Bookman Old Style"/>
          <w:i/>
          <w:iCs/>
          <w:color w:val="000000"/>
          <w:sz w:val="24"/>
          <w:szCs w:val="24"/>
        </w:rPr>
        <w:t>(Vita Marci,</w:t>
      </w:r>
      <w:r w:rsidRPr="00B02D6F">
        <w:rPr>
          <w:rFonts w:ascii="Cambria" w:hAnsi="Cambria" w:cs="Bookman Old Style"/>
          <w:color w:val="000000"/>
          <w:sz w:val="24"/>
          <w:szCs w:val="24"/>
        </w:rPr>
        <w:t xml:space="preserve"> 19) într-un lung capitol:</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„Câţiva autori pretind (ceea ce pare sigur) că Antoninus Commodus, fiu şi succesor al său al lui Marcus Aurelius, nu i-ar fi fost fiu legitim, ci născut din adulter. Şi iată ce se povesteşte despre aceasta: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Faustina, fiica lui Antoninus Pius şi soţia lui Marcus Aurelius, văzând într-o zi trecându-i prin faţă mai mulţi gladiatori, se îndrăgosti puternic de unul dintre ei. Îmbolnăvindu-se din pricina acestei pasiuni, destăinui totul soţului său. Consultându-se magii caldeeni de către Marcus Aurelius, aceştia îl sfătuiră să-l ucidă pe gladiator; în sângele lui să se îmbăieze împărăteasa, apoi să se culce cu soţul său. Îndeplinindu-se acest sfat, dragostea împărătesei se potoli, dar se născu Commodus, care fu mai degrabă un gladiator decât un împărat şi care a organizat pentru popor aproape o mie de spectacole cu lupte de gladiatori, după cum se va arăta în biografia acestuia. Ceea ce a făcut de crezut această istorioară este faptul că, deşi fiu al unui tată atât de virtuos, Commodus a putut avea atâtea vicii pe care nu le întâlnim la niciun antrenor de gladiatori, la niciun histrion, la niciun servitor de arenă, în sfârşit, la nici unii dintre cei ce ne dau asemenea proaste exemple. După părerea multora, Commodus a fost rezultatul unui adulter, fiindcă este cunoscut că, la Caieta, Faustina îşi alegea amanţii dintre marinari şi gladiatori”.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Fiind sfătuit să-şi repudieze soţia, Marcus Aurelius ar fi zis: „Dacă îmi alung soţia, trebuie să-i restitui şi zestrea”, înţelegea prin aceasta, domnia, pe care o primise de la socrul său, cel care îl adoptase din ordinul lui Hadrian. Dar conduita ireproşabilă a unui asemenea împărat, înţelepciunea sa, calmul său sufletesc şi pietatea sa nu puteau fi pătate de păcatele altora din jurul său. Până la urma, tăria de caracter nu l-a schimbat pe împărat, în mijlocul unor colaboratori vicioşi, lângă o soţie cu reputaţie proastă şi un fiu gladiator! În încheierea acestui capitol, biograful se adresa împăratului Diocleţian (284–305), invitându-l să ia ca exemplu viaţa minunată a împăratului Marcus Aurelius pe care ar putea-o imita şi filosoful Platon, dacă ar reînvia.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Sănătatea şubredă a lui Marcus Aurelius, izolarea sa intelectuală în turnul de fildeş al filosofiei stoice, corupţia ce pusese stăpânire pe palat şi diferenţa de vârstă dintre cei doi soţi constituie destule elemente pe temeiul cărora s-a putut broda bănuiala sau realitatea adulterului. Necredinţa împărătesei a fost privită de Marcus Aurelius cu aceeaşi atitudine stoică pe care două veacuri mai târziu o va reproba alt împărat filosof, Iulian Apostatul.</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După Dio Cassius şi Capitolinus, cea mai nedemnă faptă de necredinţă faţă de împărat ar fi comis-o Faustina, cu prilejul răzvrătirii lui Avidius Cassius, în anul 175. Dio Cassius (LXXI, 22), istoric în viaţă în timpul acestor evenimente, ne vorbeşte despre greşeala lui Avidius Cassius, în felul următor: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„Această eroare o săvârşi, amăgit de Faustina, deoarece această fiică a lui Antoninus Pius, aşteptând din zi în zi să moară bărbatul său, care era grav bolnav, se temea ca nu cumva trecându-se domnia altuia (Commodus fiind prea tânăr şi slab de caracter), ea să nu ajungă o simplă particulară. De aceea înduplecă în secret pe Cassius să se pregătească, pentru cazul ca s-ar întâmpla ceva lui Marcus Aurelius, să se căsătorească cu ea şi să ia domnia”.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Orient, în cursul anului 175, se răspândi zvonul fals despre moartea împăratului, ceea ce-i determină pe Avidius Cassius, guvernator al Siriei, să se proclame împărat. Marcus Aurelius fu silit, să întrerupă, pe Dunărea panonică, războiul cu barbarii sarmaţi şi să pornească, însoţit de Faustina, împotriva uzurpatorului. Un nou război civil nu a mai avut loc deoarece, după o domnie de trei luni, soldaţii lui Cassius, aflând că respectatul împărat-filozof este încă în viaţă, l-au ucis pe uzurpator.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Desigur, nu au lipsit nici obişnuitele „comentarii” privitoare la prezenţa Faustinei în timpul campaniei împotriva lui Avidius Cassius. Alături de soţ, ea putea brava zvonurile despre înţelegerea secretă cu uzurpatorul. În cazul victoriei lui Cassius, ea trebuia să fie alături, pentru a trece la realizarea planului de căsătorie. Dar toate aceste ipoteze rămân taine, încă încurcate pentru istorie.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O dată pedepsită fapta lui Avidius Cassius, perechea imperială a vizitat, în linişte, Siria şi Egiptul. Dar, la înapoiere spre Dunăre, Faustina moare subit, în 176 e.n., lângă satul Halala, situat la poalele Munţilor Taurus din Cappadocia. S-a născut imediat bănuiala că împărăteasa s-ar fi sinucis (după Dio Cassius), ceea ce nu corespunde relatărilor cuprinse în informaţiile lăsate de Capitolinus </w:t>
      </w:r>
      <w:r w:rsidRPr="00B02D6F">
        <w:rPr>
          <w:rFonts w:ascii="Cambria" w:hAnsi="Cambria" w:cs="Bookman Old Style"/>
          <w:i/>
          <w:iCs/>
          <w:color w:val="000000"/>
          <w:sz w:val="24"/>
          <w:szCs w:val="24"/>
        </w:rPr>
        <w:t>(Vita Marci</w:t>
      </w:r>
      <w:r w:rsidRPr="00B02D6F">
        <w:rPr>
          <w:rFonts w:ascii="Cambria" w:hAnsi="Cambria" w:cs="Bookman Old Style"/>
          <w:color w:val="000000"/>
          <w:sz w:val="24"/>
          <w:szCs w:val="24"/>
        </w:rPr>
        <w:t>, 26):</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„El pierdu pe neaşteptate pe soţia sa, Faustina, în satul Halala, la picioarele Munţilor Taurus. Pentru ea ceru Senatului acordarea onorurilor divine, un templu, rosti în cinstea ei un discurs elogios, cu toată reputaţia proastă ce apăsa asupra memoriei sale, fapte ce el le ignora sau căuta să le ignoreze. În memoria Faustinei crea o noua instituţie de </w:t>
      </w:r>
      <w:r w:rsidRPr="00B02D6F">
        <w:rPr>
          <w:rFonts w:ascii="Cambria" w:hAnsi="Cambria" w:cs="Bookman Old Style"/>
          <w:i/>
          <w:iCs/>
          <w:color w:val="000000"/>
          <w:sz w:val="24"/>
          <w:szCs w:val="24"/>
        </w:rPr>
        <w:t>puellae Faustinianae.</w:t>
      </w:r>
      <w:r w:rsidRPr="00B02D6F">
        <w:rPr>
          <w:rFonts w:ascii="Cambria" w:hAnsi="Cambria" w:cs="Bookman Old Style"/>
          <w:color w:val="000000"/>
          <w:sz w:val="24"/>
          <w:szCs w:val="24"/>
        </w:rPr>
        <w:t xml:space="preserve"> Mulţumi de asemenea Senatului pentru cinstirea cu epitetul de </w:t>
      </w:r>
      <w:r w:rsidRPr="00B02D6F">
        <w:rPr>
          <w:rFonts w:ascii="Cambria" w:hAnsi="Cambria" w:cs="Bookman Old Style"/>
          <w:i/>
          <w:iCs/>
          <w:color w:val="000000"/>
          <w:sz w:val="24"/>
          <w:szCs w:val="24"/>
        </w:rPr>
        <w:t>diva</w:t>
      </w:r>
      <w:r w:rsidRPr="00B02D6F">
        <w:rPr>
          <w:rFonts w:ascii="Cambria" w:hAnsi="Cambria" w:cs="Bookman Old Style"/>
          <w:color w:val="000000"/>
          <w:sz w:val="24"/>
          <w:szCs w:val="24"/>
        </w:rPr>
        <w:t xml:space="preserve"> şi </w:t>
      </w:r>
      <w:r w:rsidRPr="00B02D6F">
        <w:rPr>
          <w:rFonts w:ascii="Cambria" w:hAnsi="Cambria" w:cs="Bookman Old Style"/>
          <w:i/>
          <w:iCs/>
          <w:color w:val="000000"/>
          <w:sz w:val="24"/>
          <w:szCs w:val="24"/>
        </w:rPr>
        <w:t>consecratio,</w:t>
      </w:r>
      <w:r w:rsidRPr="00B02D6F">
        <w:rPr>
          <w:rFonts w:ascii="Cambria" w:hAnsi="Cambria" w:cs="Bookman Old Style"/>
          <w:color w:val="000000"/>
          <w:sz w:val="24"/>
          <w:szCs w:val="24"/>
        </w:rPr>
        <w:t xml:space="preserve"> acordate defunctei, care îl întovărăşise în toate războaiele sale, meritând astfel a fi numită „mama soldaţilor”. Satul în care murise Faustina a fost transformat în </w:t>
      </w:r>
      <w:r w:rsidRPr="00B02D6F">
        <w:rPr>
          <w:rFonts w:ascii="Cambria" w:hAnsi="Cambria" w:cs="Bookman Old Style"/>
          <w:i/>
          <w:iCs/>
          <w:color w:val="000000"/>
          <w:sz w:val="24"/>
          <w:szCs w:val="24"/>
        </w:rPr>
        <w:t>colonia</w:t>
      </w:r>
      <w:r w:rsidRPr="00B02D6F">
        <w:rPr>
          <w:rFonts w:ascii="Cambria" w:hAnsi="Cambria" w:cs="Bookman Old Style"/>
          <w:color w:val="000000"/>
          <w:sz w:val="24"/>
          <w:szCs w:val="24"/>
        </w:rPr>
        <w:t xml:space="preserve"> şi îi construi acolo temple împărătesei”.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Atât de mult l-ar fi afectat moartea infidelei Faustina, încât în memoria ei a iertat pe complicii lui Avidius Cassius. Între alte onoruri acordate defunctei se mai menţionează: o statuie de aur ce ocupa locul liber al împărătesei, atunci când Marcus Aurelius trebuia să participe la spectacolele publice. Mai interesantă este informaţia lui Dio Cassius (LXXI, 3) care menţionează un decret al Senatului despre aşezarea pe coloane, în templul Venerei din Roma, a statuilor din argint cu chipul lui Marcus Aurelius şi al Faustinei, lângă un altar. De acum tinerii logodiţi erau obligaţi să vină la acest altar pentru a aduce sacrificii, înainte de ceremonialul nunţii.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Şi de astă dată nu a lipsit bănuiala că Marcus Aurelius căuta prin asemenea onoruri să mascheze comportarea nedemnă din viaţa de palat a „divinei” sale soţii.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actuala „Piazza Colonna” din centrul Romei stă în picioare o columnă asemănătoare cu aceea înălţată de către Traian în forul său. Ea a fost ridicată în cinstea lui Marcus Aurelius şi a Faustinei ale căror statui încoronau monumentul, iar în baza ei se aşezaseră urnele cu cenuşa perechii imperiale.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Întrucât au meritat cele două Faustine multele onoruri ce li s-au adus de către soţii lor – oameni virtuoşi, dotaţi cu mare fineţe sufletească şi adepţi ai celei mai umane dintre concepţiile filosofice ale antichităţii – este greu de precizat. Dacă n-ar fi fost această cinstire </w:t>
      </w:r>
      <w:r w:rsidRPr="00B02D6F">
        <w:rPr>
          <w:rFonts w:ascii="Cambria" w:hAnsi="Cambria" w:cs="Bookman Old Style"/>
          <w:i/>
          <w:iCs/>
          <w:color w:val="000000"/>
          <w:sz w:val="24"/>
          <w:szCs w:val="24"/>
        </w:rPr>
        <w:t>post mortem</w:t>
      </w:r>
      <w:r w:rsidRPr="00B02D6F">
        <w:rPr>
          <w:rFonts w:ascii="Cambria" w:hAnsi="Cambria" w:cs="Bookman Old Style"/>
          <w:color w:val="000000"/>
          <w:sz w:val="24"/>
          <w:szCs w:val="24"/>
        </w:rPr>
        <w:t>, ele ar fi rămas în anonimat – sau, poate, umbrite cu totul de judecata aspră a vulgului din Roma.</w:t>
      </w:r>
    </w:p>
    <w:p w:rsidR="00C9079E" w:rsidRPr="00B02D6F" w:rsidRDefault="00C9079E" w:rsidP="00606287">
      <w:pPr>
        <w:pStyle w:val="Heading3"/>
        <w:rPr>
          <w:rFonts w:ascii="Cambria" w:hAnsi="Cambria"/>
          <w:sz w:val="24"/>
          <w:szCs w:val="24"/>
        </w:rPr>
      </w:pPr>
      <w:bookmarkStart w:id="40" w:name="bookmark39"/>
      <w:bookmarkEnd w:id="40"/>
      <w:r w:rsidRPr="00B02D6F">
        <w:rPr>
          <w:rFonts w:ascii="Cambria" w:hAnsi="Cambria"/>
          <w:sz w:val="24"/>
          <w:szCs w:val="24"/>
        </w:rPr>
        <w:t>IULIA DOMNA</w:t>
      </w:r>
    </w:p>
    <w:p w:rsidR="00C9079E" w:rsidRPr="00B02D6F" w:rsidRDefault="00C9079E" w:rsidP="00606287">
      <w:pPr>
        <w:keepNext/>
        <w:keepLines/>
        <w:widowControl w:val="0"/>
        <w:autoSpaceDE w:val="0"/>
        <w:autoSpaceDN w:val="0"/>
        <w:adjustRightInd w:val="0"/>
        <w:spacing w:after="0" w:line="240" w:lineRule="auto"/>
        <w:ind w:firstLine="225"/>
        <w:jc w:val="center"/>
        <w:outlineLvl w:val="2"/>
        <w:rPr>
          <w:rFonts w:ascii="Cambria" w:hAnsi="Cambria" w:cs="Bookman Old Style"/>
          <w:bCs/>
          <w:i/>
          <w:iCs/>
          <w:color w:val="000000"/>
          <w:sz w:val="24"/>
          <w:szCs w:val="24"/>
        </w:rPr>
      </w:pPr>
      <w:bookmarkStart w:id="41" w:name="bookmark40"/>
      <w:bookmarkEnd w:id="41"/>
      <w:r w:rsidRPr="00B02D6F">
        <w:rPr>
          <w:rFonts w:ascii="Cambria" w:hAnsi="Cambria" w:cs="Bookman Old Style"/>
          <w:bCs/>
          <w:i/>
          <w:iCs/>
          <w:color w:val="000000"/>
          <w:sz w:val="24"/>
          <w:szCs w:val="24"/>
        </w:rPr>
        <w:t>Împărăteasa aleasă de un horoscop</w:t>
      </w:r>
    </w:p>
    <w:p w:rsidR="00606287" w:rsidRPr="00B02D6F" w:rsidRDefault="00606287">
      <w:pPr>
        <w:widowControl w:val="0"/>
        <w:autoSpaceDE w:val="0"/>
        <w:autoSpaceDN w:val="0"/>
        <w:adjustRightInd w:val="0"/>
        <w:spacing w:after="0" w:line="240" w:lineRule="auto"/>
        <w:ind w:firstLine="225"/>
        <w:jc w:val="both"/>
        <w:rPr>
          <w:rFonts w:ascii="Cambria" w:hAnsi="Cambria" w:cs="Bookman Old Style"/>
          <w:color w:val="000000"/>
          <w:sz w:val="24"/>
          <w:szCs w:val="24"/>
        </w:rPr>
      </w:pP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Imperiul roman fusese guvernat în secolul I e.n. De împăraţi din dinastiile iulio-claudică şi flavică. Toţi aceşti principi se născuseră în Roma sau în Italia şi făceau parte din vechi ginţi romane. Veacul următor a fost al cezarilor din dinastia Antoninilor (96–193 e.n.), oameni originari din provinciile vestice ale imperiului, provenind din familii romane colonizate de mult timp în afara hotarelor privilegiate ale Peninsulei italice. Sub primele două dinastii, Italia a cunoscut o deosebită înflorire economică, culturală şi urbanistică, iar sub Antonini şi provinciile s-au bucurat de acest avânt, caracterizat şi prin lărgirea procesului romanizării lor. În primele două secole, guvernarea imperiului a funcţionat pe baza unei </w:t>
      </w:r>
      <w:r w:rsidRPr="00B02D6F">
        <w:rPr>
          <w:rFonts w:ascii="Cambria" w:hAnsi="Cambria" w:cs="Bookman Old Style"/>
          <w:i/>
          <w:iCs/>
          <w:color w:val="000000"/>
          <w:sz w:val="24"/>
          <w:szCs w:val="24"/>
        </w:rPr>
        <w:t xml:space="preserve">diarchii, </w:t>
      </w:r>
      <w:r w:rsidRPr="00B02D6F">
        <w:rPr>
          <w:rFonts w:ascii="Cambria" w:hAnsi="Cambria" w:cs="Bookman Old Style"/>
          <w:color w:val="000000"/>
          <w:sz w:val="24"/>
          <w:szCs w:val="24"/>
        </w:rPr>
        <w:t>adică o conducere dublă, la care conlucrau principele şi senatul. Împărătesele din această vreme au fost toate de sânge curat roman şi au participat sporadic la rezolvarea treburilor publice, alături de soţii sau de fiii 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Cu secolul al III-lea şi-a făcut loc un regim politic şi social ce va evolua spre o nouă organizare a imperiului. Iniţiatorul acestor transformări a fost </w:t>
      </w:r>
      <w:r w:rsidRPr="00B02D6F">
        <w:rPr>
          <w:rFonts w:ascii="Cambria" w:hAnsi="Cambria" w:cs="Bookman Old Style"/>
          <w:i/>
          <w:iCs/>
          <w:color w:val="000000"/>
          <w:sz w:val="24"/>
          <w:szCs w:val="24"/>
        </w:rPr>
        <w:t>Lucius Septimius Severus</w:t>
      </w:r>
      <w:r w:rsidRPr="00B02D6F">
        <w:rPr>
          <w:rFonts w:ascii="Cambria" w:hAnsi="Cambria" w:cs="Bookman Old Style"/>
          <w:color w:val="000000"/>
          <w:sz w:val="24"/>
          <w:szCs w:val="24"/>
        </w:rPr>
        <w:t xml:space="preserve"> (193–211), împăratul care a renunţat la ficţiunea diarchiei şi s-a orientat spre un absolutism monarhic de tip oriental, bazat pe concursul soldaţilor. Până la introducerea de către Diocleţian (284–305) a sistemului numit </w:t>
      </w:r>
      <w:r w:rsidRPr="00B02D6F">
        <w:rPr>
          <w:rFonts w:ascii="Cambria" w:hAnsi="Cambria" w:cs="Bookman Old Style"/>
          <w:i/>
          <w:iCs/>
          <w:color w:val="000000"/>
          <w:sz w:val="24"/>
          <w:szCs w:val="24"/>
        </w:rPr>
        <w:t>dominat,</w:t>
      </w:r>
      <w:r w:rsidRPr="00B02D6F">
        <w:rPr>
          <w:rFonts w:ascii="Cambria" w:hAnsi="Cambria" w:cs="Bookman Old Style"/>
          <w:color w:val="000000"/>
          <w:sz w:val="24"/>
          <w:szCs w:val="24"/>
        </w:rPr>
        <w:t xml:space="preserve"> transformările s-au adâncit treptat, ajungându-se astfel la grava criză generală a societăţii romane din perioada anarhiei militare (235–284 e.n.).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Criza s-a adâncit datorită unor evenimente interne şi externe. Din afară uniunile de triburi barbare atacau puternic imperiul, populaţia suferea din cauza abuzurilor făptuite de soldaţi (recrutări, cantonamente, rechiziţii etc.). Scăderea extracţiei metalului preţios a provocat degradarea şi devalorizarea monedei. Comerţul şi mica industrie au stagnat din cauza fiscalităţii şi a nesiguranţei drumurilor. Marea proprietate a crescut în detrimentul celei mici, iar din cauza mizeriei se înmulţea numărul colonilor. Atacate de barbari, lipsite de o viaţă economică prosperă, oraşele au început să decadă. Starea de nemulţumire din clasele sărace a provocat numeroase mişcări cu caracter social. S-a întărit autoritatea împăratului, armata şi-a spus cuvântul în problemele de stat importante. Senatul, Roma şi Italia au pierdut prerogativele lor seculare, iar provinciile – datorită rolului lor economic şi militar – au devenit centrul de gravitate al vieţii romane.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anul 193, pentru prima dată, se încredinţa tronul Romei unui neeuropean: lui Septimius Severus, african născut la 11 aprilie 146, în oraşul Leptis Magna din fosta Tripolitanie. Noul stăpân păstra încă accent punic în latineasca sa. Sora sa, Lepitana vorbea atât de prost limba lui Cicero, încât augustul frate roşea auzindu-i pronunţia schiloadă şi căuta să o îndepărteze de la curte pentru a evita sarcasmele Romei. Trebuie să constatăm că, sub domnia ofiţerului din Leptis Magna, s-au ciocnit continuu două tendinţe: una africană, reprezentată mai ales de ambiţiosul său cuscru şi consilier, Plautianus, şi alta oriental-siriană, dirijată de Iulia Domna. Conflictul va duce la vărsări de sânge.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Născut din neamul lui Hannibal, pe care-l onorase cu o statuie, căsătorit mai apoi cu o siriană, îndeplinindu-şi comandamentele militare numai în provincii, el a arătat un mare dispreţ faţă de tradiţiile romane, faţă de capitala imperiului şi faţa de prerogativele Italiei. Credea că securitatea şi bunăstarea statului depindeau numai şi numai de legiunile care-l aduseseră la tron, că Senatul reprezenta un corp politic îmbătrânit şi că trebuia privat de puţinele drepturi de guvernare ce-i mai rămăseseră. Imperiul se transformă, pe nesimţite, într-o monarhie militară, în al cărei centru se situa casa împăratului. Femeile de la palat favorizară influenţele unor forme de viaţă orientală. În anii tulburi ce au urmat după moartea lui Commodus (180–193), Roma nu mai căuta un împărat de veche viţă romană, respectuos faţă de tradiţiile ei. Accepta acum un soldat energic, tenace, bun administrator şi gospodar, capabil să o apere de duşmanii din interior şi din afara. Încrederea soldaţilor şi a poporului fu astfel câştigată de către ambiţiosul, violentul, şiretul, răzbunătorul şi crudul african, Septimius Severus, om ce arăta totuşi destulă înţelegere pentru filosofie, literatură şi istorie. O dată cu înscăunarea sa, reapare ideea de dinastie, a Severilor (193–235), în timpul căreia principesele vor deţine un important rol politic în stat.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Ascensiunea şi tenacitatea cu care a luptat africanul pentru asigurarea tronului au găsit cel mai îndrăzneţ susţinător în ambiţia soţiei sale, siriana Iulia Domna. Cine era această principesă, prin care Roma şi tot imperiul aveau să primească o strălucire nouă, cu multă coloratură orientală? Se născuse în oraşul Emesa (azi Homs), situat în colţul de nord-vest al provinciei Siria, în jurul anului 150 e.n. Era un orăşel cu un străvechi trecut, ajuns la mare înflorire în epoca elenistică, legat de drumurile caravanelor şi de celebra Palmyra, denumită „logodnica deşertului”. Situată în vecinătatea ţărmului mediteranean, Emesa primea mărfurile exotice cărate pe spatele cămilelor mânate de beduini. Aromate, farduri, parfumuri, mătase şi alte mărfuri de preţ erau aduse din regiunile de pe ţărmurile Golfului Persic. Lacul de lângă oraş, numit azi El Bhera, constituia cel mai de seamă rezervor de apă din „ţara setei”, aşa cum erau denumite deşerturile siriene. În jurul lacului, satele, îndestulate cu apă potabilă şi cu canale pentru irigaţii, se ţineau lanţ.</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S-a spus, încă din antichitate, că din această Emesă exotică, aşezată la poalele golaşe ale munţilor Liban şi Antiliban, Roma a importat corupţia, magia şi germenii prăbuşirii ei, vicii venite o dată cu zestrea împărăteselor siriene.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Fără cultul zeului local El Gabal şi fără zgomotul provocat de aceste femei, Emesa n-ar fi însemnat nimic în istorie. Zeul avea caracter solar, şi în templu, ca fetiş se afla o piatră neagră (meteorit), plimbată şi adorată în procesiuni de toamnă îi primăvară. Grija cultului cădea în sarcina unei vechi familii, locale, ce domnise în Siria şi a cărei preocupare de zi: u zi era acum de a-şi aduna credincioşii în jurul pietrei sfinte, pentru îndeplinirea anumitor ceremonii mistice. În jurul idolului de piatră, încărcat cu bijuterii, preoţii celebrau rituri: are aminteau marile transformări biologice din natură, ceremonii audiate în delir de către mulţime. Zeul Soare se unea, n urma unei căsătorii sacre, cu variate elemente din natură. Muzica, dansul, descântecele, invocaţiile mistice şi gesturile rituale produceau un ritm tumultuos în timpul „liturghiei” şi degenerau în frenezie nestăpânită. Un atare spectacol orgiastic producea o vie repulsie celor ce adorau zeii greco-romani. Nu o dată aceste culte orientale au fost prohibite de austerele legi ale Romei.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Influenţa acestei religii asupra Romei apăru numai o dată cu anexarea Emesei de către Domiţian. Atunci când principesele siriene se instalară în Roma, sub domnia lui Septimius Severus, zeii sirieni năvăliră impetuos în capitala imperiului. Templul zeului din Emesa şi însuşi oraşul au beneficiat de dărnicia şi vizita unor împăraţi de seamă, ca Traian, Hadrian, Septimius Severus, Uranius, Antonius, Aurelian etc. Pe timpul împăratului Elagabal (218–222), oraşul fu dăruit cu dreptul de colonie-metropolă şi pus pe picior de egalitate, din punct de vedere juridic, cu oraşele italice. Un poet din veacul IV, vizitând Emesa, găsea acolo „o populaţie inteligentă şi studioasă, care adora cu ardoare Soarele, zeul cu „pletele de aur”.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De treburile politice şi de cultul zeului solar din Emesa purta de grijă o „dinastie de preoţi-regi”, cunoscută cu mult înainte de venirea romanilor în Orient. Ea dădea decrete ce începeau cu cuvintele: „Zeul Soare a hotărât…” Către finele secolului al doilea al erei noastre, sacerdoţiul-regal al cultului încăpuse în mâna familiei Iulius Bassianus, leagănul a patru împărătese siriene şi a patru fii ai lor. Împărătesele siriene din această familie şi-au format temperamentul orgolios şi sufletul tumultuos în atmosfera mistică din jurul templului de la Emesa. Cognomenul sacerdotului, de formă romană, se născuse din cuvântul sirian Bassus, adică „preot”, iar o dată cu acordarea cetăţeniei latine, familia fusese încadrată în ginta Iulia, de la care primise şi gentiliciile Iulius-Iulia. Credinţele mistice ale acestei religii solare au pătruns adânc în sângele şi inima principeselor. Frumuseţea, inteligenţa, voinţa şi moravurile orientale au completat nimbul ce le însoţea pretutindeni. Dacă ele nu mai posedau titluri regale, smulse treptat familiei de către împăraţii romani, renumele lor public se bizuia pe respectul acordat părinţilor lor ca mari preoţi ai zeului. Aceştia din urmă bătuseră, la timpul lor, şi o monedă locală.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Cea mai mare dintre fiicele lui Iulius Bassianus, adică Iulia Domna, se născuse şi crescuse în vacarmul teatral al tobelor trompetelor şi fluierelor ce cântau în templu. Primul nume îl moştenise de la părintele său, iar al doilea, </w:t>
      </w:r>
      <w:r w:rsidRPr="00B02D6F">
        <w:rPr>
          <w:rFonts w:ascii="Cambria" w:hAnsi="Cambria" w:cs="Bookman Old Style"/>
          <w:i/>
          <w:iCs/>
          <w:color w:val="000000"/>
          <w:sz w:val="24"/>
          <w:szCs w:val="24"/>
        </w:rPr>
        <w:t>Domna,</w:t>
      </w:r>
      <w:r w:rsidRPr="00B02D6F">
        <w:rPr>
          <w:rFonts w:ascii="Cambria" w:hAnsi="Cambria" w:cs="Bookman Old Style"/>
          <w:color w:val="000000"/>
          <w:sz w:val="24"/>
          <w:szCs w:val="24"/>
        </w:rPr>
        <w:t xml:space="preserve"> este traducerea cuvântului sirian </w:t>
      </w:r>
      <w:r w:rsidRPr="00B02D6F">
        <w:rPr>
          <w:rFonts w:ascii="Cambria" w:hAnsi="Cambria" w:cs="Bookman Old Style"/>
          <w:i/>
          <w:iCs/>
          <w:color w:val="000000"/>
          <w:sz w:val="24"/>
          <w:szCs w:val="24"/>
        </w:rPr>
        <w:t>Martha,</w:t>
      </w:r>
      <w:r w:rsidRPr="00B02D6F">
        <w:rPr>
          <w:rFonts w:ascii="Cambria" w:hAnsi="Cambria" w:cs="Bookman Old Style"/>
          <w:color w:val="000000"/>
          <w:sz w:val="24"/>
          <w:szCs w:val="24"/>
        </w:rPr>
        <w:t xml:space="preserve"> care însemnează „stăpână”. Sora sa, Iulia Maesa, şi nepoatele Iulia Soemias şi Iulia Mammaea vor beneficia de sprijinul împărătesei Domna. Dio Cassius şi alţi istorici contemporani cu ea au scornit o umilă şi vulgară origine plebeiană pentru această fiică de mari preoţi, numai din dorinţa de a o calomnia. Documentele epigrafice din Emesa şi informaţiile altor istorici dovedesc însă că ea era „o nobilă femeie din Orient” care l-a captivat pe ofiţerul roman Lucius Septimius Severus. Familia Bassianus a putut da fiicelor o educaţie îngrijită şi, concomitent, a căutat să arate şi adeziunea ei faţă de cultura romană. Această creştere aleasă explică „cenaclul literar” din jurul Iuliei Domna şi replicele date de ea unor filosofi.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Rămas văduv după moartea primei sale soţii, Paccia Marciana, o femeie simplă, Septimius Severus, pe atunci comandant de legiune, ar fi cunoscut-o pe Martha-Iulia, în împrejurări care stăteau, doar aparent, sub puterea unor semne prevestitoare, împrejurări relatate astfel de </w:t>
      </w:r>
      <w:r w:rsidRPr="00B02D6F">
        <w:rPr>
          <w:rFonts w:ascii="Cambria" w:hAnsi="Cambria" w:cs="Bookman Old Style"/>
          <w:i/>
          <w:iCs/>
          <w:color w:val="000000"/>
          <w:sz w:val="24"/>
          <w:szCs w:val="24"/>
        </w:rPr>
        <w:t>Historia Augusta (Vita Severi,</w:t>
      </w:r>
      <w:r w:rsidRPr="00B02D6F">
        <w:rPr>
          <w:rFonts w:ascii="Cambria" w:hAnsi="Cambria" w:cs="Bookman Old Style"/>
          <w:color w:val="000000"/>
          <w:sz w:val="24"/>
          <w:szCs w:val="24"/>
        </w:rPr>
        <w:t xml:space="preserve"> 3):</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„Murindu-i soţia şi dorind să se recăsătorească, consultă horoscopul mai multor tinere fete ce i se propuneau, fiindcă el era un om versat într-ale astrologiei. Aflând însă că ar fi existând în Siria o fată, căreia soarta îi prorocise drept soţ un rege, o ceru pe ea de soţie. Aceasta fu acea Iulie pe care o dobândi prin intervenţia prietenilor săi, iar ea nu întârzie mult timp ca să-l facă tată”.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Se pare că uniunea lor matrimonială s-a realizat prin „peţitori”, din calcul, cu intenţia unor avantaje reciproce, pe care cei doi le-au îndeplinit şi respectat după aceea. Mirele avea 33 de ani în momentul când a cunoscut-o pe graţioasa fiică a preotului Bassianus. Africanul obţinea, pe baza datelor din horoscop, o femeie cu ambiţii, fără scrupule şi de moravuri desfrânate.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O legendă înregistrată de Dio Cassius pretindea că în vis, Severus ar fi văzut chiar pe împărăteasa Faustina cea Tânără, soţia împăratului Marcus Aurelius, pregătindu-i patul nupţial cu Iulia. Se uneau două voinţe puternice şi nu două inimi afectuoase. În afară de minciunile horoscopului nu există niciun indiciu despre ascensiunea spre tron a acestui ofiţer cu o carieră obişnuită. Timp de şase ani, Severus stă în umbră, ameninţat cu exilul sau altă pedeapsă mai gravă, fiind suspectat de Commodus că ar viza tronul. Iulia Domna trăia modest la Roma, cu cei doi fii ai săi, căuta să-şi încurajeze soţul şi-i amintea mereu de spusele horoscopului; este probabil că tot ea a reuşit să-l readucă în viaţa publică şi să-i obţină postul de guvernator al provinciei Pannonia, unde dispunea de trei legiuni.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i/>
          <w:iCs/>
          <w:color w:val="000000"/>
          <w:sz w:val="24"/>
          <w:szCs w:val="24"/>
        </w:rPr>
      </w:pPr>
      <w:r w:rsidRPr="00B02D6F">
        <w:rPr>
          <w:rFonts w:ascii="Cambria" w:hAnsi="Cambria" w:cs="Bookman Old Style"/>
          <w:color w:val="000000"/>
          <w:sz w:val="24"/>
          <w:szCs w:val="24"/>
        </w:rPr>
        <w:t xml:space="preserve">Căsătoria superstiţiosului comandant cu frumoasa siriană avusese loc în anul 187, pe când Severus era proconsul în Gallia. Iulia căpătă de îndată o însemnată ascendenţă asupra bărbatului ei, prelungită la curte timp de o jumătate de secol, prin celelalte împărătese siriene. Tânăra soţie născu pe Caracalla în 188 şi pe Geta în anul următor. În palatul cezarilor se deschidea galeria unor împărătese de un tip deosebit, descrisă astfel de J. Réville (La </w:t>
      </w:r>
      <w:r w:rsidRPr="00B02D6F">
        <w:rPr>
          <w:rFonts w:ascii="Cambria" w:hAnsi="Cambria" w:cs="Bookman Old Style"/>
          <w:i/>
          <w:iCs/>
          <w:color w:val="000000"/>
          <w:sz w:val="24"/>
          <w:szCs w:val="24"/>
        </w:rPr>
        <w:t>religion de Rome sous les Sévères, p. 192):</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„Secolul III e.n. Se caracterizează cu precădere în lumea antică ca un veac al femeii păgâne, inteligentă, conştientă de valoarea sa, preocupată de treburile publice, interesată în probleme culturale, curioasă a se instrui în toate domeniile, plină de pioşie faţă de o religie în plin avânt, mereu înconjurată de adoratori şi de oameni învăţaţi. Acesta a fost secolul Zenobiei, al Victoriei, al Saloninei şi al împărăteselor siriene, în istoria civilizaţiei ele apar ca tipuri noi, cu un specific intermediar între femeia romană şi femeia creştină, şi ca o personificare feminină a sincretismului moral şi religios din vremea lor. Energice ca şi romanele de odinioară, culte şi spirituale ca hetairele greceşti, graţioase şi atrăgătoare ca nişte veritabile siriene, pasionate pentru minuni şi misticism ca nişte orientale, capabile să înţeleagă realităţile politice cotidiene întocmai ca nişte occidentale, dornice de plăceri, însă gata de acţiune ca şi bărbaţii, erau încă impregnate de spirit păgân, dar apropiate de pragul creştinismului. Aceste fiice ale Emesei, ajunse pe tronul imperial, au fost adevărate suverane peste o societate cosmopolită, în care toate tradiţiile se năruiau. Ele au rămas cele mai de seamă reprezentante ale unor multiple tendinţe ce au influenţat sufletele contemporanilor 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Istoriografii secolului III e.n. Amintesc vag despre frumuseţea Iuliei Domna. Dar bogata iconografie rămasă din antichitate ne arată că, într-adevăr, siriana poseda un deosebit farmec fizic. Ne stau ca mărturie peste o sută de busturi ale ei, dăltuite în marmură sau turnate în bronz, basoreliefuri, camee, monede, medalioane şi picturi parietale, reprezentări create în onoarea Iuliei, de adulatori, armată, oraşe, administraţie etc. Împărăteasa poate fi uşor identificată pe aceste variate monumente, după coafură, faţă şi profil. Se constată că, la Roma, principesa Orientului a introdus o nouă modă în coafura feminină. Capul ei apărea acoperit de o masă de păr ondulat, având aspectul unui bloc compact ce se aduna armonios sub ceafă, unde era prins în forma unei volute. Faţa ei se remarcă prin trăsături proeminente; un obraz mare, un nas acvilin de tip semitic, ochii larg deschişi, privire prevăzătoare şi şireată, gura mică şi bărbie moderată, sunt elemente ce pun în lumină caracterul său etnic, inteligenţa şi voinţa de care a dat dovadă în tot timpul vieţii. O asemenea soţie frumoasă şi cu visuri de mărire a luptat din răsputeri ca să realizeze profeţia horoscopului, mereu îndemnându-l pe Septimius Severus să caute tronul şi să-i învingă pe rivali. Iulia a stat totdeauna alături de soţul ei în timpul îndelungatelor campanii.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Cât priveşte moralitatea Iuliei, există unele indicii negative – pare-se puţin reale. Atmosfera şi practicele libertine din templul Zeului El Gabal nu-i puteau aduce o fecioară calculatului ofiţer roman. Dio Cassius şi </w:t>
      </w:r>
      <w:r w:rsidRPr="00B02D6F">
        <w:rPr>
          <w:rFonts w:ascii="Cambria" w:hAnsi="Cambria" w:cs="Bookman Old Style"/>
          <w:i/>
          <w:iCs/>
          <w:color w:val="000000"/>
          <w:sz w:val="24"/>
          <w:szCs w:val="24"/>
        </w:rPr>
        <w:t>Historia Augusta</w:t>
      </w:r>
      <w:r w:rsidRPr="00B02D6F">
        <w:rPr>
          <w:rFonts w:ascii="Cambria" w:hAnsi="Cambria" w:cs="Bookman Old Style"/>
          <w:color w:val="000000"/>
          <w:sz w:val="24"/>
          <w:szCs w:val="24"/>
        </w:rPr>
        <w:t xml:space="preserve"> o acuză de adultere şi de legături incestuoase cu fiul său Caracalla. Se crede că toate acestea sunt insinuări care proveneau din cercul calomniator al detractorului său, Plautianus. Dio Cassius arată că instigat de acesta, împăratul a făcut cercetări judiciare şi a pus la tortură femeile din suita împărătesei, ca să afle adevărul. În cele din urmă s-ar fi convins de castitatea soţiei sale. Cu toate acestea, biograful său din </w:t>
      </w:r>
      <w:r w:rsidRPr="00B02D6F">
        <w:rPr>
          <w:rFonts w:ascii="Cambria" w:hAnsi="Cambria" w:cs="Bookman Old Style"/>
          <w:i/>
          <w:iCs/>
          <w:color w:val="000000"/>
          <w:sz w:val="24"/>
          <w:szCs w:val="24"/>
        </w:rPr>
        <w:t>Historia Augusta</w:t>
      </w:r>
      <w:r w:rsidRPr="00B02D6F">
        <w:rPr>
          <w:rFonts w:ascii="Cambria" w:hAnsi="Cambria" w:cs="Bookman Old Style"/>
          <w:color w:val="000000"/>
          <w:sz w:val="24"/>
          <w:szCs w:val="24"/>
        </w:rPr>
        <w:t xml:space="preserve"> insistă asupra faptului că Septimius Severus nu s-a preocupat de loc de morala casei sale şi a lăsat-o pe Iulia să se dezonoreze prin adultere şi desfrâu.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Iulia Domna a păstrat tot timpul o credinţă puternică zeului său solar din Emesa, deşi a avut înclinaţii şi pentru alte religii, dotate cu practica unor rituri secrete pline de emoţii, spiritualitate şi senzualitate. La îndemnul ei, Severus s-a iniţiat şi el în misterele unora dintre aceste divinităţi de origine orientală. Unii dintre scriitorii apologeţi ai creştinismului primitiv au încercat să o catalogheze pe siriană ca pe o adeptă a creştinismului sau cel puţin părtaşă la o complicitate secreta faţă de comunităţile creştine. Dar toate documentele arheologice de care dispunem azi ne arată categoric păgânismul constant practicat de această orientală. Păgânismul mistic şi nu creştinismul habotnic o ajuta pe siriană să folosească magia, vrăjitoriile, ghicitul şi consultarea horoscopului, practici oculte în care ea credea cu adevărat, fiindcă ele o îmbrăcaseră în haina de purpură a imperiului.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Iulia Domna a cunoscut însă pe marii scriitori creştini contemporani, în persoană sau din scrierile lor, ca Tertullian, Minucius Felix, Origene etc. Se ştie din izvoare literare despre doica lui Caracalla că fusese creştină, că pedagogul lui Geta şi un medic al curţii erau, de asemenea, adepţi ai lui Hristos. Tocmai aceste situaţii îi vor fi îndemnat pe amintiţii apologeţi să născocească în mod cu totul greşit credinţa creştină a împărătesei. Dimpotrivă, împărăteasa nu a oprit pe soţul său să emită edicte împotriva practicii publice a creştinismului şi să împiedice prozelitismul noii credinţe.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noaptea de 1 ianuarie 193, Commodus, ultimul reprezentant al dinastiei antoniene, a fost asasinat şi, în locul lui, fu proclamat, de către pretorieni, austerul, disciplinatul şi activul Pertinax. Economul Pertinax nu a înţeles să-şi asigure domnia prin servilism, adică să o cumpere de la soldaţi. Şi astfel, după trei luni, bătrânul general a căzut victimă cupidităţii acelora ce-l proclamaseră stăpân al lumii. Pretorienii au scos tronul la licitaţie. Târgul s-a făcut sub zidurile cazărmii lor, unde meschinul bogătaş Didius Iulianus a cumpărat purpura imperială, plătind, ca </w:t>
      </w:r>
      <w:r w:rsidRPr="00B02D6F">
        <w:rPr>
          <w:rFonts w:ascii="Cambria" w:hAnsi="Cambria" w:cs="Bookman Old Style"/>
          <w:i/>
          <w:iCs/>
          <w:color w:val="000000"/>
          <w:sz w:val="24"/>
          <w:szCs w:val="24"/>
        </w:rPr>
        <w:t>donativum,</w:t>
      </w:r>
      <w:r w:rsidRPr="00B02D6F">
        <w:rPr>
          <w:rFonts w:ascii="Cambria" w:hAnsi="Cambria" w:cs="Bookman Old Style"/>
          <w:color w:val="000000"/>
          <w:sz w:val="24"/>
          <w:szCs w:val="24"/>
        </w:rPr>
        <w:t xml:space="preserve"> fiecărui soldat pretorian câte 6 250 de denari (ceea ce echivala cu solda pe timp de 6–7 ani!). Indignate de corupţia de la Roma, marile armate din provincii şi-au proclamat şi ele împăraţii lor: pe Pescennius Niger în Orient, pe Clodius Albinus în Occident şi pe Septimius Severus la Dunăre. Ciocnirea armelor avea să aleagă pe cel mai tare dintre cei patru împăraţi!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Îmbrăcat cu haina de purpură, la 13 aprilie 193, în fruntea armatelor sale, Septimius Severus porni imediat spre Roma, îndemnat, desigur, de Iulia Domna. Acolo, Senatul, la cererea lui Didius Iulianus, îl declarase duşman public. Cu toate că era cel mai aproape de capitală dintre competitorii provinciali, el parcurse în fruntea legiunilor, în şapte zile drumul până în Italia. Pătrunse în Roma fără împotrivire, căci Didius Iulianus fusese masacrat, desfiinţă corpul pretorienilor, dar se arătă extrem de moderat faţă de Senat şi popor. Nu încape îndoială că sfătuitorul său cel mai inteligent rămânea tot augusta sa soţie. Ea privea acum cu satisfacţie defilarea măreaţă de pe străzile Romei, a legiunilor soţului său şi credea atinsă parţial ţinta indicată de horoscopul de odinioară. Ca această ţintă să fie atinsă întrutotul era necesară lichidarea lui Niger şi a lui Albinus.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Poate sfătuit tot de Iulia, Severus recunoscu ca </w:t>
      </w:r>
      <w:r w:rsidRPr="00B02D6F">
        <w:rPr>
          <w:rFonts w:ascii="Cambria" w:hAnsi="Cambria" w:cs="Bookman Old Style"/>
          <w:i/>
          <w:iCs/>
          <w:color w:val="000000"/>
          <w:sz w:val="24"/>
          <w:szCs w:val="24"/>
        </w:rPr>
        <w:t>Caesar</w:t>
      </w:r>
      <w:r w:rsidRPr="00B02D6F">
        <w:rPr>
          <w:rFonts w:ascii="Cambria" w:hAnsi="Cambria" w:cs="Bookman Old Style"/>
          <w:color w:val="000000"/>
          <w:sz w:val="24"/>
          <w:szCs w:val="24"/>
        </w:rPr>
        <w:t xml:space="preserve"> (moştenitor) pe Albinus şi se năpusti cu toate forţele asupra Orientului deţinut de Niger. Augusta siriană l-a însoţit zi de zi în această periculoasă şi îndelungată campanie. Cu toate că rivalul său comanda nouă legiuni şi avea sprijinul oraşelor din Orient, în marea bătălie de la Issus, chiar pe câmpul unde luptase strălucit Alexandru Macedon, Severus obţinu o victorie hotărâtoare. Când i se aduse capul lui Niger, el exclamă: „Acesta-i bufonul din Antiochia”! Campania sa orientală se prelungi până în anul 196 şi se încheie cu multe victorii asupra parţilor, arabilor şi adiabenilor. La Roma fu primit cu bucurie şi i se acordă titlul de „fiu al împăratului Marcus Aurelius”.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Se pare că atunci când Severus recunoscuse ca moştenitor al imperiului pe Clodius Albinus luase o hotărâre sinceră. Rivalul său dispunea de toate armatele din Brittania, Gallia şi Spania, câştigase simpatia Senatului şi a aristocraţiei romane, în faţa soldatului brutal din Leptis Magna se ridica acum un om „manierat” şi popular, bun general şi administrator, nu un uşuratic ca Pescennius Niger. Această situaţie îl împinsese pe african la ezitare, prudenţă şi duplicitate „punică”, căutând să menţină nevătămată buna înţelegere cu Albinus.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A intrat însă în joc ambiţia şi afecţiunea de mamă a Iuliei Domna, pentru a schimba total decizia împăratului. Firesc, siriana pretindea ca moştenitor oficial al tronului să fie una dintre cele două progenituri ale sale şi nu rivalul soţului său. Iulia deschise ochii împăratului asupra pericolului popularităţii crescânde a lui Albinus. O atare primejdie îl determină pe Severus să-şi arunce masca atitudinii sale conciliante, să-l declare pe Albinus „duşman public” şi, în locul lui, la 6 aprilie 196, să-l ridice pe Caracalla la rangul de </w:t>
      </w:r>
      <w:r w:rsidRPr="00B02D6F">
        <w:rPr>
          <w:rFonts w:ascii="Cambria" w:hAnsi="Cambria" w:cs="Bookman Old Style"/>
          <w:i/>
          <w:iCs/>
          <w:color w:val="000000"/>
          <w:sz w:val="24"/>
          <w:szCs w:val="24"/>
        </w:rPr>
        <w:t>Caesar</w:t>
      </w:r>
      <w:r w:rsidRPr="00B02D6F">
        <w:rPr>
          <w:rFonts w:ascii="Cambria" w:hAnsi="Cambria" w:cs="Bookman Old Style"/>
          <w:color w:val="000000"/>
          <w:sz w:val="24"/>
          <w:szCs w:val="24"/>
        </w:rPr>
        <w:t xml:space="preserve"> şi ca şef al tineretului </w:t>
      </w:r>
      <w:r w:rsidRPr="00B02D6F">
        <w:rPr>
          <w:rFonts w:ascii="Cambria" w:hAnsi="Cambria" w:cs="Bookman Old Style"/>
          <w:i/>
          <w:iCs/>
          <w:color w:val="000000"/>
          <w:sz w:val="24"/>
          <w:szCs w:val="24"/>
        </w:rPr>
        <w:t>(princeps iuventutis).</w:t>
      </w:r>
      <w:r w:rsidRPr="00B02D6F">
        <w:rPr>
          <w:rFonts w:ascii="Cambria" w:hAnsi="Cambria" w:cs="Bookman Old Style"/>
          <w:color w:val="000000"/>
          <w:sz w:val="24"/>
          <w:szCs w:val="24"/>
        </w:rPr>
        <w:t xml:space="preserve"> Noul moştenitor al tronului, în vârstă numai de zece ani, se retrase cu mama sa în credincioasa provincie Pannonia, iar Septimius Severus plecă în Gallia ca să-l înfrunte pe Clodius Albinus.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La Lugdunum (Lyon) avu loc bătălia decisivă. În fruntea legiunilor a luptat însuşi împăratul. Ajutat şi de cavalerie, l-a înfrânt pe Albinus, al cărui cadavru l-a călcat de mai multe ori cu copitele calului. Capul duşmanului, înfipt într-o lance, a fost depus în sala Senatului din Roma. Bătrânul corp politic cunoscu abia acum sângeroasa răzbunare a africanului. Informaţiile culese din arhiva lui Albinus, capturată la Lyon, îi oferiră prilejul legal să condamne la moarte 29 de senatori, neprieteni (februarie 197).</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Cu dispariţia lui Albinus se încheie etapa luptei pentru tron, dar se deschidea drama din sânul familiei lui Severus. De îndată ce concepţia dinastică a Iuliei fu afişată. Ideea unei dinastii se cristalizează definitiv în anii 199–200, popularizându-se prin efigiile monedelor. Împăratul este contopit cu Soarele, împărăteasa cu Luna, unul poartă pe cap coroana radiată, alta diadema de formă semilunară. Fiii lor, consideraţi încarnarea celor doi Luceferi, primesc de pe acum atribuţii sacerdotale. Cei patru membri ai familiei apar gravaţi pe monede sau geme într-o atmosferă familială de o perfectă armonie. Să nu ne închipuim însă că Severus ar fi fost un executant umil al planurilor politice ţesute de Iulia Domna. Încăpăţânatul african asculta docil propunerile inteligentei sale împărătese, dar nu rămânea prizonierul sentimentelor, căci până la urmă, tot voinţa sa prima în faţa isteţimii feminine.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Afectuosul soţ a încărcat-o cu mari onoruri şi titluri pe fidela sa colaboratoare politică. Inscripţiile şi monedele vremii o cinstesc pe împărăteasă cu denumirile de: </w:t>
      </w:r>
      <w:r w:rsidRPr="00B02D6F">
        <w:rPr>
          <w:rFonts w:ascii="Cambria" w:hAnsi="Cambria" w:cs="Bookman Old Style"/>
          <w:i/>
          <w:iCs/>
          <w:color w:val="000000"/>
          <w:sz w:val="24"/>
          <w:szCs w:val="24"/>
        </w:rPr>
        <w:t xml:space="preserve">Augusta, </w:t>
      </w:r>
      <w:r w:rsidRPr="00B02D6F">
        <w:rPr>
          <w:rFonts w:ascii="Cambria" w:hAnsi="Cambria" w:cs="Bookman Old Style"/>
          <w:color w:val="000000"/>
          <w:sz w:val="24"/>
          <w:szCs w:val="24"/>
        </w:rPr>
        <w:t xml:space="preserve">Pioasa, </w:t>
      </w:r>
      <w:r w:rsidRPr="00B02D6F">
        <w:rPr>
          <w:rFonts w:ascii="Cambria" w:hAnsi="Cambria" w:cs="Bookman Old Style"/>
          <w:i/>
          <w:iCs/>
          <w:color w:val="000000"/>
          <w:sz w:val="24"/>
          <w:szCs w:val="24"/>
        </w:rPr>
        <w:t>(Pia),</w:t>
      </w:r>
      <w:r w:rsidRPr="00B02D6F">
        <w:rPr>
          <w:rFonts w:ascii="Cambria" w:hAnsi="Cambria" w:cs="Bookman Old Style"/>
          <w:color w:val="000000"/>
          <w:sz w:val="24"/>
          <w:szCs w:val="24"/>
        </w:rPr>
        <w:t xml:space="preserve"> Fericita </w:t>
      </w:r>
      <w:r w:rsidRPr="00B02D6F">
        <w:rPr>
          <w:rFonts w:ascii="Cambria" w:hAnsi="Cambria" w:cs="Bookman Old Style"/>
          <w:i/>
          <w:iCs/>
          <w:color w:val="000000"/>
          <w:sz w:val="24"/>
          <w:szCs w:val="24"/>
        </w:rPr>
        <w:t>(Felix),</w:t>
      </w:r>
      <w:r w:rsidRPr="00B02D6F">
        <w:rPr>
          <w:rFonts w:ascii="Cambria" w:hAnsi="Cambria" w:cs="Bookman Old Style"/>
          <w:color w:val="000000"/>
          <w:sz w:val="24"/>
          <w:szCs w:val="24"/>
        </w:rPr>
        <w:t xml:space="preserve"> mamă a împăraţilor </w:t>
      </w:r>
      <w:r w:rsidRPr="00B02D6F">
        <w:rPr>
          <w:rFonts w:ascii="Cambria" w:hAnsi="Cambria" w:cs="Bookman Old Style"/>
          <w:i/>
          <w:iCs/>
          <w:color w:val="000000"/>
          <w:sz w:val="24"/>
          <w:szCs w:val="24"/>
        </w:rPr>
        <w:t>(mater Augustorum),</w:t>
      </w:r>
      <w:r w:rsidRPr="00B02D6F">
        <w:rPr>
          <w:rFonts w:ascii="Cambria" w:hAnsi="Cambria" w:cs="Bookman Old Style"/>
          <w:color w:val="000000"/>
          <w:sz w:val="24"/>
          <w:szCs w:val="24"/>
        </w:rPr>
        <w:t xml:space="preserve"> mamă a patriei </w:t>
      </w:r>
      <w:r w:rsidRPr="00B02D6F">
        <w:rPr>
          <w:rFonts w:ascii="Cambria" w:hAnsi="Cambria" w:cs="Bookman Old Style"/>
          <w:i/>
          <w:iCs/>
          <w:color w:val="000000"/>
          <w:sz w:val="24"/>
          <w:szCs w:val="24"/>
        </w:rPr>
        <w:t>(mater patriae),</w:t>
      </w:r>
      <w:r w:rsidRPr="00B02D6F">
        <w:rPr>
          <w:rFonts w:ascii="Cambria" w:hAnsi="Cambria" w:cs="Bookman Old Style"/>
          <w:color w:val="000000"/>
          <w:sz w:val="24"/>
          <w:szCs w:val="24"/>
        </w:rPr>
        <w:t xml:space="preserve"> mamă a soldaţilor </w:t>
      </w:r>
      <w:r w:rsidRPr="00B02D6F">
        <w:rPr>
          <w:rFonts w:ascii="Cambria" w:hAnsi="Cambria" w:cs="Bookman Old Style"/>
          <w:i/>
          <w:iCs/>
          <w:color w:val="000000"/>
          <w:sz w:val="24"/>
          <w:szCs w:val="24"/>
        </w:rPr>
        <w:t>(mater castrorum)</w:t>
      </w:r>
      <w:r w:rsidRPr="00B02D6F">
        <w:rPr>
          <w:rFonts w:ascii="Cambria" w:hAnsi="Cambria" w:cs="Bookman Old Style"/>
          <w:color w:val="000000"/>
          <w:sz w:val="24"/>
          <w:szCs w:val="24"/>
        </w:rPr>
        <w:t xml:space="preserve"> şi mamă a Senatului </w:t>
      </w:r>
      <w:r w:rsidRPr="00B02D6F">
        <w:rPr>
          <w:rFonts w:ascii="Cambria" w:hAnsi="Cambria" w:cs="Bookman Old Style"/>
          <w:i/>
          <w:iCs/>
          <w:color w:val="000000"/>
          <w:sz w:val="24"/>
          <w:szCs w:val="24"/>
        </w:rPr>
        <w:t xml:space="preserve">(mater Senatus). </w:t>
      </w:r>
      <w:r w:rsidRPr="00B02D6F">
        <w:rPr>
          <w:rFonts w:ascii="Cambria" w:hAnsi="Cambria" w:cs="Bookman Old Style"/>
          <w:color w:val="000000"/>
          <w:sz w:val="24"/>
          <w:szCs w:val="24"/>
        </w:rPr>
        <w:t>Toate aceste atribute pompoase trebuiau să-i creeze o deosebită ascendenţă morală în rândurile supuşilor.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Victorios în trei mari războaie şi având Senatul redus la tăcere, ambiţiosul soldat african îşi luă titlul de </w:t>
      </w:r>
      <w:r w:rsidRPr="00B02D6F">
        <w:rPr>
          <w:rFonts w:ascii="Cambria" w:hAnsi="Cambria" w:cs="Bookman Old Style"/>
          <w:i/>
          <w:iCs/>
          <w:color w:val="000000"/>
          <w:sz w:val="24"/>
          <w:szCs w:val="24"/>
        </w:rPr>
        <w:t>Invictus</w:t>
      </w:r>
      <w:r w:rsidRPr="00B02D6F">
        <w:rPr>
          <w:rFonts w:ascii="Cambria" w:hAnsi="Cambria" w:cs="Bookman Old Style"/>
          <w:color w:val="000000"/>
          <w:sz w:val="24"/>
          <w:szCs w:val="24"/>
        </w:rPr>
        <w:t xml:space="preserve"> „cel neînvins”, ca şi Soarele. Peste tot introduse un program de ordine, economie şi muncă metodică. Singura lui teamă era starea de spirit din armată, pe care o plătea bine şi, din când în când, o stimula prin manevre sau campanii în afara hotarelor.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197, cu întreaga familie, el plecă în Orient pentru o mare expediţie împotriva parţilor, duşmanii seculari ai Romei. Cu acest prilej, Iulia Domna îşi revăzu locurile copilăriei şi ale tinereţii, Emesa, de unde divinul horoscop o trimisese pe tron. Campania lui Severus se încheie cu mulţi lauri, o ocazie fericită ca fiul său, Caracalla, considerat până acum ca </w:t>
      </w:r>
      <w:r w:rsidRPr="00B02D6F">
        <w:rPr>
          <w:rFonts w:ascii="Cambria" w:hAnsi="Cambria" w:cs="Bookman Old Style"/>
          <w:i/>
          <w:iCs/>
          <w:color w:val="000000"/>
          <w:sz w:val="24"/>
          <w:szCs w:val="24"/>
        </w:rPr>
        <w:t>imperator destinatus,</w:t>
      </w:r>
      <w:r w:rsidRPr="00B02D6F">
        <w:rPr>
          <w:rFonts w:ascii="Cambria" w:hAnsi="Cambria" w:cs="Bookman Old Style"/>
          <w:color w:val="000000"/>
          <w:sz w:val="24"/>
          <w:szCs w:val="24"/>
        </w:rPr>
        <w:t xml:space="preserve"> să fie proclamat </w:t>
      </w:r>
      <w:r w:rsidRPr="00B02D6F">
        <w:rPr>
          <w:rFonts w:ascii="Cambria" w:hAnsi="Cambria" w:cs="Bookman Old Style"/>
          <w:i/>
          <w:iCs/>
          <w:color w:val="000000"/>
          <w:sz w:val="24"/>
          <w:szCs w:val="24"/>
        </w:rPr>
        <w:t>Augustus,</w:t>
      </w:r>
      <w:r w:rsidRPr="00B02D6F">
        <w:rPr>
          <w:rFonts w:ascii="Cambria" w:hAnsi="Cambria" w:cs="Bookman Old Style"/>
          <w:color w:val="000000"/>
          <w:sz w:val="24"/>
          <w:szCs w:val="24"/>
        </w:rPr>
        <w:t xml:space="preserve"> adică coîmpărat cu tatăl său. Geta primea şi el titlul de </w:t>
      </w:r>
      <w:r w:rsidRPr="00B02D6F">
        <w:rPr>
          <w:rFonts w:ascii="Cambria" w:hAnsi="Cambria" w:cs="Bookman Old Style"/>
          <w:i/>
          <w:iCs/>
          <w:color w:val="000000"/>
          <w:sz w:val="24"/>
          <w:szCs w:val="24"/>
        </w:rPr>
        <w:t>Caesar.</w:t>
      </w:r>
      <w:r w:rsidRPr="00B02D6F">
        <w:rPr>
          <w:rFonts w:ascii="Cambria" w:hAnsi="Cambria" w:cs="Bookman Old Style"/>
          <w:color w:val="000000"/>
          <w:sz w:val="24"/>
          <w:szCs w:val="24"/>
        </w:rPr>
        <w:t xml:space="preserve"> Imperiul devenea astfel bicefal, iar Iulia se bucura din plin de fericita promovare a fiilor săi.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Soldaţii înţeleseră cu timpul ascendenţa pe care şi-o atribuia împărăteasa în probleme militare şi asupra planurilor de război ale soţului său. Amestecul femeilor în treburile armatei nu era de loc binevăzut de ei. Făcându-se ecoul acestor nemulţumiri, unul dintre tribunii din garda împăratului i-a dat lui Severus un fel de avertisment, recitându-i un celebru vers din </w:t>
      </w:r>
      <w:r w:rsidRPr="00B02D6F">
        <w:rPr>
          <w:rFonts w:ascii="Cambria" w:hAnsi="Cambria" w:cs="Bookman Old Style"/>
          <w:i/>
          <w:iCs/>
          <w:color w:val="000000"/>
          <w:sz w:val="24"/>
          <w:szCs w:val="24"/>
        </w:rPr>
        <w:t>Eneida</w:t>
      </w:r>
      <w:r w:rsidRPr="00B02D6F">
        <w:rPr>
          <w:rFonts w:ascii="Cambria" w:hAnsi="Cambria" w:cs="Bookman Old Style"/>
          <w:color w:val="000000"/>
          <w:sz w:val="24"/>
          <w:szCs w:val="24"/>
        </w:rPr>
        <w:t xml:space="preserve"> lui Virgiliu în care se spunea: „Bineînţeles, ca Turnus să devină soţul fericit al unei regine, noi, suflete de nimic, şi gloata fără de mormânt trebuie să ne împrăştiem cadavrele pe câmpul de bătălie”. Imprudentul ofiţer făcuse o aluzie directă la Iulia Domna. Cunoştinţele sale din poetica virgiliană l-au costat însă viaţa.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După ce pacifică şi reorganiza Orientul, împăratul cu familia sa plecă într-un fel de „călătorie de plăcere” în Egipt, atraşi de mirajele faraonice ale ţării. Primiţi cu mari onoruri la Alexandria, ei urcă apoi cu o corabie spre străvechile oraşe Memphis şi Theba, unde, în templele faraonilor, se oficiază slujbe sfinte pentru sănătatea lor. Cuplul imperial contempla trecutul milenar al Nilului, căutând să descopere secrete divine ale cunoaşterii viitorului, curiozitate explicabilă, dacă ţinem seamă de ataşamentul pe care-l arătau faţă de aşa-zisele ştiinţe oculte. Caracalla şi Geta erau prea mici ca să înţeleagă toată această frământare sufletească şi spirituală a părinţilor lor. Întocmai ca şi faraonii de odinioară, cei doi pelerini imperiali au fost asimilaţi la Theba, din punct de vedere religios, cu marii zei ai Văii Nilului, ajungându-se astfel la o adorare a lui Septimius Severus – </w:t>
      </w:r>
      <w:r w:rsidRPr="00B02D6F">
        <w:rPr>
          <w:rFonts w:ascii="Cambria" w:hAnsi="Cambria" w:cs="Bookman Old Style"/>
          <w:i/>
          <w:iCs/>
          <w:color w:val="000000"/>
          <w:sz w:val="24"/>
          <w:szCs w:val="24"/>
        </w:rPr>
        <w:t>Osiris</w:t>
      </w:r>
      <w:r w:rsidRPr="00B02D6F">
        <w:rPr>
          <w:rFonts w:ascii="Cambria" w:hAnsi="Cambria" w:cs="Bookman Old Style"/>
          <w:color w:val="000000"/>
          <w:sz w:val="24"/>
          <w:szCs w:val="24"/>
        </w:rPr>
        <w:t xml:space="preserve"> şi Iulia Domna – </w:t>
      </w:r>
      <w:r w:rsidRPr="00B02D6F">
        <w:rPr>
          <w:rFonts w:ascii="Cambria" w:hAnsi="Cambria" w:cs="Bookman Old Style"/>
          <w:i/>
          <w:iCs/>
          <w:color w:val="000000"/>
          <w:sz w:val="24"/>
          <w:szCs w:val="24"/>
        </w:rPr>
        <w:t>Isis.</w:t>
      </w:r>
      <w:r w:rsidRPr="00B02D6F">
        <w:rPr>
          <w:rFonts w:ascii="Cambria" w:hAnsi="Cambria" w:cs="Bookman Old Style"/>
          <w:color w:val="000000"/>
          <w:sz w:val="24"/>
          <w:szCs w:val="24"/>
        </w:rPr>
        <w:t xml:space="preserve"> Venerarea lor pământească le mărea prestigiul şi-i prezenta supuşilor, scăldaţi într-o lumină cosmică. Inspiratoarea acestor combinaţii divine a fost tot împărăteasa siriană. Din dorinţa ei s-au adus sacrificii la mormintele lui Alexandru Macedon şi Pompei, păstrate în oraşul Alexandria. Numai o epidemie de ciumă, izbucnită pe neaşteptate, i-a silit pe cei doi îndrăgostiţi de monumentele Văii Nilului să părăsească aceste locuri.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Urmând un lung drum ocolit, prin Asia Mică, Tracia, Dacia şi Pannonia, familia imperială s-a întors, fără grabă, în Italia (202 e.n.). Se împlineau zece ani de domnie </w:t>
      </w:r>
      <w:r w:rsidRPr="00B02D6F">
        <w:rPr>
          <w:rFonts w:ascii="Cambria" w:hAnsi="Cambria" w:cs="Bookman Old Style"/>
          <w:i/>
          <w:iCs/>
          <w:color w:val="000000"/>
          <w:sz w:val="24"/>
          <w:szCs w:val="24"/>
        </w:rPr>
        <w:t>(decennalia),</w:t>
      </w:r>
      <w:r w:rsidRPr="00B02D6F">
        <w:rPr>
          <w:rFonts w:ascii="Cambria" w:hAnsi="Cambria" w:cs="Bookman Old Style"/>
          <w:color w:val="000000"/>
          <w:sz w:val="24"/>
          <w:szCs w:val="24"/>
        </w:rPr>
        <w:t xml:space="preserve"> eveniment sărbătorit de Severus cu mare fast.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Pentru geniul cel bun al domniei – adică împărăteasa – s-au bătut frumoase monede de aur, pe care Iulia Domna şi cei doi fii ai săi sunt denumiţi „Fericirea veacului”. La aceste festivităţi se adăugară cele prilejuite de căsătoria lui Caracalla cu Plautiana, fiica lui Plautianus, omul de mare încredere al împăratului şi „nababul” imperiului. Istoricul Dio Cassius, invitat la nuntă, văzând fabuloasa zestre adusă de mireasă la palat, declara că. Ea putea fi de ajuns pentru dota a cincizeci de fiice de regi.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Jocurile seculare din anul 204, prilejuite de comemorarea fundării Romei, oferiră un alt fericit moment pentru apoteoza familiei imperiale. Prin ele, soarta dinastiei se lega de a străvechiului oraş. La aceste festivităţi, Iulia Domna se situă pe primul plan, după cum mărturisesc monedele emise în cinstea ei. În cea de-a doua zi, împărăteasa apăru alături de nepoata sa, Iulia Soemias, în fruntea unui cortegiu alcătuit dintr-o sută de matroane romane, alese din rândurile înaltei aristocraţii. Ele aduseră închinare zeiţei Iuno Regina, în al cărei templu le aştepta împăratul, în calitatea lui de mare pontifice. În prezenţa a două vestale, Severus acordă soţiei sale titlurile de „mamă a soldaţilor şi soţie a împăratului”. Alături de vechea sa titulatură ce arăta fericirea sa de mamă </w:t>
      </w:r>
      <w:r w:rsidRPr="00B02D6F">
        <w:rPr>
          <w:rFonts w:ascii="Cambria" w:hAnsi="Cambria" w:cs="Bookman Old Style"/>
          <w:i/>
          <w:iCs/>
          <w:color w:val="000000"/>
          <w:sz w:val="24"/>
          <w:szCs w:val="24"/>
        </w:rPr>
        <w:t>(Pia Felix Augusta, Mater Augustorum),</w:t>
      </w:r>
      <w:r w:rsidRPr="00B02D6F">
        <w:rPr>
          <w:rFonts w:ascii="Cambria" w:hAnsi="Cambria" w:cs="Bookman Old Style"/>
          <w:color w:val="000000"/>
          <w:sz w:val="24"/>
          <w:szCs w:val="24"/>
        </w:rPr>
        <w:t xml:space="preserve"> noile atribute îi confereau un fel de fecunditate sacră în casa imperială </w:t>
      </w:r>
      <w:r w:rsidRPr="00B02D6F">
        <w:rPr>
          <w:rFonts w:ascii="Cambria" w:hAnsi="Cambria" w:cs="Bookman Old Style"/>
          <w:i/>
          <w:iCs/>
          <w:color w:val="000000"/>
          <w:sz w:val="24"/>
          <w:szCs w:val="24"/>
        </w:rPr>
        <w:t>(domus divina)</w:t>
      </w:r>
      <w:r w:rsidRPr="00B02D6F">
        <w:rPr>
          <w:rFonts w:ascii="Cambria" w:hAnsi="Cambria" w:cs="Bookman Old Style"/>
          <w:color w:val="000000"/>
          <w:sz w:val="24"/>
          <w:szCs w:val="24"/>
        </w:rPr>
        <w:t xml:space="preserve"> şi în întregul imperiu. Liniştea şi fericirea sufletească a norocoasei „fecioare” de odinioară din templul de la Emesa aveau să fie însă zdruncinate puternic de furtuna stârnită în căsnicia lui Caracalla cu Plautiana. Cu toate că li se născuse un copil, cei doi nu se înţelegeau câtuşi de puţin. Socrul Plautianus, ca şi soacra Iulia, nu făceau altceva decât să-i dezbine. În curând, uraganul se va abate asupra nefericitei case a prefectului Plautianus. La acestea se vor adăuga dezbinarea feroce dintre prinţii moştenitori şi crime, neprevăzute în legendarul horoscop al Iuliei.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Un act de mare importanţă politică pentru consolidarea dinastiei l-a constituit divinizarea împărătesei, în viaţă fiind. La aceasta s-a ajuns nu printr-un ataşament sentimental al cuplului imperial, ci prin concordanţa de păreri ce o aveau în faţa marilor probleme de stat. Actul divinizării a pornit de la punerea temeliilor Septizoniului, noul palat imperial, o casă a celor şapte planete, construită după sugestiile Iuliei Domna. Pe faţada clădirii figurau horoscoapele superstiţioşilor monarhi, adepţi ai metafizicii siderale, încrezători în eternitatea Romei, în a dinastiei lor şi părtaşi ai ideii perenităţii lor, întocmai ca lumea astrelor. Asemenea idei fecundau mai ales în mintea unei femei venită din lumea astrologilor orientali şi din regiuni în care venerarea pământeană a capetelor încoronate se practica de milenii. Oraşele, satele şi castrele imperiului se umplură în curând de inscripţii, statui şi basoreliefuri, ca omagiu adus celor doi, consideraţi a fi Iupiter şi Iuno. Monumente de asemenea natură, puse adesea din servilism, abundă în locurile natale ale lui Severus şi Iulia, vizitate de ei în mai multe rânduri, în castrele subordonate lor şi de-a lungul drumurilor pe care au trecut cortegiile imperiale prin provincii. Niciunul dintre împăraţii romani nu a figurat în mai multe inscripţii şi sculpturi ca Severus alături de familia sa, inscripţii puse în temple, băi publice, pe arcuri de triumf, fortificaţii etc.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Aureola apoteozei s-a răsfrânt mai ales asupra împărătesei, creându-i o demnitate pe care o avuseseră numai câteva dintre înaintaşele sale, ca Livia, Plotina, Sabina şi cele două Faustine. Monetăriile imperiului au aruncat pe piaţă o mare cantitate de monede ale Iuliei, însoţite de popularizarea unor abstracţiuni zeificate ce i se atribuiau, ca: </w:t>
      </w:r>
      <w:r w:rsidRPr="00B02D6F">
        <w:rPr>
          <w:rFonts w:ascii="Cambria" w:hAnsi="Cambria" w:cs="Bookman Old Style"/>
          <w:i/>
          <w:iCs/>
          <w:color w:val="000000"/>
          <w:sz w:val="24"/>
          <w:szCs w:val="24"/>
        </w:rPr>
        <w:t>Pudicitia, Fecunditas, Concordia, Bona Spes</w:t>
      </w:r>
      <w:r w:rsidRPr="00B02D6F">
        <w:rPr>
          <w:rFonts w:ascii="Cambria" w:hAnsi="Cambria" w:cs="Bookman Old Style"/>
          <w:color w:val="000000"/>
          <w:sz w:val="24"/>
          <w:szCs w:val="24"/>
        </w:rPr>
        <w:t xml:space="preserve"> (speranţa cea bună), </w:t>
      </w:r>
      <w:r w:rsidRPr="00B02D6F">
        <w:rPr>
          <w:rFonts w:ascii="Cambria" w:hAnsi="Cambria" w:cs="Bookman Old Style"/>
          <w:i/>
          <w:iCs/>
          <w:color w:val="000000"/>
          <w:sz w:val="24"/>
          <w:szCs w:val="24"/>
        </w:rPr>
        <w:t>Abudentia</w:t>
      </w:r>
      <w:r w:rsidRPr="00B02D6F">
        <w:rPr>
          <w:rFonts w:ascii="Cambria" w:hAnsi="Cambria" w:cs="Bookman Old Style"/>
          <w:color w:val="000000"/>
          <w:sz w:val="24"/>
          <w:szCs w:val="24"/>
        </w:rPr>
        <w:t xml:space="preserve"> şi </w:t>
      </w:r>
      <w:r w:rsidRPr="00B02D6F">
        <w:rPr>
          <w:rFonts w:ascii="Cambria" w:hAnsi="Cambria" w:cs="Bookman Old Style"/>
          <w:i/>
          <w:iCs/>
          <w:color w:val="000000"/>
          <w:sz w:val="24"/>
          <w:szCs w:val="24"/>
        </w:rPr>
        <w:t xml:space="preserve">Liberalitas </w:t>
      </w:r>
      <w:r w:rsidRPr="00B02D6F">
        <w:rPr>
          <w:rFonts w:ascii="Cambria" w:hAnsi="Cambria" w:cs="Bookman Old Style"/>
          <w:color w:val="000000"/>
          <w:sz w:val="24"/>
          <w:szCs w:val="24"/>
        </w:rPr>
        <w:t xml:space="preserve">(dărnicia faţă de popor). O propagandă bine organizată căuta să arate lumii că toate aceste binefaceri divine şi publice provin de la împărăteasa cea „sfântă”. Textele epigrafice şi reprezentările sculpturale ne mai arată că siriana a fost asimilată cu multe divinităţi de seamă din bogatul panteon al imperiului. Ea apare ca </w:t>
      </w:r>
      <w:r w:rsidRPr="00B02D6F">
        <w:rPr>
          <w:rFonts w:ascii="Cambria" w:hAnsi="Cambria" w:cs="Bookman Old Style"/>
          <w:i/>
          <w:iCs/>
          <w:color w:val="000000"/>
          <w:sz w:val="24"/>
          <w:szCs w:val="24"/>
        </w:rPr>
        <w:t>Iuno Regina, Venus Victrix, Venus Genetrix, Vesta, Diana, Cybele, Ceres</w:t>
      </w:r>
      <w:r w:rsidRPr="00B02D6F">
        <w:rPr>
          <w:rFonts w:ascii="Cambria" w:hAnsi="Cambria" w:cs="Bookman Old Style"/>
          <w:color w:val="000000"/>
          <w:sz w:val="24"/>
          <w:szCs w:val="24"/>
        </w:rPr>
        <w:t xml:space="preserve"> etc., adorată în temple alături de aceste mari zeiţe, mai ales în Orient. În multe provincii ale imperiului, cultul împărătesei s-a ascuns în forma de adorare a zeiţei </w:t>
      </w:r>
      <w:r w:rsidRPr="00B02D6F">
        <w:rPr>
          <w:rFonts w:ascii="Cambria" w:hAnsi="Cambria" w:cs="Bookman Old Style"/>
          <w:i/>
          <w:iCs/>
          <w:color w:val="000000"/>
          <w:sz w:val="24"/>
          <w:szCs w:val="24"/>
        </w:rPr>
        <w:t>Virgo Caelestis („fecioara cereasca”), o</w:t>
      </w:r>
      <w:r w:rsidRPr="00B02D6F">
        <w:rPr>
          <w:rFonts w:ascii="Cambria" w:hAnsi="Cambria" w:cs="Bookman Old Style"/>
          <w:color w:val="000000"/>
          <w:sz w:val="24"/>
          <w:szCs w:val="24"/>
        </w:rPr>
        <w:t xml:space="preserve"> divinitate formată din contopirea mai multor zeiţe punice şi feniciene (Tânit, Astartea, Afrodita-Urania etc.) prin care se uneau, astfel, cele două „patrii” ale casei imperiale. Dintr-o inscripţie aflată la Sarmizegetusa suntem informaţi că un sclav împărătesc, Nemesianus, din administraţia provinciei, ridicase cu banii săi un templu pentru </w:t>
      </w:r>
      <w:r w:rsidRPr="00B02D6F">
        <w:rPr>
          <w:rFonts w:ascii="Cambria" w:hAnsi="Cambria" w:cs="Bookman Old Style"/>
          <w:i/>
          <w:iCs/>
          <w:color w:val="000000"/>
          <w:sz w:val="24"/>
          <w:szCs w:val="24"/>
        </w:rPr>
        <w:t>Virgo Caelestis Augusta,</w:t>
      </w:r>
      <w:r w:rsidRPr="00B02D6F">
        <w:rPr>
          <w:rFonts w:ascii="Cambria" w:hAnsi="Cambria" w:cs="Bookman Old Style"/>
          <w:color w:val="000000"/>
          <w:sz w:val="24"/>
          <w:szCs w:val="24"/>
        </w:rPr>
        <w:t xml:space="preserve"> denumire ce ne arată pe Iulia Domna, adorată astfel şi în Dacia. Nu trebuie să credem în totala sinceritate şi spontaneitate a acestor devoţiuni. Cele mai multe s-au ridicat „din ordin” sau ca metode de adulare şi linguşire din partea unor oameni ce aşteptau adesea favorurile aruncate lor de către palat. Ne-a rămas şi un fel de rugăciune versificată pe care un ofiţer a rostit-o şi gravat-o apoi pe baza statuii împărătesei Iulia Domna, monument sculptat, înfăţişând chipul zeiţei </w:t>
      </w:r>
      <w:r w:rsidRPr="00B02D6F">
        <w:rPr>
          <w:rFonts w:ascii="Cambria" w:hAnsi="Cambria" w:cs="Bookman Old Style"/>
          <w:i/>
          <w:iCs/>
          <w:color w:val="000000"/>
          <w:sz w:val="24"/>
          <w:szCs w:val="24"/>
        </w:rPr>
        <w:t>Virgo Caelestis.</w:t>
      </w:r>
      <w:r w:rsidRPr="00B02D6F">
        <w:rPr>
          <w:rFonts w:ascii="Cambria" w:hAnsi="Cambria" w:cs="Bookman Old Style"/>
          <w:color w:val="000000"/>
          <w:sz w:val="24"/>
          <w:szCs w:val="24"/>
        </w:rPr>
        <w:t xml:space="preserve"> Litania lui descrie statuia care purta pe cap coroana de spice a zeiţei Ceres, ţinea în mâna dreaptă balanţa dreptăţii, avea la picioare un cărucior, care o arăta ca fondatoare de oraşe. Versurile declară că împărăteasa este un astru apărut pe cerul sirian şi că ea oferă pacea, virtutea şi bogăţia agricolă.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Asimilată divinităţilor aducătoare numai de bine, exaltată prin cele mai însemnate epitete laudative de caracter divin şi adorată în temple, împărăteasa a beneficiat, în cele din urmă, şi de preotese care îi îngrijeau acest cult. În asemenea atmosferă i-a fost uşor, mai târziu, nepotului său, împăratul Elagabal, ca după moarte să-i organizeze funeraliile ce o treceau definitiv, prin incinerarea pe rug, în rândul zeilor eterni.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Prima mare tulburare a liniştei din palatul Septizonium, provocată de aroganţa Iuliei, a fost cearta cu Caius Fulvius Plautianus, cuscrul său şi prefect al pretoriului. Acest straniu personaj ameninţa la un moment dat să rupă definitiv armonia dintre genialul african şi intima sa consilieră. Plautianus era şi el compatriot african, ajuns mare om de încredere al palatului. De fapt se formaseră în jurul tronului două camarile ce se luptau pentru acapararea favorurilor: a perfizilor sirieni, susţinuţi de Iulia Domna, şi a durilor puni, sprijiniţi de Plautianus. Primul atac organizat de Plautianus, în ceea ce priveşte infidelitatea conjugală a Iuliei, şi pregătirea de către ea a unui complot împotriva bolnavului şi îmbătrânitului înainte de vreme, Severus, nu a reuşit. Calomniile prefectului pretoriului găseau sprijin în opinia publică romană, ostilă de veacuri amestecului femeilor în treburile publice. Suferind de gută, împăratul avu totuşi energia să ancheteze această acuzaţie şi să o rezolve cu spirit de împăciuire. Cu toate acestea s-a produs un fel de dezacord între soţi, Iulia retrăgându-se în umbră pentru a pregăti o lovitură fatală periculosului său rival, acum singurul om de încredere al lui Severus. Ea urmărea să deschidă ochii împăratului asupra pericolului ce-l prezenta pentru el acest nou Sejan, în calitatea sa de prefect al pretoriului. Severus trebuia convins că înrudirea cu Plautianus pregăteşte o răsturnare a dinastiei severiane şi o ridicare a prefectului pe tron.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Cu inima rănită, siriana se retrase într-un fel de autoexil prelungit, la Atena. Acolo se înconjură de filosofi, poeţi şi oameni de ştiinţă, susţinând un fel de „salon literar”, aşa cum organizase Aspasia pe timpul lui Pericle. În jurul ei se vedeau poeţii Oppianus şi Gordianus, medicul Gallenus, eruditul întru toate, Serenus Sammonicus, biograful Diogene Laertius, autorul lucrării </w:t>
      </w:r>
      <w:r w:rsidRPr="00B02D6F">
        <w:rPr>
          <w:rFonts w:ascii="Cambria" w:hAnsi="Cambria" w:cs="Bookman Old Style"/>
          <w:i/>
          <w:iCs/>
          <w:color w:val="000000"/>
          <w:sz w:val="24"/>
          <w:szCs w:val="24"/>
        </w:rPr>
        <w:t>Vieţile filosofilor,</w:t>
      </w:r>
      <w:r w:rsidRPr="00B02D6F">
        <w:rPr>
          <w:rFonts w:ascii="Cambria" w:hAnsi="Cambria" w:cs="Bookman Old Style"/>
          <w:color w:val="000000"/>
          <w:sz w:val="24"/>
          <w:szCs w:val="24"/>
        </w:rPr>
        <w:t xml:space="preserve"> istoricii Athenaeus, Aelianus şi Marius Maximus etc. Din cercul literar al Iuliei, la Atena sau la Roma, mai sunt pomeniţi Herodius Atticus, Apuleius, autorul romanului </w:t>
      </w:r>
      <w:r w:rsidRPr="00B02D6F">
        <w:rPr>
          <w:rFonts w:ascii="Cambria" w:hAnsi="Cambria" w:cs="Bookman Old Style"/>
          <w:i/>
          <w:iCs/>
          <w:color w:val="000000"/>
          <w:sz w:val="24"/>
          <w:szCs w:val="24"/>
        </w:rPr>
        <w:t>Măgarul de aur,</w:t>
      </w:r>
      <w:r w:rsidRPr="00B02D6F">
        <w:rPr>
          <w:rFonts w:ascii="Cambria" w:hAnsi="Cambria" w:cs="Bookman Old Style"/>
          <w:color w:val="000000"/>
          <w:sz w:val="24"/>
          <w:szCs w:val="24"/>
        </w:rPr>
        <w:t xml:space="preserve"> şi alţii. Mare trecere găseau în anturajul literar al împărătesei filosofii neopitagoricieni şi neoplatonicieni ca Ammonius Saccus, cel care aţâţa zelul religios al Iuliei printr-un amalgam de curiozităţi mistice şi oculte. Din dorinţa împărătesei, educaţia lui Caracalla s-a încredinţat renumitului pedagog Antipater din Hierapolis, autor al unei </w:t>
      </w:r>
      <w:r w:rsidRPr="00B02D6F">
        <w:rPr>
          <w:rFonts w:ascii="Cambria" w:hAnsi="Cambria" w:cs="Bookman Old Style"/>
          <w:i/>
          <w:iCs/>
          <w:color w:val="000000"/>
          <w:sz w:val="24"/>
          <w:szCs w:val="24"/>
        </w:rPr>
        <w:t>Istorii a Severilor,</w:t>
      </w:r>
      <w:r w:rsidRPr="00B02D6F">
        <w:rPr>
          <w:rFonts w:ascii="Cambria" w:hAnsi="Cambria" w:cs="Bookman Old Style"/>
          <w:color w:val="000000"/>
          <w:sz w:val="24"/>
          <w:szCs w:val="24"/>
        </w:rPr>
        <w:t xml:space="preserve"> azi pierdută. Alţi gânditori de seamă ai timpului, Alexandru din Aphrodisias, şeful şcolii aristotelice, şi Philostratos din Lemnos, s-au bucurat de înaltul patronaj cultural al împăratului. Nu putem exclude din cercul Iuliei nici pe istoricul grec Dio Cassius, de la care posedăm multe ştiri în legătură cu zbuciumul de la palat.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La cererea Iuliei, Philostratos a scris </w:t>
      </w:r>
      <w:r w:rsidRPr="00B02D6F">
        <w:rPr>
          <w:rFonts w:ascii="Cambria" w:hAnsi="Cambria" w:cs="Bookman Old Style"/>
          <w:i/>
          <w:iCs/>
          <w:color w:val="000000"/>
          <w:sz w:val="24"/>
          <w:szCs w:val="24"/>
        </w:rPr>
        <w:t>Viaţa lui Apollonios din Tyana,</w:t>
      </w:r>
      <w:r w:rsidRPr="00B02D6F">
        <w:rPr>
          <w:rFonts w:ascii="Cambria" w:hAnsi="Cambria" w:cs="Bookman Old Style"/>
          <w:color w:val="000000"/>
          <w:sz w:val="24"/>
          <w:szCs w:val="24"/>
        </w:rPr>
        <w:t xml:space="preserve"> celebru magician popular în întreg Orientul prin minunile ce-i fuseseră atribuite cu un secol mai înainte. Biografia acestui făcător de minuni itinerant din lumea păgână a fost terminată numai în anul morţii Iuliei. Împărăteasa pusese la îndemâna redactorului un bogat material documentar.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Nu-i erau străini împărătesei nici marii jurişti ai timpului, ca Aemilius Papinianus, sirian înrudit cu ea, şi numeroşii săi elevi: Ulpianus, Paulus, Callistratos, Arrius Menander şi alţii, dintre care mulţi erau orientali.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Septimius Severus privea cu satisfacţie preocupările intelectuale ale împărătesei, le sprijinea băneşte şi adesea participa la reuniuni.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lupta cu Plautianus, Iulia găsi potrivit să şi-l alieze pe Caracalla, acum ieşit din adolescenţă, cu numeroase vicii moştenite de la cei doi părinţi. Coîmpăratul, nefericit în căsătoria cu Plautilla, era indignat şi de faptul că Plautianus îl „spiona” şi-i adresa adesea mustrări aspre. Iulia află cu bucurie că fiul său nu mai consimţea să locuiască în aceeaşi casă cu Plautilla şi că hotărâse o feroce răzbunare împotriva lui Plautianus (204). Judecata rece a Iuliei Domna, dublată de instinctul său matern şi cu o ură neiertătoare de orientală aruncară în aceeaşi balanţă a pieirii pe cuscru şi pe noră, care purta, ca şi ea, titlul de Augusta.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Imprudentul Plautianus căuta să braveze pe cei doi duşmani, crezându-se pe deplin stăpân pe voinţa lui Septimius Severus. Sfidarea lui merse până acolo, încât se considera intrat cu totul în sânul familiei imperiale, arogându-şi dreptul de a aşeza statuia sa şi pe aceea a fiicei sale alături de ale auguştilor săi cuscri. Concomitent, organiza distribuţii publice de alimente din averea sa, depăşind chiar dărnicia împăratului. Opinia publică considera toate acestea drept sacrilegii şi indicii pentru pregătirea unui complot, zvonuri pe care Iulia Domna le aducea la urechea soţului său. Dar şiretul Plautianus reuşea să se apere de asemenea învinuiri, încât, la un moment dat, Severus ar fi exclamat: – „Este imposibil să-i fac vreun rău acestuia şi aş dori să mor înaintea 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Revenită din exilul său efemer, Iulia împreună cu Caracalla reluară lupta împotriva lui Plautianus. Se folosiră şi de faptul că fratele împăratului, Publius Septimius Geta, declarase pe patul de moarte cum că Plautianus pusese la cale înlăturarea Severilor din domnie.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Cei doi istorici contemporani evenimentelor, Dio Cassius şi Herodianus, ne-au transmis cu lux de amănunte descrierea complotului înscenat de Caracalla, prin care s-a ajuns la lichidarea lui Plautianus. A fost convins un ofiţer din garda împăratului să aducă lui Severus o scrisoare plastografiată şi compromiţătoare a lui Plautianus şi să-l denunţe pe prefect că ar fi pus la cale uciderea celor doi împăraţi. Adus în faţa lui Severus, Plautianus nici nu mai avu timp să se justifice. Caracalla cu oamenii săi se năpustiră cu săbiile şi-l uciseră pe loc. Iulia Domna nu se afla de faţă, dar poate că urmărea drama, dintr-o cameră vecină (22 ianuarie 205). Satisfacţia sa fu deplină numai o dată cu exilul Plautillei, trimisă în insulele Lipari, unde mai târziu, a fost sugrumată din ordinul lui Caracalla.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Uciderea lui Plautianus îi înlesni Iuliei reintrarea pe scena politică şi consacrarea timpului liber preocupărilor legate de probleme religioase şi filosofice. Acum stătea mereu lângă împărat, ca să-l ferească de noi influenţe nefaste şi, în acelaşi timp, să continue pregătirile pentru venirea la tron a fiilor 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După ce au scăpat de coşmarul Plautianus, Caracalla şi Geta au trecut la viaţa de desfrâu, care a înspăimântat pe cetăţenii Romei prin extravaganţele 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Din masacrul făcut în rândurile partizanilor lui Plautianus a scăpat doar intendentul său Macrinus, în împrejurări pe care nu le cunoaştem. Intrat mai apoi în serviciul lui Severus, va ajunge împărat prin pregătirea asasinării lui Caracalla.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După asasinarea lui Plautianus, s-a ajuns la o reconciliere totală între Severus şi Iulia, nu însă şi la înţelegere între cei doi fii ai lor. De mici copii, Caracalla şi Geta nutreau o ură feroce unul faţă de altul. Ostilitatea dintre ei s-a mărit pe măsură ce au ajuns oameni maturi şi când se punea problema succesiunii lui Severus. Părinţii doreau ca ei să domnească împreună, în armonie, ceea ce nu era posibil, din cauza firii lor. Faptele relatate de istoricii secolului al III-lea, precum şi busturile rămase ne arată în figura lui Caracalla un nou Nero, feroce ca aspect şi un tiran plin de megalomanie. Fratele său Geta era de asemenea violent, ambiţios şi destrăbălat. Zadarnic au încercat părinţii să le sufoce viciile printr-o educaţie aleasă, dată sub îndrumarea celor mai de seamă pedagogi ai timpului. Ei moşteniseră tot ce putea fi mai rău din firea părinţilor. Atmosfera de depravare din lumea tineretului aristocrat al Romei viciase, în continuare, sufletele celor doi moştenitori ai tronului.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Ca să-i sustragă din cercurile vicioase ale capitalei, împăratul şi împărăteasa au căzut de acord ca, în anul 208, să pornească o expediţie asupra Scoţiei, unde Caracalla putea să-şi arate aptitudinile lui militare. În legătură cu această hotărâre a împăratului, Herodian (III, 14) notează: „Cu acest prilej se gândea să-şi ducă fiii departe de Roma, ca să le călească tinereţea cu un trai de campanie, cu o viaţă echilibrată, de îndată ce se vor vedea departe de plasa de plăceri a capitalei; aşa că, deşi bătrân şi suferind de gută, decretă începerea campaniei împotriva britanilor; prin aceasta caracterul i se dovedea mai robust decât al oricărui tânăr”.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Plecară din Roma toţi patru, împreună cu prefectul pretoriului, juristul Papinianus, ca să ducă operaţii militare de mică amploare împotriva triburilor semisălbatice ale caledonienilor din Scoţia. Severus era atât de suferind, încât guta şi picioarele umflate îl sileau să călătorească mai mult în lectică. Bruma cu bălţile scoţiene îi agravară boala şi-l siliră să se întoarcă în oraşul Eboracum (York), lăsând conducerea campaniei pe seama lui Caracalla, iar Iulia şi Geta îl însoţiră, ca fraţii să fie despărţiţi.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anul 210 se celebră o victorie fără strălucire, dându-i-se lui Caracalla, cu acest prilej titlul de „învingător al britanilor” </w:t>
      </w:r>
      <w:r w:rsidRPr="00B02D6F">
        <w:rPr>
          <w:rFonts w:ascii="Cambria" w:hAnsi="Cambria" w:cs="Bookman Old Style"/>
          <w:i/>
          <w:iCs/>
          <w:color w:val="000000"/>
          <w:sz w:val="24"/>
          <w:szCs w:val="24"/>
        </w:rPr>
        <w:t>(Britannicus).</w:t>
      </w:r>
      <w:r w:rsidRPr="00B02D6F">
        <w:rPr>
          <w:rFonts w:ascii="Cambria" w:hAnsi="Cambria" w:cs="Bookman Old Style"/>
          <w:color w:val="000000"/>
          <w:sz w:val="24"/>
          <w:szCs w:val="24"/>
        </w:rPr>
        <w:t xml:space="preserve"> La insistenţele Iuliei, Geta a fost proclamat şi el </w:t>
      </w:r>
      <w:r w:rsidRPr="00B02D6F">
        <w:rPr>
          <w:rFonts w:ascii="Cambria" w:hAnsi="Cambria" w:cs="Bookman Old Style"/>
          <w:i/>
          <w:iCs/>
          <w:color w:val="000000"/>
          <w:sz w:val="24"/>
          <w:szCs w:val="24"/>
        </w:rPr>
        <w:t>Augustus</w:t>
      </w:r>
      <w:r w:rsidRPr="00B02D6F">
        <w:rPr>
          <w:rFonts w:ascii="Cambria" w:hAnsi="Cambria" w:cs="Bookman Old Style"/>
          <w:color w:val="000000"/>
          <w:sz w:val="24"/>
          <w:szCs w:val="24"/>
        </w:rPr>
        <w:t>, titlu ce îl punea pe picior de egalitate cu tatăl şi fratele. Aceasta a fost cea mai mare greşeală politică a prudentului Severus. Imperiul avea trei capete, ca un cerber, dintre care două trebuiau să dispară: al tatălui, din cauza bolii şi al lui Geta, retezat de sabia lui Caracalla, care nu dorea să împartă imperiul cu fratele său.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Brutalul Caracalla trecu imediat la acţiune, ca să-şi lichideze tatăl şi fratele. Organiză un complot pentru uciderea lui Severus, dar conspiraţia a fost descoperită. Vinovaţii, în frunte cu Caracalla, au apărut în faţa tribunalului împăratului, unde acesta le-a spus „cel ce comandă aici este capul şi nu picioarele”. Cu excepţia lui Caracalla, iertat, toţi participanţii la conspiraţie au fost executaţi. Se mai spune, că şi după această iertare părintească, Caracalla n-a părăsit intenţia de a-şi ucide părintele paralizat, fie cu otravă, fie cu sabia. Numai că medicii şi soldaţii nu i-au mai dat ascultare pentru încercarea unui nou patricid.</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Se spune că pe timpul când se găsea la Eboracum, preocupată de boala bărbatului ei şi de studiile sale filosofice, Iulia a fost vizitată de o caledoniană care i-ar fi dat o lecţie în ceea ce priveşte perfidia adulterelor săvârşite de matroanele romane.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La 4 februarie 211, Severus închidea ochii pentru totdeauna, în afară de Iulia, la căpătâiul său se mai aflau Caracalla şi Geta. Acestora le-ar fi spus: – „Sunt satisfăcut că pot lăsa imperiul în deplină pace şi nu pradă disensiunilor pe care le-am găsit la suirea mea pe tron. Deci, să muncim!” </w:t>
      </w:r>
      <w:r w:rsidRPr="00B02D6F">
        <w:rPr>
          <w:rFonts w:ascii="Cambria" w:hAnsi="Cambria" w:cs="Bookman Old Style"/>
          <w:i/>
          <w:iCs/>
          <w:color w:val="000000"/>
          <w:sz w:val="24"/>
          <w:szCs w:val="24"/>
        </w:rPr>
        <w:t>(Vita Severi</w:t>
      </w:r>
      <w:r w:rsidRPr="00B02D6F">
        <w:rPr>
          <w:rFonts w:ascii="Cambria" w:hAnsi="Cambria" w:cs="Bookman Old Style"/>
          <w:color w:val="000000"/>
          <w:sz w:val="24"/>
          <w:szCs w:val="24"/>
        </w:rPr>
        <w:t>, 23). Dio Cassius îi reproduce şi cuvintele adresate direct fiilor săi, înainte de a-şi da sufletul: „Trăiţi în unire, înavuţiţi pe soldaţi şi dispreţuiţi pe toţi ceilalţi”.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Armonia dintre fraţi dorită de muribund se stinse de-a doua zi. Cu cenuşa părintelui în urnă şi cu mama îndoliată, ei se întoarseră la Roma, de îndată. Pe drum, cele două tinere fiare, având fiecare în nări mirosul de sânge, dormeau în cantonamente separate, nu stăteau la aceeaşi masă şi se înconjurau zi şi noapte de gărzi. După ce Senatul acordă calitatea de </w:t>
      </w:r>
      <w:r w:rsidRPr="00B02D6F">
        <w:rPr>
          <w:rFonts w:ascii="Cambria" w:hAnsi="Cambria" w:cs="Bookman Old Style"/>
          <w:i/>
          <w:iCs/>
          <w:color w:val="000000"/>
          <w:sz w:val="24"/>
          <w:szCs w:val="24"/>
        </w:rPr>
        <w:t>divus</w:t>
      </w:r>
      <w:r w:rsidRPr="00B02D6F">
        <w:rPr>
          <w:rFonts w:ascii="Cambria" w:hAnsi="Cambria" w:cs="Bookman Old Style"/>
          <w:color w:val="000000"/>
          <w:sz w:val="24"/>
          <w:szCs w:val="24"/>
        </w:rPr>
        <w:t xml:space="preserve"> defunctului şi avură loc funeraliile se deschise marea dramă dintre fraţi. Căuta fiecare să scape de celălalt şi să ia cârma statului numai în mâinile lui. Opinia publică, înalţii magistraţi, Senatul şi armata se împărţiseră în două tabere, după făgăduielile ispititoare ce primeau sau de teama răzbunării. Cei mai mulţi trecuseră de partea lui Geta, care începuse o demagogică comportare afişată prin blândeţe, modestie şi cumpătare. Dimpotrivă, Caracalla făcea totul cu asprime şi răutate faţă de populaţia şi organele civile, grija lui fiind numai de a-şi atrage armata.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Iulia Domna se găsea între Scila şi Caribda, dornică să evite o mare catastrofă. Susţinând ea împăcarea celor doi, la un moment dat fraţii hotărâră să împartă imperiul; întreaga Europă cu Africa rămânea lui Caracalla, iar Orientul revenea lui Geta. Herodian (IV, 3) redă astfel scena acestei împărţiri, tratată de Caracalla cu Geta: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timp ce le expuneau aceste planuri, toţi cei chemaţi şedeau posomorâţi, cu faţa plecată în jos; până când, în cele din urmă, Iulia le spuse următoarele: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«Copiii mei, văd că aţi aflat mijlocul de a vă împărţi pământul şi marea, şi, din cuvintele voastre, am putut pricepe că apele Pontului despart cele două continente unul de altul; dar pe mine, care v-am născut, cum mă veţi împărţi între voi? Biata de mine, cum să fac oare să mă împart şi să mă despic în două pentru a putea rămâne cu fiecare dintre voi? De aceea mă gândesc: omorâţi-mă mai întâi pe mine, luaţi-vă fiecare câte o parte din mine şi îngropaţi-o. În felul acesta mă veţi putea trage şi pe mine la sorţi, aşa cum aţi făcut cu pământul şi cu marea».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Şi rostind aceste vorbe, înecată de plâns şi de suspine, îi cuprinse pe amândoi cu braţele, îi trase la sine şi încercă să-i împace. Toţi fură cuprinşi de jale şi, aşa, adunarea se risipi; propunerea fu respinsă şi amândoi împăraţii se întoarseră în apartamentele 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Melodrama spectacolului dat de Iulia şi sinceritatea dragostei materne impresionaseră numai pentru o clipă pe cei doi ambiţioşi. Mama, „artistă”, reuşise să salveze unitatea imperiului, puternic consolidat de către defunctul său soţ, dar îndepărtând soluţia divizării imperiului, ea pregătise fără vrere moartea unuia dintre fii. Ciocnirile ce se iscau între cei doi competitori deveniseră publice la spectacole, în tribunale, în Senat, cu ocazia numirii şefilor de administraţie etc. În cele din urmă, Caracalla, împins de pofta de a ajunge singur stăpân pe tron „se hotărî să încerce prin sabie şi crimă o lovitură care avea să fie decisiv în favoarea lui” (Herodian, IV, 4). Hotărârea sa fu întărită de faptul că, în cele din urmă, mama sa arătase mai multă afecţiune pentru fiul cel mic.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Tragedia uciderii monstruoase a lui Geta ne este povestită pe larg de Dio Cassius (XXVII, 2):</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„Antonin (Caracalla) îşi propuse să-şi ucidă fratele în timpul (sărbătorilor) Saturnalelor, dar renunţă: crima nu putea fi tăinuită, căci s-ar fi făptuit în văzul lumii. De atunci, multe lupte avură loc între ei, ca între cei ce-şi întind reciproc curse, şi multe precauţii se luară de o parte şi de alta. Cum numeroşi gladiatori şi soldaţi îl ocroteau zi şi noapte pe Geta, în casă şi pe stradă, Antoninus convinse pe mama sa să-i cheme singuri într-o cameră, spre a-i împăca. Geta fiind convins astfel, se duse la el, dar, abia intrat, o bandă de centurioni, pregătiţi mai înainte de Antoninus, se năpustiră să-l taie pe Geta, care, de îndată ce-i văzu, fugi, se atârnă de gâtul mamei sale şi, lipindu-se de pieptul ei, se văită strigând: «Mamă, mamă, tu, tu care m-ai adus pe lume, ajută-mă, că mă omoară». Dar aceasta, astfel înşelată, văzu pe fiul său pierind în chipul cel mai groaznic, chiar în braţele ei, şi primi moartea celui pe care-l născuse chiar pe pântecele ei; ea se umplu toată de sânge aşa încât nu mai luă în seamă rana de la mână pe care o căpătase. Nu-i fu permis nici să se tânguiască, nici să-l plângă pe fiul său, pierit înainte de timp, într-un mod atât de cumplit. Ea fu obligată să se bucure şi să râdă, ca şi cum s-ar fi găsit într-o mare fericire. Se spionau cu grijă cuvintele, gesturile şi culoarea obrazului ei, ca această Augustă, soţie de împărat şi mamă de împăraţi, să nu-şi arate nici în ascuns lacrimile pentru o aşa de mare nenorocire”.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După această odioasă crimă, lăsând pe Iulia lângă cadavrul lui Geta, Caracalla alergă pe sălile palatului, apoi în castrul pretorienilor, strigând în gura mare că Geta voise să-l omoare. Vorbi apoi soldaţilor, mulţumind zeilor că-l scăpaseră de la o mare primejdie. Apoi astupă gura gărzilor palatului cu un copios </w:t>
      </w:r>
      <w:r w:rsidRPr="00B02D6F">
        <w:rPr>
          <w:rFonts w:ascii="Cambria" w:hAnsi="Cambria" w:cs="Bookman Old Style"/>
          <w:i/>
          <w:iCs/>
          <w:color w:val="000000"/>
          <w:sz w:val="24"/>
          <w:szCs w:val="24"/>
        </w:rPr>
        <w:t>donativum</w:t>
      </w:r>
      <w:r w:rsidRPr="00B02D6F">
        <w:rPr>
          <w:rFonts w:ascii="Cambria" w:hAnsi="Cambria" w:cs="Bookman Old Style"/>
          <w:color w:val="000000"/>
          <w:sz w:val="24"/>
          <w:szCs w:val="24"/>
        </w:rPr>
        <w:t xml:space="preserve"> în aur. A doua zi, în Senat, justifică asasinarea fratelui său cu argumente juridice, pe care juristul şi prefectul pretoriului, Papinianus – spre nenorocirea sa – nu i le confirmă. A urmat apoi o înspăimântătoare avalanşă de asasinate, rebeliuni şi confiscări de averi, în dauna partizanilor lui Geta. În tot imperiul a fost lansat un ordin sever, ca numele fratelui să fie şters de pe toate inscripţiile, iar statuile lui să fie făcute bucăţi.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Treptat, Iulia, mama îndurerată, s-a resemnat, căutând să uite momentele când Geta îşi dădea sufletul în braţele ei pline de sânge. Doliul luase sfârşit chiar din acea seară însângerată. Ambiţia de a păstra situaţia de împărăteasă, ca pe timpul soţului său, era mai puternică decât durerea de mamă. Aşadar, Iulia nu a părăsit curtea ca să-şi ducă un doliu trist până la sfârşitul vieţii, fiindcă iubea mai mult puterea decât pe copiii săi. Caracalla îi creă o situaţie şi mai importantă, ea devenind un fel de coregentă alături de fiu şi se bucură de aceşti lauri până la moartea sângerosului său fiu. Nu l-a împiedicat însă pe fiu să-şi continue seria crimelor care i-au pătat şi mai mult memoria în istorie.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Portretele monetare din anii ce au urmat oribilei crime din 27 februarie 212 e.n. Ne-o arată pe împărăteasa mamă din ce în ce mai slabă şi îmbătrânită. Farmecul ei din anii tinereţii dispărea treptat. Rămânea însă mulţumită de faptul că, în ciuda firii despotice a fiului său, acesta îi era totuşi supus. Indiferent de pamfletele răspândite la Roma sau Alexandria, în legătură cu „uitarea unui cadavru”, ea se considera tot venerata împărăteasă de odinioară. Dar şederea lui Caracalla şi a Iuliei Domna în Roma nu mai era posibilă în urma odioasei crime. Plecară pe neaşteptate spre hotarele imperiului. Împăratul îmbrăcă faimoasa manta soldăţească, denumită </w:t>
      </w:r>
      <w:r w:rsidRPr="00B02D6F">
        <w:rPr>
          <w:rFonts w:ascii="Cambria" w:hAnsi="Cambria" w:cs="Bookman Old Style"/>
          <w:i/>
          <w:iCs/>
          <w:color w:val="000000"/>
          <w:sz w:val="24"/>
          <w:szCs w:val="24"/>
        </w:rPr>
        <w:t xml:space="preserve">caracalla, </w:t>
      </w:r>
      <w:r w:rsidRPr="00B02D6F">
        <w:rPr>
          <w:rFonts w:ascii="Cambria" w:hAnsi="Cambria" w:cs="Bookman Old Style"/>
          <w:color w:val="000000"/>
          <w:sz w:val="24"/>
          <w:szCs w:val="24"/>
        </w:rPr>
        <w:t>ce-i va aduce şi porecla istorică, haină distribuită de el gratuit populaţiei, săracilor şi soldaţilor de rând. Înainte de plecare, este probabil ca Iulia Domna să-i fi sugerat fiului un fel de împărţire, între ei, a drepturilor şi datoriilor privind cârma statului.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Iulia deveni cel mai activ „prim-ministru” şi „secretar imperial” al administraţiei civile. Caracalla se înfunda printre soldaţii săi în dorinţa caraghioasă de a ajunge un nou Alexandru Macedon. Talia scundă şi faţa dezgustătoare a împăratului au fost satirizate de olarii alexandrini, prin figurine groteşti, adevărate caricaturi ale pigmeului Caracalla, în postura macedoneanului.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Ca şi eroul macedonean, fiul Iuliei mergea pe picioare în fruntea coloanelor militare, mânca raţia reglementară de ciorbă militară dintr-o strachină, îndura frigul, ploaia, zăpada şi căldura caniculară alături de soldaţii săi. Împărăteasa-mamă lucra multe ore din zi în cancelarie, rezolva actele importante de stat, iniţia proiecte de legi cu juriştii săi şi se bucura din plin, când privea garda pretoriană personală, rezervată după datină pentru o </w:t>
      </w:r>
      <w:r w:rsidRPr="00B02D6F">
        <w:rPr>
          <w:rFonts w:ascii="Cambria" w:hAnsi="Cambria" w:cs="Bookman Old Style"/>
          <w:i/>
          <w:iCs/>
          <w:color w:val="000000"/>
          <w:sz w:val="24"/>
          <w:szCs w:val="24"/>
        </w:rPr>
        <w:t>Augusta.</w:t>
      </w:r>
      <w:r w:rsidRPr="00B02D6F">
        <w:rPr>
          <w:rFonts w:ascii="Cambria" w:hAnsi="Cambria" w:cs="Bookman Old Style"/>
          <w:color w:val="000000"/>
          <w:sz w:val="24"/>
          <w:szCs w:val="24"/>
        </w:rPr>
        <w:t xml:space="preserve"> Timpul liber şi de odihnă şi-l petrecea adesea în discuţii cu filosofii, momente ce-i aduceau uitarea unor teribile amintiri din trecut. Faimoasa lege denumită </w:t>
      </w:r>
      <w:r w:rsidRPr="00B02D6F">
        <w:rPr>
          <w:rFonts w:ascii="Cambria" w:hAnsi="Cambria" w:cs="Bookman Old Style"/>
          <w:i/>
          <w:iCs/>
          <w:color w:val="000000"/>
          <w:sz w:val="24"/>
          <w:szCs w:val="24"/>
        </w:rPr>
        <w:t>constitutio Antoniniana,</w:t>
      </w:r>
      <w:r w:rsidRPr="00B02D6F">
        <w:rPr>
          <w:rFonts w:ascii="Cambria" w:hAnsi="Cambria" w:cs="Bookman Old Style"/>
          <w:color w:val="000000"/>
          <w:sz w:val="24"/>
          <w:szCs w:val="24"/>
        </w:rPr>
        <w:t xml:space="preserve"> emisă în 212 e.n., pentru a lărgi dreptul de cetăţenie în lumea peregrinilor din imperiu, a fost redactată sub supravegherea ei. Legea a fost dată pentru a mări numărul contribuabililor şi a introduce un sistem fiscal unic. Încurcături îi provocau numai repetatele cereri de bani din tezaurul statului, făcute de Caracalla pentru campanii, construcţii militare, stipendii – plătite unor neamuri barbare şi pentru a asigura multe liberalităţi soldaţilor nesăţioşi. Deviza sa financiară proclama: – „Nimeni, afară de mine, nu trebuie să posede bani, pentru ca eu să-i pot dărui soldaţilor” (Dio Cassius, LXXVII, 10). Alarmată de atâtea cheltuieli, Iulia îi atrăgea atenţia că vistieria va rămâne goală. Arătându-i sabia, el răspundea: – „Să n-ai grijă mamă: atâta timp cât vom ţine aceasta în mână, banii nu ne vor lipsi” (Dio Cassius, LXXVI, 10).</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Numai soldele plătite armatei se ridicau la 60 de milioane de drahme pe an. Ca să poată face faţă acestor cheltuieli exorbitante, Caracalla bătu o monedă nouă de argint, </w:t>
      </w:r>
      <w:r w:rsidRPr="00B02D6F">
        <w:rPr>
          <w:rFonts w:ascii="Cambria" w:hAnsi="Cambria" w:cs="Bookman Old Style"/>
          <w:i/>
          <w:iCs/>
          <w:color w:val="000000"/>
          <w:sz w:val="24"/>
          <w:szCs w:val="24"/>
        </w:rPr>
        <w:t>Antoninianus</w:t>
      </w:r>
      <w:r w:rsidRPr="00B02D6F">
        <w:rPr>
          <w:rFonts w:ascii="Cambria" w:hAnsi="Cambria" w:cs="Bookman Old Style"/>
          <w:color w:val="000000"/>
          <w:sz w:val="24"/>
          <w:szCs w:val="24"/>
        </w:rPr>
        <w:t>, al cărei aliaj cu aramă depăşea cu mult procentul de argint. Numai un trezorier abil ca Iulia reuşea să menţină balanţa veniturilor şi cheltuielilor într-un oarecare echilibru.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anii 212/213, Caracalla poartă lupte cu unele triburi germanice la Rhin. Iar după o scurtă revenire la Roma, în anul 214, împreună cu mama sa, cu sora aceleia, Iulia Maesa, şi cu cele două verişoare, Iulia Soemias şi Iulia Mammaea, părăseşte pentru totdeauna capitala imperiului. Cu ei se găsea şi sinistrul Marcus Opellius Macrinus, prefectul pretoriului şi ucigaşul de mai târziu al împăratului. După ce trec Alpii, se opresc în Reţia (Austria), vizitează Pannonia (Ungaria), Moesia (Bulgaria nordică şi Iugoslavia nordică), Tracia (Bulgaria sudică) şi apoi Dacia.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Prezenţa lui Caracalla şi a Iuliei Domna în Dacia ne este semnalată prin inscripţiile şi sculpturile ce s-au pus în onoarea lor de către oraşe şi armată (214 e.n.). Mai multe luni, împăratul a zăbovit la Porolissum (Moigrad, jud. Sălaj) pentru a întări graniţa nordică a provinciei. Acolo li s-au ridicat impozante statui de bronz ale căror sfărâmături s-au descoperit recent de către arheologii români.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Din Dacia, alaiul imperial a pornit spre Hellespont şi Asia Mică, oprindu-se mai mult timp la Nicomedia şi Antiochia (215 e.n.). Din când în când, împăratul adresa mesaje Senatului, la Roma, în care nu uita să comunice elogios sprijinul ce-l primea de la mama sa, pentru rezolvarea treburilor de guvernământ.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acel moment, toate cele patru principese siriene erau văduve şi constituiseră un fel de „alianţă familială”, ca să observe evenimentele şi să-şi împartă profitul 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Caracalla vizită Troia şi mormintele eroilor homerici, cărora, ca şi Alexandru Macedon, le aduse sacrificii solemne. Acolo îi veni în minte ideea de a organiza legiunile romane după modelul de odinioară al falangei macedonene, unitate tactică cu care spera să doboare cerbicia parţilor, urmaşii perşilor de odinioară.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toamna anului 215 e.n., curtea imperială se găsea la Alexandria. Alexandrinii şi antiochienii jigniseră ani de-a rândul pe împărat, prin anecdote, epigrame, pamflete şi caricaturi. Ei îi dăduseră, în batjocură, titlul de </w:t>
      </w:r>
      <w:r w:rsidRPr="00B02D6F">
        <w:rPr>
          <w:rFonts w:ascii="Cambria" w:hAnsi="Cambria" w:cs="Bookman Old Style"/>
          <w:i/>
          <w:iCs/>
          <w:color w:val="000000"/>
          <w:sz w:val="24"/>
          <w:szCs w:val="24"/>
        </w:rPr>
        <w:t>Geticus Maximus,</w:t>
      </w:r>
      <w:r w:rsidRPr="00B02D6F">
        <w:rPr>
          <w:rFonts w:ascii="Cambria" w:hAnsi="Cambria" w:cs="Bookman Old Style"/>
          <w:color w:val="000000"/>
          <w:sz w:val="24"/>
          <w:szCs w:val="24"/>
        </w:rPr>
        <w:t xml:space="preserve"> adică „învingătorul geţilor” expresie ce se mai putea traduce şi cu „învingătorul lui Geta”. Pentru toate aceste insulte, împăratul ordonă ca notabilităţile oraşului Alexandria să fie gâtuite, iar oraşul dat pradă jafului soldăţesc. După câteva zile de prădăciuni, Caracalla scria cinic către Senat că, „în ceea ce priveşte calitatea şi numărul celor ucişi, nu mă preocupă de loc, căci toţi şi-au meritat moartea”.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Campania împotriva parţilor a fost deschisă în anul 216, fără vreun motiv serios. Pretextul: refuzul regelui din Partia de a-i da în căsătorie pe fiica sa. Războiul fu dus cu succes, căci parţii nu erau pregătiţi. Iulia Domna rămăsese la Antiochia, de unde află că absenţa îndelungată a împăraţilor din Roma născuse acolo unele primejdii. Se răspândiseră din Roma zvonurile că Macrinus cu fiul sau pregătesc asasinarea lui Caracalla şi schimbarea de domnie. Zvonurile au fost comunicate lui Caracalla de către Iulia, dar el nu le-a dat crezare. Cu toate că Macrinus deţinea postul de prefect al pretoriului, nu-l putea „vedea pe tron pe acest african cu urechea găurită după moda maură”, fricos şi soldat incapabil. În acelaşi timp, prietenii îl înştiinţară şi pe Macrinus de primejdia acestor denunţuri. Şi atunci fricosul se decise să acţioneze mai înainte ca împăratul să-i taie capul.</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Scrisoarea trimisă din Antiochia de către Iulia, prin care îl încunoştinţa pe împărat de primejdia ce-l pândea căzu în mâinile lui Macrinus. De îndată, prefectul cumpără pe un centurion, Martialis, din garda împăratului, şi-l îndemnă să-şi răzbune fratele, ucis din ordinul lui Caracalla. Pe când împăratul descălecase lângă un tufiş pentru unele nevoi naturale, Martialis s-a furişat printre arbuşti şi, cu o lovitură bună de sabie, l-a înjunghiat mortal. Dar şi ucigaşul a fost omorât pe loc de către gardă, fără o anchetare prealabilă, încât amestecul lui Macrinus nu s-a putut dovedi deocamdată. Cadavrul lui Caracalla a fost incinerat şi cenuşa expediată mamei sale, la Antiochia.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De la Dio Cassius (LXXVIII, 23) aflăm câteva informaţii importante, în legătură cu sfârşitul Iuliei: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„Iulia, mama lui Caracalla, se afla din întâmplare la Antiochia. Ea fu aşa de tare îndurerată de îndată ce află de moartea lui Caracalla, încât se lovi tare în piept şi încercă să se lase să moară de foame. Pe cel ce-l urâse de viu, îl plângea acum mort, nu pentru că o îndurera, sau ar fi voit ca el să vieţuiască, ci pentru faptul că-i părea rău să rămână o simpla particulară. De aceea, ea insultă mult şi tare pe Macrinus. Fiindcă nu se renunţase la pompa imperială nici la garda de pretorieni care o înconjurau – şi fiindcă Macrinus nu aflase de vorbele ei şi-i scrisese cu bunăvoinţă – ea prinse de îndată curaj, renunţă la dorinţa de a muri şi, nerăspunzându-i la scrisoare, se adresă soldaţilor ce o păzeau. Arătă acestora că este egală cu celebrele regine ale Orientului de odinioară, ca Semiramis şi Nitocris, deci trebuie să o ajute să se răzbune. Dar nimeni nu o sprijini, de teama lui Macrinus”.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De îndată ce Macrinus se convinse că urzelile periculoase ale Iuliei continuau să se ţeasă, îi retrase garda de pretorieni şi o invită să părăsească Antiochia. Lipsită de această înaltă cinstire, silită să se coboare ca o simplă muritoare în viaţa privată, Iulia preferă moartea în locul umilinţei.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Cât priveşte moartea Iuliei, care a avut loc la câteva luni după asasinarea lui Caracalla, ştirile antice sunt contradictorii. După unii, ea ar fi murit de inaniţie sau otrăvindu-se. Dio Cassius (LXXVIII, 23/24) ne dă detalii mai precise asupra morţii şi funeraliilor ei, într-un frumos necrolog:</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şi după cele ce auzi că se vorbeau la Roma despre fiul său nu mai dori să vieţuiască. Roasă de un cancer ce-l avea de mult timp la o mamelă şi care vreme îndelungată stătuse pe loc, atunci i se irită la locul rănii căpătate în timpul asasinării fiului său Geta. Ea se lăsă să moară de foame.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Astfel, după ce se ridicase la o demnitate aşa de mare, după ce, sub domnia soţului ei, vieţuise numai în suferinţă din cauza lui Plautianus, după ce văzu pe cel mai tânăr dintre fiii săi înjunghiat chiar în braţele ei, urî neîncetat pe cel mai mare pe când fusese în viaţă; după ce află cum a fost ucis şi acela, ea se prăbuşi de la putere fiind încă în viaţă, ucigându-se ea însăşi. Aşa că cine se gândeşte la această femeie, nu poate ferici pe nimeni dintre cei ce au cunoscut o mare prosperitate, dacă în viaţa lor nu a existat o plăcere adevărată şi curată, o fericire netulburată şi durabilă. Aceasta a fost soarta Iuliei. Aducându-se la Roma corpul ei, fu depus în mausoleul lui Caius şi Lucius, dar mai târziu, oasele ei şi ale lui Geta au fost strămutate de către Maesa, sora ei, în locul de înmormântare consacrat lui Caracalla”.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Reflecţiile filosofice ale lui Dio Cassius rezumă pregnant ascensiunea vertiginoasă şi prăbuşirea dramatică a unei tinere siriene, ridicată la purpura imperială printr-un horoscop şi azvârlită în ţărână de şirul atâtor crime odioase. Dar zodia orgolioaselor principese nu se încheiase o dată cu moartea patroanei lor. Rămâneau în viaţă o soră, două nepoate şi doi băieţi în ale căror vine curgea acelaşi sânge şi aceleaşi ambiţii ca ale Iuliei Domna.</w:t>
      </w:r>
    </w:p>
    <w:p w:rsidR="00C9079E" w:rsidRPr="00B02D6F" w:rsidRDefault="00C9079E" w:rsidP="00606287">
      <w:pPr>
        <w:pStyle w:val="Heading3"/>
        <w:rPr>
          <w:rFonts w:ascii="Cambria" w:hAnsi="Cambria"/>
          <w:sz w:val="24"/>
          <w:szCs w:val="24"/>
        </w:rPr>
      </w:pPr>
      <w:bookmarkStart w:id="42" w:name="bookmark41"/>
      <w:bookmarkEnd w:id="42"/>
      <w:r w:rsidRPr="00B02D6F">
        <w:rPr>
          <w:rFonts w:ascii="Cambria" w:hAnsi="Cambria"/>
          <w:sz w:val="24"/>
          <w:szCs w:val="24"/>
        </w:rPr>
        <w:t>IULIA MAESA</w:t>
      </w:r>
    </w:p>
    <w:p w:rsidR="00C9079E" w:rsidRPr="00B02D6F" w:rsidRDefault="00C9079E" w:rsidP="00606287">
      <w:pPr>
        <w:keepNext/>
        <w:keepLines/>
        <w:widowControl w:val="0"/>
        <w:autoSpaceDE w:val="0"/>
        <w:autoSpaceDN w:val="0"/>
        <w:adjustRightInd w:val="0"/>
        <w:spacing w:after="0" w:line="240" w:lineRule="auto"/>
        <w:ind w:firstLine="225"/>
        <w:jc w:val="center"/>
        <w:outlineLvl w:val="2"/>
        <w:rPr>
          <w:rFonts w:ascii="Cambria" w:hAnsi="Cambria" w:cs="Bookman Old Style"/>
          <w:bCs/>
          <w:i/>
          <w:iCs/>
          <w:color w:val="000000"/>
          <w:sz w:val="24"/>
          <w:szCs w:val="24"/>
        </w:rPr>
      </w:pPr>
      <w:bookmarkStart w:id="43" w:name="bookmark42"/>
      <w:bookmarkEnd w:id="43"/>
      <w:r w:rsidRPr="00B02D6F">
        <w:rPr>
          <w:rFonts w:ascii="Cambria" w:hAnsi="Cambria" w:cs="Bookman Old Style"/>
          <w:bCs/>
          <w:i/>
          <w:iCs/>
          <w:color w:val="000000"/>
          <w:sz w:val="24"/>
          <w:szCs w:val="24"/>
        </w:rPr>
        <w:t>Regenta unui alt Sardanapal</w:t>
      </w:r>
    </w:p>
    <w:p w:rsidR="00606287" w:rsidRPr="00B02D6F" w:rsidRDefault="00606287">
      <w:pPr>
        <w:widowControl w:val="0"/>
        <w:autoSpaceDE w:val="0"/>
        <w:autoSpaceDN w:val="0"/>
        <w:adjustRightInd w:val="0"/>
        <w:spacing w:after="0" w:line="240" w:lineRule="auto"/>
        <w:ind w:firstLine="225"/>
        <w:jc w:val="both"/>
        <w:rPr>
          <w:rFonts w:ascii="Cambria" w:hAnsi="Cambria" w:cs="Bookman Old Style"/>
          <w:color w:val="000000"/>
          <w:sz w:val="24"/>
          <w:szCs w:val="24"/>
        </w:rPr>
      </w:pP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Odată ridicat pe tron, Macrinus se temuse numai de intrigile bătrânei Iulia Domna şi luase pentru aceasta măsuri în consecinţă. Nu dăduse deci importanţă rudelor aceleia, rude care, din ordinul lui, se retrăseseră, cu tot avutul lor, de la Roma la Emesa.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Deşi făcuse mulţi ani slujbă la curtea lui Severus şi Caracalla, Macrinus fusese incapabil a discerne coerenţa familiei siriano-africane, solidară şi dinamică în momente de mare pericol pentru membrii 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După dispariţia Iuliei Domna, sora sa Iulia Maesa rămânea cel mai de seamă şef al clanului familial. Alături de fiicele sale, Iulia Soemias </w:t>
      </w:r>
      <w:r w:rsidRPr="00B02D6F">
        <w:rPr>
          <w:rFonts w:ascii="Cambria" w:hAnsi="Cambria" w:cs="Cambria"/>
          <w:color w:val="000000"/>
          <w:sz w:val="24"/>
          <w:szCs w:val="24"/>
        </w:rPr>
        <w:t>ș</w:t>
      </w:r>
      <w:r w:rsidRPr="00B02D6F">
        <w:rPr>
          <w:rFonts w:ascii="Cambria" w:hAnsi="Cambria" w:cs="Bookman Old Style"/>
          <w:color w:val="000000"/>
          <w:sz w:val="24"/>
          <w:szCs w:val="24"/>
        </w:rPr>
        <w:t>i Iulia Mammaea, se bucura de mare consideraţie în leagănul religios al zeului El Galbal din Emesa. Maesa poseda şi ea temperamentul focos de şef, dar care nu se putuse aprinde până acum. Stătuse mulţi ani la Roma pe lângă palat, deprinsese a mânui armele şireteniei politice, ţesătura intrigii şi dorinţa parvenirii. Studiase profund structura sufletului roman, interesând-o mai ales slăbiciunile lui. Era mai „romană” decât defuncta sa soră, superioară în clarviziune norocosului şi miopului Macrinus. În ceea ce priveşte protocolul de la curtea lui Severus, Maesa ocupa locul al cincilea, după cei patru membri direcţi ai familiei imperiale. Faptul este marcat de monumentele epigrafice ce i s-au ridicat până în anul 217. Astfel, în oraşul Palmyra, aşezându-se statui familiei imperiale, în agora, în anii 198–209 e.n., numai bustul Iuliei Maesa fusese rânduit alături de cei patru. Este numită acolo, în inscripţia dedicatorie, „sora Augustei”, un titlu ce-i conferea dreptul la diferite onoruri publice şi omagii din partea oraşelor imperiului.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Ea realizase o căsătorie corespunzătoare rangului său, prin unirea cu cavalerul roman Iulius Avitus, fost proconsul al provinciei Asia, mai apoi delegat de către Caracalla cu o importantă misiune diplomatică în insula Cipru. Dar, în anul 217, Iulia Maesa era de mult timp văduvă. Din căsătoria cu Avitus se născuseră două fiice, la rândul lor căsătorite cu sirieni: Iulia Soemias, cu Sextus Varius Marcellus din Apameea şi Iulia Mammaea, cu Gessius Marcianus din Caesarea Libanului, ambii cavaleri romani şi deja decedaţi în anul 217 e.n. Soemias adusese pe lume un băiat născut în anul 204 e.n., numit atunci Varius Avitus Bassianus, care va fi viitorul împărat Elagabal (218–222). La rândul său Mammaea născuse, patru ani mai târziu, un fiu cu numele de Alexianus, ajuns şi el împărat sub numele de Severus Alexander (222–235). Cele trei principese siriene, frumoase, superstiţioase, ambiţioase şi sfidătoare faţă de orice scrupule, îndrăzneau să înfrunte pe uzurpatorul Macrinus.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Busturile şi portretele monetare ale Iuliei Maesa ne arată o femeie matură, cu trăsături faciale pronunţate şi chiar antipatice faţă de fineţea Iuliei Domna. Efigiile monetarilor se remarcă printr-un realism portretistic intransigent faţa de această femeie, cu o faţă puternic ridată. Coafura sa nu ne oferă acele ondulaţii elegante ale părului surorii sale, ci este prins la Maesa cu o diademă aşezată pe ceafă. Nu era prin urmare o femeie a cărei frumuseţe să-şi fi putut exercita puterea de seducţie faţă de oamenii din preajmă-i şi faţă de mulţime. Domna se arătase o mamă agitată, Maesa era o bunică fermă. După împrejurări, ştia însă să fie maleabilă, gata să se resemneze, dar şi dârză în anumite ocazii. Mai bine decât sora sa se pricepea să mânuiască arma corupţiei în rândurile soldaţilor. Banii nu-i lipseau şi nici prestigiul. Trebuia găsit numai un pretendent legal din sânul familiei, ca sirienele să se reinstaleze în palatul cu şapte etaje, Septizonium. Ochii ei se opriră asupra nepotului Bassianus, pe atunci preot al marelui zeu din Emesa, copil bun de tutelat de către o regentă. Mare speranţă nu putea găsi în sprijinul indolentei Iulia Soemias, pe care cei din Emesa o numeau, pe bună dreptate, din cauza moravurilor ei, </w:t>
      </w:r>
      <w:r w:rsidRPr="00B02D6F">
        <w:rPr>
          <w:rFonts w:ascii="Cambria" w:hAnsi="Cambria" w:cs="Bookman Old Style"/>
          <w:i/>
          <w:iCs/>
          <w:color w:val="000000"/>
          <w:sz w:val="24"/>
          <w:szCs w:val="24"/>
        </w:rPr>
        <w:t>meretrix,</w:t>
      </w:r>
      <w:r w:rsidRPr="00B02D6F">
        <w:rPr>
          <w:rFonts w:ascii="Cambria" w:hAnsi="Cambria" w:cs="Bookman Old Style"/>
          <w:color w:val="000000"/>
          <w:sz w:val="24"/>
          <w:szCs w:val="24"/>
        </w:rPr>
        <w:t xml:space="preserve"> adică „curtezană”. </w:t>
      </w:r>
      <w:r w:rsidRPr="00B02D6F">
        <w:rPr>
          <w:rFonts w:ascii="Cambria" w:hAnsi="Cambria" w:cs="Bookman Old Style"/>
          <w:i/>
          <w:iCs/>
          <w:color w:val="000000"/>
          <w:sz w:val="24"/>
          <w:szCs w:val="24"/>
        </w:rPr>
        <w:t>Soemias-Sohemia</w:t>
      </w:r>
      <w:r w:rsidRPr="00B02D6F">
        <w:rPr>
          <w:rFonts w:ascii="Cambria" w:hAnsi="Cambria" w:cs="Bookman Old Style"/>
          <w:color w:val="000000"/>
          <w:sz w:val="24"/>
          <w:szCs w:val="24"/>
        </w:rPr>
        <w:t xml:space="preserve"> este un nume de origine arabă şi înseamnă „principesă” sau „împărăteasă”.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Maesa se decise să acţioneze ca bunică în numele minorului preot al zeului El Gabal. Copilul Bassianus, în vârstă numai de 13 ani, se remarca prin frumuseţea sa aureolată de strălucirea hainelor de preot pe care le purta cu mare fast. Zilnic, frumosul Bassianus, în veşminte de purpură cu mâneci largi, având o tunică de purpură brodată cu aur şi capul încins de o coroană ornată cu pietre preţioase de diferite culori, executa în jurul pietrei negre şi al multelor altare, în pas cadenţat, dansuri sacre, în sunetul trompetelor, flautelor şi tamburinelor.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Lângă Emesa îşi avea cantonamentul legiunea a III-a Gallica ai cărei soldaţi păstrau o bună amintire împăratului-soldat Caracalla. Ei veneau adesea la templul lui El Gabal, atraşi de spectaculoasele procesiuni şi rituri sacerdotale, conduse de un copil fardat şi îmbrăcat în haine sclipitoare. Maesa avea grijă să-şi laude nepotul şi să strecoare </w:t>
      </w:r>
      <w:r w:rsidRPr="00B02D6F">
        <w:rPr>
          <w:rFonts w:ascii="Cambria" w:hAnsi="Cambria" w:cs="Bookman Old Style"/>
          <w:i/>
          <w:iCs/>
          <w:color w:val="000000"/>
          <w:sz w:val="24"/>
          <w:szCs w:val="24"/>
        </w:rPr>
        <w:t xml:space="preserve">aurei </w:t>
      </w:r>
      <w:r w:rsidRPr="00B02D6F">
        <w:rPr>
          <w:rFonts w:ascii="Cambria" w:hAnsi="Cambria" w:cs="Bookman Old Style"/>
          <w:color w:val="000000"/>
          <w:sz w:val="24"/>
          <w:szCs w:val="24"/>
        </w:rPr>
        <w:t>în mâinile legionarilor. De îndată ce preotul aurit deveni drag soldaţilor, ea le spuse în taină şi cu un cinism oriental, că acest copil se născuse, de fapt, din legăturile adultere ale Iuliei Soemias cu vărul său primar, Caracalla. Cunoscându-se scandaloasele moravuri de curtezană ale Soemiei, soldaţii crezură cu uşurinţă şoaptele intrigantei bunice. Nu îşi mai bătură capul să stabilească vârsta pe care o avusese Caracalla (16 ani), când venise pe lume nepotul Iuliei Maesa.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Astfel reuşi Maesa să-l înşele pe Macrinus, ocupat cu expediţia împotriva parţilor şi impasibil faţă de comedia ce se juca la Emesa şi despre care credea „că-i un joc de copii”. Şireată siriană organiză un fel de complot în sânul legiunii. În localurile de spectacole, un alt sirian aliat cu Maesa, Euthychianus Comazon, folosea talentele sale scenice, ca să câştige favoarea populaţiei civile pentru principesele siriene.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cele din urmă, Macrinus intui pericolul ce-l prezenta în spatele său agitaţia de la Emesa, orchestrată diabolic de către Maesa. O răscoală militaro-civilă în vestul Siriei însemna izolarea împăratului de principalele sale armate din Europa şi Africa, într-un moment când el nici nu fusese recunoscut oficial de Senatul roman. Dar era prea târziu: vigilenţa şi graba de a acţiona tainic a Iuliei Maesa fuseseră mai bine chibzuite decât calculele uzurpatorului.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noaptea de 16 mai 218, Maesa „luă o mare hotărâre, găsind că merită să înfrunte orice primejdie decât să moară în anonimat şi sa pară că a decăzut” (Herodian, V, 3). Ea apăru pe neaşteptate la porţile castrului legiunii a III-a Gallica, împreună cu fiicele şi nepoţii. După ce pătrunse în centrul garnizoanei, convocă trupa, îi vorbi cu iscusinţă, arunca mult aur soldaţilor. Lăsându-se convinşi de oratoria bunicii, legionarii proclamară împărat pe nepotul său, dându-i-se numele oficial al lui Caracalla: adică Marcus Aurelius Antoninus. Se găsiră de îndată o hlamidă de purpură pentru micul împărat şi câte o diademă pentru bunică şi mamă, în calitatea lor de </w:t>
      </w:r>
      <w:r w:rsidRPr="00B02D6F">
        <w:rPr>
          <w:rFonts w:ascii="Cambria" w:hAnsi="Cambria" w:cs="Bookman Old Style"/>
          <w:i/>
          <w:iCs/>
          <w:color w:val="000000"/>
          <w:sz w:val="24"/>
          <w:szCs w:val="24"/>
        </w:rPr>
        <w:t>Augustae.</w:t>
      </w:r>
      <w:r w:rsidRPr="00B02D6F">
        <w:rPr>
          <w:rFonts w:ascii="Cambria" w:hAnsi="Cambria" w:cs="Bookman Old Style"/>
          <w:color w:val="000000"/>
          <w:sz w:val="24"/>
          <w:szCs w:val="24"/>
        </w:rPr>
        <w:t xml:space="preserve"> A fost o adevărată sărbătoare nocturnă la lumina torţelor din castru.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De îndată ce află mascarada încoronării din Emesa, de la Antiochia, unde se afla, Macrinus trimise de grabă câteva escadroane de cavalerie maură, sub comanda ofiţerului Ulpius Iulianus. Două asalturi ale maurilor asupra fortificaţiilor castrului n-au reuşit. Atunci Maesa ridică pe ziduri pe noul împărat şi-l arătă atacatorilor, promiţându-le că dacă îşi ucid ofiţerii, vor fi promovaţi în locul lor şi vor obţine un copios </w:t>
      </w:r>
      <w:r w:rsidRPr="00B02D6F">
        <w:rPr>
          <w:rFonts w:ascii="Cambria" w:hAnsi="Cambria" w:cs="Bookman Old Style"/>
          <w:i/>
          <w:iCs/>
          <w:color w:val="000000"/>
          <w:sz w:val="24"/>
          <w:szCs w:val="24"/>
        </w:rPr>
        <w:t>donativum.</w:t>
      </w:r>
      <w:r w:rsidRPr="00B02D6F">
        <w:rPr>
          <w:rFonts w:ascii="Cambria" w:hAnsi="Cambria" w:cs="Bookman Old Style"/>
          <w:color w:val="000000"/>
          <w:sz w:val="24"/>
          <w:szCs w:val="24"/>
        </w:rPr>
        <w:t xml:space="preserve"> Corupţia îşi făcu efectul dorit. Prima victimă a fost Iulianus.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Alarmat, Macrinus adună toate trupele de care dispunea şi porni spre Emesa, cu care ocazie constata că din armata sa mulţi soldaţi fugeau în lagărul sirienelor. La graniţele dintre Siria şi Fenicia se dădu o luptă nehotărâtă la început; se părea că, până la urmă, armata sirienelor va intra în debandadă. Femeile recurseră atunci la o stratagemă disperată: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„Armata lui Elagabal lupta foarte slab şi dacă Maesa şi Soemias, care însoţeau pe acest copil-împărat, sărind din care şi aruncându-se asupra fugarilor, nu i-ar fi oprit, cu lacrimile lor, de a se retrage şi dacă copilul, apucând săbioara cu care era încins, nu s-ar fi văzut pe cal, printr-o inspiraţie divină – ca şi cum ar fi voit să se repeadă asupra adversarilor –, armata nu s-ar fi oprit niciodată. Încă şi aşa, ar fi dat iarăşi bir cu fugiţii, dacă însuşi Macrinus, văzându-i că rezistă, n-ar fi fugit” (Dio Cassius, LXXVIII, 38).</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Părându-i-se lui Macrinus că lucrurile stau prost pentru el, în timp ce încleştarea nehotărâtă se desfăşura încă, îşi smulse hlamida, aruncă semnele demnităţii imperiale, îşi rase barba spre a nu fi cunoscut şi-şi părăsi trupele, fugind împreună cu câţiva oameni de încredere. De îndată ce soldaţii observară fuga laşului, trecură de partea lui Elagabal. Fugarul a fost prins şi executat, după o urmărire dramatică.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Maesa triumfase cu fiicele şi nepoţii săi într-o bătălie ca de comedie! În calitate de primă regentă, ea se pregăti de plecare, „nerăbdătoare să revadă binecunoscutele ziduri ale palatului din Roma” şi să-l prezinte Senatului pe noul împărat. Graba mai era determinată de necesitatea de a strânge bani, ca să plătească pe cei care o ajutaseră să-l învingă pe Macrinus. Comazon avu o scurtă, dar strălucită carieră până la aceea de consul. Se proiectase chiar căsătoria lui cu Iulia Soemias. Dar când Comazon recomandă lui Elagabal mai multă prudenţă </w:t>
      </w:r>
      <w:r w:rsidRPr="00B02D6F">
        <w:rPr>
          <w:rFonts w:ascii="Cambria" w:hAnsi="Cambria" w:cs="Cambria"/>
          <w:color w:val="000000"/>
          <w:sz w:val="24"/>
          <w:szCs w:val="24"/>
        </w:rPr>
        <w:t>ș</w:t>
      </w:r>
      <w:r w:rsidRPr="00B02D6F">
        <w:rPr>
          <w:rFonts w:ascii="Cambria" w:hAnsi="Cambria" w:cs="Bookman Old Style"/>
          <w:color w:val="000000"/>
          <w:sz w:val="24"/>
          <w:szCs w:val="24"/>
        </w:rPr>
        <w:t>i înţelepciune, împăratul îi tăie capul.</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Elagabal adusese la Roma, în bagajele sale, şi pe zeul favorit de la Emesa. Intră în capitala imperiului cu o suită ce amintea bacanalele orgiastice. Dojenile şi strădaniile depuse de bunică, ca să-l determine pe copil să părăsească moravurile şi hainele orientale, nu avură rezultat bun. Exhibiţiile sale sacre apăreau în ochii cetăţenilor romani ridicole şi scandaloase, ca o sfidare faţă de pietatea şi obiceiurile tradiţionale romane. Se înconjurase numai de pleava Orientului. Dorea să impună pe Capitoliu cultul zeului său. Istoricii antici vorbesc de multele turpitudini la care se deda acest degenerat, stăpânit de demonul desfrâului. Depravarea îi intrase în sânge ca ceva firesc, inoculată prin calitatea lui de mare preot al unei stranii divinităţi orientale.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Maesa constata consternată cum acest minor îi năruia edificiul monarhic pe care-l zidise din greu pentru satisfacerea ambiţiilor sale de dominaţie. Relaţiile perverse ale împăratului cu un sclav carian, Hierokles, stârniră violente discuţii între bunică şi nepot. Elagabal se căsători, rând pe rând, cu cinci femei, dintre care una era vestală. Motiva acest sacrilegiu matrimonial, declarând că şi el este preot suprem şi din unirea sa cu o vestală supremă se vor naşte copii divini. Nu o dată, bunica a fost silită să cânte şi să danseze în cele două temple ale zeului El Gabal construite de împărat la Roma (dintre care unul, se pare, pe Palatin). Nu o mai linişteau pe bătrâna regentă nici multele titluri imperiale care i se acordaseră, ca odinioară Iuliei Domna, nici monedele ce se băteau în cinstea ei cu cele mai pompoase epitete. Ea îşi dădea seama că extravaganţele nepotului călcau în picioare virtutea şi austeritatea romană tradiţională. Mai înregistră apoi cu amărăciune şi creşterea ostilităţii faţă de împărat în rândurile armatei, ceea ce însemna apropiata pierdere a tronului.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După practica lui Caracalla faţă de Iulia Domna, Elagabal lăsă în mâinile bunicii toată grija guvernării. Această abandonare a puterii îi crea libertatea de a se ocupa numai de cultul zeului său prea iubit, de care erau legate atâtea plăceri josnice ale trupului. Întări propaganda de prozelitism prin spectacole religioase date pe străzi, cu pompe şi parăzi care contraveneau cu spiritul de cumpătare religioasă al bătrânei capitale. Organiza chiar o hierogamie, căsătorind pe El Gabal cu Virgo Caelestis, zeiţa cartagineză. Căsătoriile sale efemere cu cele cinci femei, dintre care unele din sânul unor familii romane de seamă, erau considerate ca jocuri şi capricii ieşite din fantezia unui dement.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Opinia publică începuse să creadă că însăşi Iulia Maesa patrona pe ascuns sau se făcea că nu observă nebuniile lui Elagabal. Prestigiul regentei scădea mereu, mai ales că, o dată cu maturizarea copilului-împărat, se putea aştepta îndepărtarea ei de la cârmă. Ca să-şi acopere lipsa de prestigiu şi impopularitatea, </w:t>
      </w:r>
      <w:r w:rsidRPr="00B02D6F">
        <w:rPr>
          <w:rFonts w:ascii="Cambria" w:hAnsi="Cambria" w:cs="Bookman Old Style"/>
          <w:i/>
          <w:iCs/>
          <w:color w:val="000000"/>
          <w:sz w:val="24"/>
          <w:szCs w:val="24"/>
        </w:rPr>
        <w:t>Historia Augusta (Vita Heliogabali,</w:t>
      </w:r>
      <w:r w:rsidRPr="00B02D6F">
        <w:rPr>
          <w:rFonts w:ascii="Cambria" w:hAnsi="Cambria" w:cs="Bookman Old Style"/>
          <w:color w:val="000000"/>
          <w:sz w:val="24"/>
          <w:szCs w:val="24"/>
        </w:rPr>
        <w:t xml:space="preserve"> 12) ne relatează că împăratul a procedat astfel:</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„Nu se arăta de loc printre soldaţi şi în Senat, decât însoţit de către bunica sa Varia (Maesa), despre care am amintit deja, ca prin prezenţa ei să obţină creditul şi favoarea pe care el singur nu le merita. Înaintea domniei lui, nicio femeie nu intrase în Senat ca să semneze deliberările şi să-şi dea avizul…”</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Un puternic conflict s-a iscat între bunică şi nepot, în momentul când Elagabal a pretins calitatea de </w:t>
      </w:r>
      <w:r w:rsidRPr="00B02D6F">
        <w:rPr>
          <w:rFonts w:ascii="Cambria" w:hAnsi="Cambria" w:cs="Bookman Old Style"/>
          <w:i/>
          <w:iCs/>
          <w:color w:val="000000"/>
          <w:sz w:val="24"/>
          <w:szCs w:val="24"/>
        </w:rPr>
        <w:t>Caesar,</w:t>
      </w:r>
      <w:r w:rsidRPr="00B02D6F">
        <w:rPr>
          <w:rFonts w:ascii="Cambria" w:hAnsi="Cambria" w:cs="Bookman Old Style"/>
          <w:color w:val="000000"/>
          <w:sz w:val="24"/>
          <w:szCs w:val="24"/>
        </w:rPr>
        <w:t xml:space="preserve"> adică moştenitor al tronului, pentru sclavul său favorit, Hierokles. Paharul se umpluse şi Maesa îşi dădu seama că se află în pragul unei răscoale armate a plebei şi a Senatului. Inteligenţa şi experienţa sa îi arătară că este necesar să realizeze alte proiecte pentru consolidarea tronului.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ceea ce priveşte atitudinea împărătesei-mame, adică a Iuliei Soemias, aceasta nu participa de loc la strădaniile bătrânei Maesa pentru a-l struni pe Elagabal. Primise şi ea aceleaşi titluri şi onoruri ca Domna şi Maesa, dar aceste banale epitete nu o interesau. Dimpotrivă, mama încuraja şi chiar participa la multe dintre destrăbălările preotului decăzut. Roma o considera ca o „femeie de bordel” şi o nouă Messalină. Îi cunoaştem înfăţişarea după o serie de monede, redată vulgar şi lipsită de orice spiritualitate. Căzuse în desfrâul cel mai josnic încă din timpul practicelor sexual-religioase din templul de la Emesa şi nu se putuse debarasa niciodată de această mistică barbarie, aşa cum reuşiseră mătuşa şi mama sa.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Istoricii vremii au înregistrat numeroase fapte urâte care i se puneau în seamă şi pe care nu le putem considera simple calomnii sau bârfeli. Comportarea ei a fost aidoma cu a fiului. Soemias batjocorea şi ea tradiţiile şi instituţiile de seamă ale Romei. Din inspiraţia ei se alcătuise un „Senat al femeilor”, ale cărui reuniuni aveau loc pe colina Quirinal. Era o parodie a celei mai de seamă instituţii politice din stat, cu o tradiţie milenară. Senatul feminin de pe Quirinal dădea legi groteşti pentru matroanele romane, în legătură cu costumul, eticheta, comportarea în societate, felul cum trebuia dat un sărut în public, cine dintre ele are dreptul de a merge în lectică, în trăsură sau călare, ce animale să înhame, ce metale să se folosească pentru ornarea mijloacelor de transport, ce încălţăminte să se poarte etc. Numele Iuliei Soemias apărea însă pângărit şi de alte fapte mai murdare.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De îndată ce s-a instalat la Roma, Elagabal s-a arătat foarte atent faţă de mama sa, fiindcă aceasta nu căuta să-i frâneze extravaganţele cum era cazul bunicii. Era mult mai atent faţă de ea decât faţă de Maesa care-l adusese la tron şi care îi ducea acum în spate imensa povară a guvernării, Lucru nemaiîntâlnit până aci, el hotărâse ca mama sa să participe la dezbaterile Senatului, stând pe scaun alături de cei doi consuli!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Lucida Iulia Maesa îşi dădu seama că nepotul său ajunsese un „Sardanapal” pe tronul Romei (Dio Cassius), că nicio speranţă de îndreptare nu mai putea exista pentru el şi că se atinsese marginea prăpastiei cu o atare domnie dezordonată.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i/>
          <w:iCs/>
          <w:color w:val="000000"/>
          <w:sz w:val="24"/>
          <w:szCs w:val="24"/>
        </w:rPr>
      </w:pPr>
      <w:r w:rsidRPr="00B02D6F">
        <w:rPr>
          <w:rFonts w:ascii="Cambria" w:hAnsi="Cambria" w:cs="Bookman Old Style"/>
          <w:color w:val="000000"/>
          <w:sz w:val="24"/>
          <w:szCs w:val="24"/>
        </w:rPr>
        <w:t xml:space="preserve">„Văzând cum stau lucrurile – notează Herodian (V, 7) – Maesa, care se aştepta din partea armatei la unele semne de nemulţumire faţă de purtarea împăratului, temându-se ca nu cumva, dacă lui i s-ar fi întâmplat ceva, să fie din nou nevoită să reintre în anonimat, îl convinse pe tânărul acela uşuratic şi fără minte să adopte pe vărul lui şi nepotul ei, băiatul Mammaeei, şi să-i acorde şi titlul de </w:t>
      </w:r>
      <w:r w:rsidRPr="00B02D6F">
        <w:rPr>
          <w:rFonts w:ascii="Cambria" w:hAnsi="Cambria" w:cs="Bookman Old Style"/>
          <w:i/>
          <w:iCs/>
          <w:color w:val="000000"/>
          <w:sz w:val="24"/>
          <w:szCs w:val="24"/>
        </w:rPr>
        <w:t>Caesar”.</w:t>
      </w:r>
    </w:p>
    <w:p w:rsidR="00C9079E" w:rsidRPr="00B02D6F" w:rsidRDefault="00C9079E">
      <w:pPr>
        <w:widowControl w:val="0"/>
        <w:tabs>
          <w:tab w:val="right" w:pos="1755"/>
          <w:tab w:val="left" w:pos="2803"/>
        </w:tabs>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Elagabal acceptă cu uşurinţă această iniţiativă, deoarece Maesa îi arătă că el trebuie să se dedice slujbelor zeului său, iar absorbantele treburi de stat să le lase în grija vărului. Parodia adopţiunii figurează în paginile lui Dio Cassius (LXXIX, 17): „Iar Sardanapal (Elagabal) nu putea să întârzie de a-şi lua recompensa meritată pentru infamiile sale, căci făcând acestea, ajunsese urât şi de popor şi de armată, pe care mai ales se rezema… Iată cum se petrecură lucrurile. Introducând în Senat pe vărul său Bassianus (Alexianus) şi aşezând de o parte pe Maesa, iar de altă parte pe Soemias, îl adoptă ca fiu şi se ferici că s-a făcut deodată tatăl unui atare copil, ca şi cum el ar fi fost cu mult mai în etate şi declară că nu mai are nevoie de un altul…”</w:t>
      </w:r>
    </w:p>
    <w:p w:rsidR="00C9079E" w:rsidRPr="00B02D6F" w:rsidRDefault="00C9079E">
      <w:pPr>
        <w:widowControl w:val="0"/>
        <w:tabs>
          <w:tab w:val="right" w:pos="1755"/>
          <w:tab w:val="left" w:pos="1910"/>
          <w:tab w:val="left" w:pos="2739"/>
          <w:tab w:val="right" w:pos="5179"/>
        </w:tabs>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Şireata Maesa îndepărta cu încetul un monstru din fruntea statului şi-l înlocuia pe nesimţite cu un alt copil ce atinsese vârsta de 13 ani. Noul </w:t>
      </w:r>
      <w:r w:rsidRPr="00B02D6F">
        <w:rPr>
          <w:rFonts w:ascii="Cambria" w:hAnsi="Cambria" w:cs="Bookman Old Style"/>
          <w:i/>
          <w:iCs/>
          <w:color w:val="000000"/>
          <w:sz w:val="24"/>
          <w:szCs w:val="24"/>
        </w:rPr>
        <w:t>Caesar</w:t>
      </w:r>
      <w:r w:rsidRPr="00B02D6F">
        <w:rPr>
          <w:rFonts w:ascii="Cambria" w:hAnsi="Cambria" w:cs="Bookman Old Style"/>
          <w:color w:val="000000"/>
          <w:sz w:val="24"/>
          <w:szCs w:val="24"/>
        </w:rPr>
        <w:t xml:space="preserve"> era un minor, dar tot un nepot al ei, situaţie ce-i asigura continuarea regenţei. La stăruinţa bunicii, tânărul prinţ moştenitor îşi schimbă numele Alexianus în acela de Marcus Aurelius Severus Alexander Augustus, i se făcu loc în senat şi la consulat (21 iulie 221).</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Noul său nume conţinea pe al lui Caracalla şi pe al eroului macedonean.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Actul lui Elagabal a fost sincer. La început, el nu arăta niciun fel de animozitate faţă de vărul său: îl credea inofensiv, iar puterea rămânea tot în mâinile bunicii. Socotea însă că va reuşi să-l asocieze şi pe acest copil timid la practicile sale sacerdotale pline de extaz şi imoralitate. Dacă ar fi să acceptăm ca reale efigiile şi legendele de pe monede, unde apar cei doi veri stând în faţa zeului El Gabal, împăratul reuşise la un moment dat să-l atragă pe copilul Alexandru în cortegiul zgomotos al cultului. Atunci interveniră austerele Iulia Maesa şi Iulia Mammaea, ca să-l sustragă pe inocent din mocirla unei religii pe care ele o cunoşteau prea bine, de la Emesa, şi reuşiră. Deoarece Elagabal continua cu aceeaşi frenezie să-şi îndeplinească obligaţiile de sacerdot, deveni cu totul impopular în armată care îşi îndrepta acum speranţele spre copilul Alexandru.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Împăratul începu să regrete uşurinţa cu care îl adoptase pe văr: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„Informat de cele ce se petreceau – relatează Herodian (V, 8) – Antoninus (Elagabal) uneltea prin orice mijloc împotriva lui Alexandru şi a mamei aceluia; însă toate încercările lui erau înlăturate şi împiedicate de Maesa, bunica amândurora, care adăuga isteţimei ei fireşti experienţa anilor fără număr petrecuţi la curte ca soră a Iuliei, soţia lui Severus, de care nu se despărţise niciodată. Bătrâna avea ştiinţă de toate uneltirile lui Antonin, care era înzestrat cu o fire uşuratică şi care nu pregeta să spună deschis tot ce voia, şi nici să treacă la fapte”.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Elagabal încercă să obţină o hotărâre a Senatului, care să anuleze adopţiunea acordată. Dar membrii înaltului corp îi refuzară cererea, ceea ce arăta scăderea autorităţii împăratului. La aceasta se adăuga ostilitatea crescândă a corpului de pretorieni, câştigaţi cu bani de Maesa şi Mammaea. Soldaţii îl obligară pe împărat să alunge din palat toată pleava de saltimbanci şi de oameni fără căpătâi, adunaţi acolo de Elagabal, pentru dezmăţuri. Grijulia Mammaea luase toate precauţiunile, ca în alimentele ce i se serveau lui Alexandru să nu se strecoare vreo otravă administrată prin grija augustului său văr. Soldaţii îl supravegheau din aproape ca să nu se producă un asasinat. Apăruseră astfel la palat două tabere, cea mai puternică fiind de partea lui Alexandru.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La 1 ianuarie 222, Elagabal şi Alexandru trebuiau să urce treptele Capitoliului pentru a aduce sacrificii solemne marilor zei. Cei doi, recent aleşi, primeau cu această ocazie şi insignele de consuli. Primul refuză însă să participe la această solemnitate alături de văr şi ordonă senatorilor partizani ai lui Alexandru să părăsească Roma, ceea ce aceştia îndepliniră.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i/>
          <w:iCs/>
          <w:color w:val="000000"/>
          <w:sz w:val="24"/>
          <w:szCs w:val="24"/>
        </w:rPr>
      </w:pPr>
      <w:r w:rsidRPr="00B02D6F">
        <w:rPr>
          <w:rFonts w:ascii="Cambria" w:hAnsi="Cambria" w:cs="Bookman Old Style"/>
          <w:color w:val="000000"/>
          <w:sz w:val="24"/>
          <w:szCs w:val="24"/>
        </w:rPr>
        <w:t xml:space="preserve">Nemulţumirile soldaţilor se manifestau din ce în ce mai des. Într-o bună zi, Elagabal răspândi zvonul că Alexandru ar fi pe moarte. Dar soldaţii refuzară să-l creadă, se retraseră din gărzi şi-i cerură insistent să le aducă imediat în tabără pe micul </w:t>
      </w:r>
      <w:r w:rsidRPr="00B02D6F">
        <w:rPr>
          <w:rFonts w:ascii="Cambria" w:hAnsi="Cambria" w:cs="Bookman Old Style"/>
          <w:i/>
          <w:iCs/>
          <w:color w:val="000000"/>
          <w:sz w:val="24"/>
          <w:szCs w:val="24"/>
        </w:rPr>
        <w:t>Caesar.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bCs/>
          <w:color w:val="000000"/>
          <w:sz w:val="24"/>
          <w:szCs w:val="24"/>
        </w:rPr>
      </w:pPr>
      <w:r w:rsidRPr="00B02D6F">
        <w:rPr>
          <w:rFonts w:ascii="Cambria" w:hAnsi="Cambria" w:cs="Bookman Old Style"/>
          <w:color w:val="000000"/>
          <w:sz w:val="24"/>
          <w:szCs w:val="24"/>
        </w:rPr>
        <w:t>„Antonin, care fusese cuprins de o mare frică, îl luă pe Alexandru cu sine în litiera imperială, care scânteia de mulţimea de aur şi pietre scumpe, îndreptându-se cu el spre tabără. Soldaţii le deschiseră porţile primindu-i şi petrecându-i până la templu. Lui Alexandru îi făcură o primire entuziastă, însoţită de urale, în timp ce faţă de Antonin se purtară cu răceală. Pe Antonin acest lucru îl necăji nespus; noaptea o petrecu în templu, clocotind de mânie împotriva soldaţilor; în sfârşit, ordonă ca toţi cei care îl aclamaseră pe Alexandru cu prea multă inimă şi mai tare decât s-ar fi cuvenit să fie strânşi pentru a-şi căpăta pedeapsa, laolaltă cu cei ce-i îndemnaseră la răzmeriţă şi la neascultare. Soldaţii, care de mult îl urau pe Antonin şi doreau să scape de un împărat ce se făcea de râsul lumii, întărâtaţi de poruncă, se gândiră că trebuie să vină în ajutorul camarazilor încarceraţi; şi, părându-li-se că a sosit vremea şi că pricina lor este îndreptăţită, îl uciseră pe Antonin, împreună cu Soemias, mama lui, care se afla de faţă în calitate de împărăteasa-mamă, ca şi pe toţi oamenii din preajma lui, care au putut fi prinşi acolo şi recunoscuţi drept slujitori şi tovarăşi de fărădelege cu el. Cadavrele lui Antonin şi al Soemiei fură lăsate la cheremul oricui, spre a fi târâte şi batjocorite; şi aşa, după ce au fost târâte şi batjocorite, vreme îndelungată, pe străzile oraşului, au fost aruncate în canalele ce se varsă în Tibru” (Herodian, V</w:t>
      </w:r>
      <w:r w:rsidRPr="00B02D6F">
        <w:rPr>
          <w:rFonts w:ascii="Cambria" w:hAnsi="Cambria" w:cs="Bookman Old Style"/>
          <w:bCs/>
          <w:color w:val="000000"/>
          <w:sz w:val="24"/>
          <w:szCs w:val="24"/>
        </w:rPr>
        <w:t>, 8).</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Maesa şi Mammaea lansară de astă dată zvonul cum că cel ce se va urca acum pe tron era tot un fiu nelegitim al lui Caracalla, idolul de odinioară al soldaţilor. Şi această aserţiune găsi uşor crezare, însoţită fiind de obişnuitele daruri în bani acordate armatei.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Din „revoluţia religioasă” încercată de Elagabal la Roma n-a rămas nimic. Piatra neagră a luat drumul Emesei şi statuia zeiţei Virgo Caelestis, calea apei spre Cartagina. Cu aceasta se încheia viaţa unei alte prinţese siriene, Iulia Soemias, cu totul nedemnă de culmile la care soarta o ridicase. Maesa rămânea la conducere. În locul fiicei masacrate, pe care n-a deplâns-o câtuşi de puţin, apărea acum cea de-a doua fiică, Iulia Mammaea. Începea o nouă domnie, tutelată tot de o dublă regenţă feminină care trebuia să aibă o bază nouă. Alături de cele două împărătese se adăugau în consiliul de regenţă 16 senatori, cavaleri şi jurişti. Prezenţa acestor bărbaţi în supremul consiliu întărea legalitatea conducerii feminine şi potolea spiritele împotriva lor. În realitate era numai un paravan, deoarece Maesa şi Mammaea ţineau ferm în mâinile lor armata, administraţia internă şi politica externă. Sarcina lor apărea acum mai uşoară: micul Alexandru nu era întinat de o moralitate pătată, se arăta studios, disciplinat, dar lipsit de energie. Numele, firea şi faptele domniei lui nu s-au potrivit cu ale cuceritorului macedonean.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Iulia Maesa mai trăi până în anul 226. Fiica sa a înţeles să-i acorde în continuare calitatea de „prim-ministru”. Dar în aceşti patru ani, conducătorul invizibil a fost juristul Ulpianus, prefect al pretoriului. El a fost autorul unei sentinţe juridice, dată în anul 224, prin care se declara că: „Tutela este o demnitate pentru un bărbat şi ea este incompatibilă cu slăbiciunea feminină”. Textul acestei legi lasă să se ghicească un fel de protest faţă de conducerea autocrată a împărăteselor siriene. Fără îndoială că publicarea lui s-a făcut cu asentimentul lor, acum prea sigure de soliditatea poziţiei pe care o acaparaseră în mecanismul de guvernământ.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jurul vârstei de 60 de ani, păstrându-şi toată autoritatea până în ultimele zile, Iulia Maesa închise ochii (226 e.n.). I s-au făcut funeralii solemne acordate numai marilor împărătesc; prin </w:t>
      </w:r>
      <w:r w:rsidRPr="00B02D6F">
        <w:rPr>
          <w:rFonts w:ascii="Cambria" w:hAnsi="Cambria" w:cs="Bookman Old Style"/>
          <w:i/>
          <w:iCs/>
          <w:color w:val="000000"/>
          <w:sz w:val="24"/>
          <w:szCs w:val="24"/>
        </w:rPr>
        <w:t>consecratio</w:t>
      </w:r>
      <w:r w:rsidRPr="00B02D6F">
        <w:rPr>
          <w:rFonts w:ascii="Cambria" w:hAnsi="Cambria" w:cs="Bookman Old Style"/>
          <w:color w:val="000000"/>
          <w:sz w:val="24"/>
          <w:szCs w:val="24"/>
        </w:rPr>
        <w:t xml:space="preserve"> a fost incinerată şi trecută în ceata zeilor. Trăise liniştită numai alături de sora sa, Iulia Domna. În cei opt ani de regenţă dusese o viaţă agitată. A înfruntat evenimente grave numai prin puternica sa voinţă, cum a fost momentul uciderii lui Caracalla şi a Iuliei Soemias. Dintre toate împărătesele siriene, ea se arată a fi fost cea mai abilă în politică, clarvăzătoare în a-şi alege colaboratorii, cu sânge rece în momentele critice de guvernare, dar şi încăpăţânată când se hotăra să-şi atingă un scop personal.</w:t>
      </w:r>
    </w:p>
    <w:p w:rsidR="00C9079E" w:rsidRPr="00B02D6F" w:rsidRDefault="00C9079E" w:rsidP="00606287">
      <w:pPr>
        <w:pStyle w:val="Heading3"/>
        <w:rPr>
          <w:rFonts w:ascii="Cambria" w:hAnsi="Cambria"/>
          <w:sz w:val="24"/>
          <w:szCs w:val="24"/>
        </w:rPr>
      </w:pPr>
      <w:bookmarkStart w:id="44" w:name="bookmark43"/>
      <w:bookmarkEnd w:id="44"/>
      <w:r w:rsidRPr="00B02D6F">
        <w:rPr>
          <w:rFonts w:ascii="Cambria" w:hAnsi="Cambria"/>
          <w:sz w:val="24"/>
          <w:szCs w:val="24"/>
        </w:rPr>
        <w:t>IULIA MAMMAEA</w:t>
      </w:r>
    </w:p>
    <w:p w:rsidR="00C9079E" w:rsidRPr="00B02D6F" w:rsidRDefault="00C9079E" w:rsidP="00606287">
      <w:pPr>
        <w:keepNext/>
        <w:keepLines/>
        <w:widowControl w:val="0"/>
        <w:autoSpaceDE w:val="0"/>
        <w:autoSpaceDN w:val="0"/>
        <w:adjustRightInd w:val="0"/>
        <w:spacing w:after="0" w:line="240" w:lineRule="auto"/>
        <w:ind w:firstLine="225"/>
        <w:jc w:val="center"/>
        <w:outlineLvl w:val="2"/>
        <w:rPr>
          <w:rFonts w:ascii="Cambria" w:hAnsi="Cambria" w:cs="Bookman Old Style"/>
          <w:bCs/>
          <w:i/>
          <w:iCs/>
          <w:color w:val="000000"/>
          <w:sz w:val="24"/>
          <w:szCs w:val="24"/>
        </w:rPr>
      </w:pPr>
      <w:bookmarkStart w:id="45" w:name="bookmark44"/>
      <w:bookmarkEnd w:id="45"/>
      <w:r w:rsidRPr="00B02D6F">
        <w:rPr>
          <w:rFonts w:ascii="Cambria" w:hAnsi="Cambria" w:cs="Bookman Old Style"/>
          <w:bCs/>
          <w:i/>
          <w:iCs/>
          <w:color w:val="000000"/>
          <w:sz w:val="24"/>
          <w:szCs w:val="24"/>
        </w:rPr>
        <w:t>Dragoste maternă exagerată</w:t>
      </w:r>
    </w:p>
    <w:p w:rsidR="00606287" w:rsidRPr="00B02D6F" w:rsidRDefault="00606287">
      <w:pPr>
        <w:widowControl w:val="0"/>
        <w:autoSpaceDE w:val="0"/>
        <w:autoSpaceDN w:val="0"/>
        <w:adjustRightInd w:val="0"/>
        <w:spacing w:after="0" w:line="240" w:lineRule="auto"/>
        <w:ind w:firstLine="225"/>
        <w:jc w:val="both"/>
        <w:rPr>
          <w:rFonts w:ascii="Cambria" w:hAnsi="Cambria" w:cs="Bookman Old Style"/>
          <w:color w:val="000000"/>
          <w:sz w:val="24"/>
          <w:szCs w:val="24"/>
        </w:rPr>
      </w:pP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Domnia lui Sever Alexandru (222–235), tutelată de mama sa Iulia Mammaea, s-a bucurat de o simpatie aproape unanimă în paginile istoricilor antici şi moderni. În cei 13 ani de conducere au fost părăsite tendinţele absolutiste ale predecesorilor; Senatul şi-a reluat locul la cârma statului; s-au făcut multe reforme bune în viaţa internă a imperiului, iar frontierele au rămas neştirbite. Tradiţia înregistrată mai ales de sursele istorice creştine a exagerat însă calităţile acestui împărat, lipsit de personalitate. Caracterul său marcat de absenţa fermităţii a dat ocazie unor certuri de palat, a dat putinţă să se înfiripe răscoale în provincii, revolte militare şi alte tulburări. Mama-împărăteasă a păstrat constant convingerea exagerată a superiorităţii fiului său.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Principalele surse vechi despre viaţa lui Alexandru, sunt Herodian, Dio Cassius şi biograful său din </w:t>
      </w:r>
      <w:r w:rsidRPr="00B02D6F">
        <w:rPr>
          <w:rFonts w:ascii="Cambria" w:hAnsi="Cambria" w:cs="Bookman Old Style"/>
          <w:i/>
          <w:iCs/>
          <w:color w:val="000000"/>
          <w:sz w:val="24"/>
          <w:szCs w:val="24"/>
        </w:rPr>
        <w:t xml:space="preserve">Historia Augusta, </w:t>
      </w:r>
      <w:r w:rsidRPr="00B02D6F">
        <w:rPr>
          <w:rFonts w:ascii="Cambria" w:hAnsi="Cambria" w:cs="Bookman Old Style"/>
          <w:color w:val="000000"/>
          <w:sz w:val="24"/>
          <w:szCs w:val="24"/>
        </w:rPr>
        <w:t>Lampridus. Izvoarele epigrafice şi arheologice completează cadrul domniei ultimului dintre Severi.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Dintre principesele siriene, Iulia Mammaea se înscrie ca cea mai bună şi înţeleaptă. Faţă de fiu s-a comportat ca educatoare şi mamă autoritară. Ea primise titlul de </w:t>
      </w:r>
      <w:r w:rsidRPr="00B02D6F">
        <w:rPr>
          <w:rFonts w:ascii="Cambria" w:hAnsi="Cambria" w:cs="Bookman Old Style"/>
          <w:i/>
          <w:iCs/>
          <w:color w:val="000000"/>
          <w:sz w:val="24"/>
          <w:szCs w:val="24"/>
        </w:rPr>
        <w:t>Augusta,</w:t>
      </w:r>
      <w:r w:rsidRPr="00B02D6F">
        <w:rPr>
          <w:rFonts w:ascii="Cambria" w:hAnsi="Cambria" w:cs="Bookman Old Style"/>
          <w:color w:val="000000"/>
          <w:sz w:val="24"/>
          <w:szCs w:val="24"/>
        </w:rPr>
        <w:t xml:space="preserve"> de îndată ce fiul său luase coroana (222), apoi denumirile de </w:t>
      </w:r>
      <w:r w:rsidRPr="00B02D6F">
        <w:rPr>
          <w:rFonts w:ascii="Cambria" w:hAnsi="Cambria" w:cs="Bookman Old Style"/>
          <w:i/>
          <w:iCs/>
          <w:color w:val="000000"/>
          <w:sz w:val="24"/>
          <w:szCs w:val="24"/>
        </w:rPr>
        <w:t>mater Augusti</w:t>
      </w:r>
      <w:r w:rsidRPr="00B02D6F">
        <w:rPr>
          <w:rFonts w:ascii="Cambria" w:hAnsi="Cambria" w:cs="Bookman Old Style"/>
          <w:color w:val="000000"/>
          <w:sz w:val="24"/>
          <w:szCs w:val="24"/>
        </w:rPr>
        <w:t xml:space="preserve"> – </w:t>
      </w:r>
      <w:r w:rsidRPr="00B02D6F">
        <w:rPr>
          <w:rFonts w:ascii="Cambria" w:hAnsi="Cambria" w:cs="Bookman Old Style"/>
          <w:i/>
          <w:iCs/>
          <w:color w:val="000000"/>
          <w:sz w:val="24"/>
          <w:szCs w:val="24"/>
        </w:rPr>
        <w:t>mater castrorum</w:t>
      </w:r>
      <w:r w:rsidRPr="00B02D6F">
        <w:rPr>
          <w:rFonts w:ascii="Cambria" w:hAnsi="Cambria" w:cs="Bookman Old Style"/>
          <w:color w:val="000000"/>
          <w:sz w:val="24"/>
          <w:szCs w:val="24"/>
        </w:rPr>
        <w:t xml:space="preserve"> – </w:t>
      </w:r>
      <w:r w:rsidRPr="00B02D6F">
        <w:rPr>
          <w:rFonts w:ascii="Cambria" w:hAnsi="Cambria" w:cs="Bookman Old Style"/>
          <w:i/>
          <w:iCs/>
          <w:color w:val="000000"/>
          <w:sz w:val="24"/>
          <w:szCs w:val="24"/>
        </w:rPr>
        <w:t>mater senatus şi mater patriae. A</w:t>
      </w:r>
      <w:r w:rsidRPr="00B02D6F">
        <w:rPr>
          <w:rFonts w:ascii="Cambria" w:hAnsi="Cambria" w:cs="Bookman Old Style"/>
          <w:color w:val="000000"/>
          <w:sz w:val="24"/>
          <w:szCs w:val="24"/>
        </w:rPr>
        <w:t xml:space="preserve"> fost şi ea asimilată cu zeiţele Venus, Cybele, Vesta etc. Întâia dată s-a atribuit unei împărătese romane epitetul laudativ, de „mamă a întregului neam omenesc”.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Pentru educarea fiului său, un copil docil, înţelept şi pios, ea a depus eforturi susţinute. Dio Cassius (LXXX, 1) care a trăit în aceste vremuri, alături de împărat (al cărui consul a fost), arată că „… Mammaea a luat în mâinile sale administraţia treburilor, a adunat în jurul fiului său bărbaţi înţelepţi, ca să-i formeze educaţia prin aceştia; din Senat a ales pe cei mai buni consilieri, îndrumându-i ce trebuie să facă, iar lui Domitius Ulpianus (jurisconsultul) i-a încredinţat comanda pretorienilor şi conducerea unor treburi de stat”.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Atât de supus se arăta faţă de mama sa, încât unii istorici vorbesc ironic despre un adevărat „matriarhat”. În notele biografice lăsate de Lampridus întâlnim numeroase manifestări de modestie ale micului împărat, insuflate lui de mama sa. Se spune că ar fi refuzat la început numele şi titlurile pe care i le oferea Senatul cu ocazia recunoaşterii lui ca împărat. Acelaşi biograf mai notează că, dacă îşi pleca cineva capul înaintea lui sau încerca să-l flateze, îl alunga pe adulator sau îi răspundea cu un zâmbet ironic. Îndrumat de mamă, el făcea să apară cu pregnanţă în public contrastul dintre amabilitatea sa şi aroganţa predecesorilor săi, Caracalla şi Elagabal.</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Mammaea îl născuse pe Alexandru la 1 octombrie 205 e.n., aşa că, la data urcării sale pe tron, băiatul împlinise 16 ani (11 martie 222). Rămânea totuşi un copil la acea dată, nu numai din cauza vârstei, dar şi datorită faptului că bunica şi mama îl răsfăţaseră cu o tandreţe exagerată. Este de asemenea meritul acestor două femei de a-l fi ferit pe copil de contactul cu cultul zeului vicios de la Emesa. „Marele Alexandru” (cum din adulare îl numeau adesea senatorii), deşi a trăit la Roma, din pricina originii, educaţiei şi formaţiei sale intelectuale, a rămas tot un oriental. Mammaea l-a înconjurat mai mult de dascăli greci; l-a ferit de contactul cu unii oameni de moravuri uşoare şi l-a îndepărtat de viaţa depravată a capitalei. Scriitorii bisericeşti vechi laudă adesea virtutea principală a împăratului: curăţenia sufletească şi integritatea morală a unui împărat ce protejase creştinismul. Neînţelegerile dintre Soemias şi Mammaea se iscaseră adesea pe tema criteriului de a-şi creşte fiecare odrasla. Dacă mama lui Elagabal îi dăduse aceluia deplină libertate, Mamaea îşi hrănea fiul cu precepte austere, cu ştiinţă, literatură şi filosofie. Fiul fusese crescut în atmosfera unei religii eclectice, în care aveau loc toţi zeii „morali” ai imperiului. În capela palatului, vizitată în fiecare dimineaţă de către tânărul împărat, se puteau vedea aşezate pe altare şi în nişe, imaginile celor mai buni împăraţi, profeţi, filosofi, fondatori de religii, magi şi zei, ca Abraham. Orpheus, Apollonios din Tyana şi Isus Hristos, pe care el îi venera. Acest politeism pestriţ arată haosul religios al vremii. Unii autori antici au lansat ştirea falsă că el şi mama sa ar fi fost creştini. Confuzia s-a produs de la faptul că Severus Alexander trâmbiţa adesea preceptul: „Să nu faci altuia ceea ce ţie nu doreşti a ţi se face”, lozincă folosită mai întâi în păgânism.</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Concertul de laude ce i se aduce în literatura paleocreştină – începând cu Eusebius (sec. IV) – se explica prin toleranţa arătată faţă de comunităţile creştine, altă dată crunt persecutate. Se mai spune că, din dorinţa sa de a cunoaşte şi sta de vorbă cu toţi oamenii iluştri ai imperiului, Mammaea l-a invitat la Antiochia, în 232, pe învăţatul creştin Origenes şi l-a protejat cu o gardă împotriva furiei schismaticilor. Nu s-a dat niciun edict imperial de pedepsire sau de protecţie a creştinilor, ci s-a păstrat un regim de toleranţă faţă de ei. Dacă în </w:t>
      </w:r>
      <w:r w:rsidRPr="00B02D6F">
        <w:rPr>
          <w:rFonts w:ascii="Cambria" w:hAnsi="Cambria" w:cs="Bookman Old Style"/>
          <w:i/>
          <w:iCs/>
          <w:color w:val="000000"/>
          <w:sz w:val="24"/>
          <w:szCs w:val="24"/>
        </w:rPr>
        <w:t>Acta Sanctorum</w:t>
      </w:r>
      <w:r w:rsidRPr="00B02D6F">
        <w:rPr>
          <w:rFonts w:ascii="Cambria" w:hAnsi="Cambria" w:cs="Bookman Old Style"/>
          <w:color w:val="000000"/>
          <w:sz w:val="24"/>
          <w:szCs w:val="24"/>
        </w:rPr>
        <w:t xml:space="preserve"> sunt amintiţi martiri în timpul domniei lui Severus Alexander, atrocităţile au fost provocate de excese locale. Este adevărat însă că unii şefi de seamă ai bisericii creştine au activat în slujba împăratului. Astfel, Iulius Africanus din Ierusalim a fundat pentru împărat o bibliotecă la Roma şi tot pentru el a realizat o enciclopedie în 24 de cărţi. Sfântul Hyppolitus a dedicat Iuliei Mammaea tratatul său despre înviere.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Grijulia mamă nu uitase nici exerciţiile fizice, cunoştinţele de tehnică militară şi lecţiile de retorică care veneau să completeze educaţia lui Alexandru. Pentru aceasta era înconjurat de numeroşi profesori şi pedagogi mai ales greci, dar şi de dascăli romani şi orientali. Zi de zi, mama însăşi supraveghea educaţia copilului pe care o dorea aspră, modestă, întocmai ca în Sparta de altădată.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Cât timp trăise Iulia Maesa, Iulia Mammaea ocupase poziţia de coregentă a fiului său. După moartea mamei sale, Mammaea îşi luă în chip serios sarcina de a conduce treburile imperiului peste capul unui fiu mereu supus, situaţie pe care a păstrat-o până la tragica lor dispariţie. Faţă de înaintaşele sale siriene, noua împărăteasă dădu dovadă de înţelepciune, prin neamestecul său în anumite chestiuni politice, activităţi pentru care pe atunci femeile erau considerate inapte. Astfel, refuză să participe la şedinţele Senatului, cum făcuseră Maesa şi Soemias, mulţumindu-se să fie, fără aparenţe, o adevărată regentă. Colaborarea tronului cu Senatul, ruptă atât de brutal de către Septimius Severus şi Caracalla, s-a restabilit într-o formă care amintea acestei onorabile instituţii politice frumoasele timpuri din epoca republicii. Din păcate, nu s-a putut restabili şi disciplina în rândul pretorienilor, care, ghiftuiţi cu prea mult aur, erau supuşi faţă de palat numai datorită respectului pe care-l arătau lui Alexandru.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Cu o pregătire intelectuală mai modestă decât a mătuşii sale Iulia Domna, mai puţin versată în probleme politice decât mama sa, cu un farmec fizic inferior celui al surorii sale, Soemias, Iulia Mammaea le-a depăşit însă pe toate aceste înaintaşe prin înaltul său caracter moral, prin pietate, conduită cinstită şi onestitate. Întreaga sa viaţă s-a axat pe tandreţe calină, sacrificii, grijă şi ambiţie pentru păstrarea aureolei fiului său. Din această pricină n-a putut face din acela un om de sine stătător.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Împărătesei îi plăceau locuinţele confortabile şi luxoase. Avea o </w:t>
      </w:r>
      <w:r w:rsidRPr="00B02D6F">
        <w:rPr>
          <w:rFonts w:ascii="Cambria" w:hAnsi="Cambria" w:cs="Bookman Old Style"/>
          <w:i/>
          <w:iCs/>
          <w:color w:val="000000"/>
          <w:sz w:val="24"/>
          <w:szCs w:val="24"/>
        </w:rPr>
        <w:t>villa</w:t>
      </w:r>
      <w:r w:rsidRPr="00B02D6F">
        <w:rPr>
          <w:rFonts w:ascii="Cambria" w:hAnsi="Cambria" w:cs="Bookman Old Style"/>
          <w:color w:val="000000"/>
          <w:sz w:val="24"/>
          <w:szCs w:val="24"/>
        </w:rPr>
        <w:t xml:space="preserve"> personală la Preneste (azi Grotta Mammona), palatul Lateranului fusese înfrumuseţat de ea şi rezida adesea în staţiunea termală de la Aquae Mammaenae (azi, Baia, în Campania). Dar orgoliul său şi treburile de stat o sileau să-şi petreacă cea mai mare parte a anului în Septizonium, pe Palatin.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Sculpturile în marmură, cât şi efigiile monetare arată că împărăteasa poseda trăsături nobile, mai puţin fine însă decât ale surorii sau mătuşii. Purta aceeaşi coafură puternic frizată în ondulaţii şi strânsă cu o diademă într-un coc plat, sub ceafă. Avea nasul alungit, buze delicate şi obrajii voluminoşi. Diadema ce-i încorona capul deasupra frunţii apare mai voluminoasă şi proeminentă la mijloc. Se constată acum că moda feminină în ceea ce priveşte coafura se prezintă mai atrăgătoare şi mai îngrijită faţă de a vremii Iuliei Domna. De altfel, s-a observat că pe timpul regenţei Iuliei Mammaea, s-a produs o schimbare în arta şi tehnica portretistică, pătrunsă acum de un suflu mai serios.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Ca fapte grăitoare pentru politica socială, pentru pietatea mamei şi a fiului, se pot aminti fundarea şi întreţinerea unor instituţii de binefacere, denumite </w:t>
      </w:r>
      <w:r w:rsidRPr="00B02D6F">
        <w:rPr>
          <w:rFonts w:ascii="Cambria" w:hAnsi="Cambria" w:cs="Bookman Old Style"/>
          <w:i/>
          <w:iCs/>
          <w:color w:val="000000"/>
          <w:sz w:val="24"/>
          <w:szCs w:val="24"/>
        </w:rPr>
        <w:t>Mammaenae.</w:t>
      </w:r>
      <w:r w:rsidRPr="00B02D6F">
        <w:rPr>
          <w:rFonts w:ascii="Cambria" w:hAnsi="Cambria" w:cs="Bookman Old Style"/>
          <w:color w:val="000000"/>
          <w:sz w:val="24"/>
          <w:szCs w:val="24"/>
        </w:rPr>
        <w:t xml:space="preserve"> Acolo se asigura traiul zilnic a unor copii şi tineri ajunşi pe drumuri din cauza sărăciei. Deşi nu le cunoaştem sistemul de organizare, ele amintesc pe cele similare, denumite </w:t>
      </w:r>
      <w:r w:rsidRPr="00B02D6F">
        <w:rPr>
          <w:rFonts w:ascii="Cambria" w:hAnsi="Cambria" w:cs="Bookman Old Style"/>
          <w:i/>
          <w:iCs/>
          <w:color w:val="000000"/>
          <w:sz w:val="24"/>
          <w:szCs w:val="24"/>
        </w:rPr>
        <w:t>alimenta,</w:t>
      </w:r>
      <w:r w:rsidRPr="00B02D6F">
        <w:rPr>
          <w:rFonts w:ascii="Cambria" w:hAnsi="Cambria" w:cs="Bookman Old Style"/>
          <w:color w:val="000000"/>
          <w:sz w:val="24"/>
          <w:szCs w:val="24"/>
        </w:rPr>
        <w:t xml:space="preserve"> create de Traian şi succesorii săi imediaţi.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domeniul religios, nici Mammaea şi nici consilierii săi nu puteau găsi o cale unică şi luminoasă. Existau tendinţe de sincretism în direcţia unui monoteism de natură solară şi îmbibate de mult misticism. Dar cultele cele mai populare şi mai răspândite erau puternice şi individualiste, încât nu puteau fi contopite într-un sistem religios unic. Din această cauză, nici cultul tronului nu s-a putut răspândi. În spinoasele iţe ale problemei religioase, numai o inteligenţă ascuţită ca a Iuliei Mammaea se putea orienta abil.</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Pe lângă excesiva sa atenţie maternă faţă de un fiu unic, istoricii antici reproşează Iuliei Mammaea tendinţa sa exagerată pentru economii. Mai ales soldaţii nesăţioşi”… ridicau glasul împotriva mamei împăratului, pe care o învinuiau de zgârcenie, zicând că ţine banii sub cheie şi că din pricina micimii de suflet şi a nehotărârii ei – ori de câte ori era vorba să împartă bani la oameni – ea făcuse ca Alexandru să fie urât de armată” (Herodian, VI, 9).</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Grămezile de bani acumulate serveau împărătesei ca suport pentru guvernare. Ea ducea o luptă constantă împotriva deturnării fondurilor publice, dar în acelaşi timp folosea metode fiscale abuzive pentru a confisca bunuri şi moşteniri particulare. Una dintre cauzele prăbuşirii ei a fost arghirofilia, de care se lega zgârcenia în donative pentru armată. Un veac şi jumătate mai târziu, împăratul-filozof Julian Apostatul ridiculiza şi el în lucrarea sa satirică, intitulată </w:t>
      </w:r>
      <w:r w:rsidRPr="00B02D6F">
        <w:rPr>
          <w:rFonts w:ascii="Cambria" w:hAnsi="Cambria" w:cs="Bookman Old Style"/>
          <w:i/>
          <w:iCs/>
          <w:color w:val="000000"/>
          <w:sz w:val="24"/>
          <w:szCs w:val="24"/>
        </w:rPr>
        <w:t>Banchetul zeilor,</w:t>
      </w:r>
      <w:r w:rsidRPr="00B02D6F">
        <w:rPr>
          <w:rFonts w:ascii="Cambria" w:hAnsi="Cambria" w:cs="Bookman Old Style"/>
          <w:color w:val="000000"/>
          <w:sz w:val="24"/>
          <w:szCs w:val="24"/>
        </w:rPr>
        <w:t xml:space="preserve"> pe „dragul băieţaş al mămichii din Emesa”, ce lăsase tezaurul pe mâna mamei sale, în loc să-l împartă soldaţilor, ca să fie ferit de tentativele de asasinat.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Nefericită a fost şi căsătoria tânărului împărat cu patriciana Herennia Sallustia Orbiana, aleasă de însăşi Mammaea. Tatăl acesteia, Memmius Marcianus, ocupase funcţia de consul. Din pricină că împăratul îşi iubea cu adevărat soţia, nora se văzu izgonită într-o bună zi de soacră, aceasta „vrând să rămână singură împărăteasă şi din invidie pentru drepturile ei de întâietate asupra fiului şi a împărăţiei (Herodian)”. Credea că numai ea îl poate proteja de slabul Alexandru. Mammaea îşi acoperi nora cu insulte şi umiliri, refuzând a-i recunoaşte titlul de Augusta, care trebuia să-i rămână numai 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Subjugat de mama sa, Alexandru acceptă izgonirea de la palat a Orbianei. Numai tatăl-socru protestă faţă de ocările ce i se aduceau şi atunci Mammaea ordonă eliminarea lor de la palat, acuzându-i de complot. Marcianus şi Orbiana s-au refugiat în cazarma pretorienilor, sperând în ajutorul soldaţilor, dar mama-soacră era mai puternică: „Mammaea se înfurie şi porunci ca Marcianus să fie ucis, iar tânăra femeie să fie izgonită şi exilată în Libya. Toate acestea au fost făcute împotriva voinţei lui Alexandru, cu sila, deoarece femeia aceasta exercita o influenţă covârşitoare asupra fiului ei, care nu pregeta să facă tot ce-i poruncea” (Herodian, VI, 1).</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w:t>
      </w:r>
      <w:r w:rsidRPr="00B02D6F">
        <w:rPr>
          <w:rFonts w:ascii="Cambria" w:hAnsi="Cambria" w:cs="Bookman Old Style"/>
          <w:i/>
          <w:iCs/>
          <w:color w:val="000000"/>
          <w:sz w:val="24"/>
          <w:szCs w:val="24"/>
        </w:rPr>
        <w:t>consilium principis,</w:t>
      </w:r>
      <w:r w:rsidRPr="00B02D6F">
        <w:rPr>
          <w:rFonts w:ascii="Cambria" w:hAnsi="Cambria" w:cs="Bookman Old Style"/>
          <w:color w:val="000000"/>
          <w:sz w:val="24"/>
          <w:szCs w:val="24"/>
        </w:rPr>
        <w:t xml:space="preserve"> prefecţii pretoriului ocupau un loc de seamă, erau ascultaţi în probleme de stat, mare parte dintre ei fiind jurişti de seamă. Dintre cei 70 de membri ai consiliului împăratului, 20 erau oameni ai legii. Respectul pentru jurisconsulţi îl căpătase Alexandru de la mama sa. Dintre aceşti oameni de seamă, se cunosc Papinianus, Paulus, Modestus şi Ulpianus.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Ultimul, în calitatea lui de prefect al pretoriului, ajunsese al treilea personaj public de seamă al imperiului, în prima parte a domniei lui Alexandru. Graţie lui s-au luat importante decizii în domeniul administraţiei provinciale, al justiţiei şi al finanţelor. Raporturile lui cu Augusta-mamă s-au încordat atunci când marele jurist a formulat teoria incompatibilităţii femeilor în situaţii de tutelă. Ulpianus ţinea de asemenea în frâu pe nedisciplinaţii pretorieni. Dar atunci când prefectul voi să le impună o disciplină totală, ei se răsculară şi-l urmăriră până la palat, unde nefericitul căuta protecţia împăratului. În timp ce Ulpianus găsise refugiu sub toga de purpură a împăratului, pretorienii se repeziră cu săbiile asupra lui. Neputinciosul împărat, pătat de sânge, nu putu salva viaţa celui mai priceput servitor al tronului (229). Istoricul Dio Cassius s-a refugiat în Bithynia, la îndemnul împăratului, ca să nu cadă şi el victimă mâniei pretorienilor.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Prima parte a domniei Mammaei, alături de Alexandru, nu a cunoscut războaie în afară. Au avut loc numai răscoale în provincii, nemulţumiri ale gărzii pretoriene şi drame familiale. În a doua parte a domniei, împăratul a fost silit să pună mâna pe arme şi să părăsească Roma, pentru apărarea frontierelor.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Evenimentul cel mai de seamă din domeniul politicii externe a fost înlocuirea statului partic cu unul persan, în Iran. În acelaşi timp a avut loc acolo şi o mare reformă religioasă (226 e.n.). Ardaşir, persanul, din dinastia sasanidă, înlăturase pe Artaban, ultimul rege partic şi, sub steagul unei propagande spirituale bine susţinută, consolidase, din punct de vedere politic şi religios, un stat animat de un suflu nou, exaltat de învăţăturile străvechi ale profetului Zoroastru.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anul 231, Ardaşir sasanidul atacă provinciile romane de pe Eufrat, pentru a relua un pământ „frustrat”, odinioară stăpânit de Cyrus cel Mare, de Darius şi de Mithridate, regele Pontului. Sever Alexandru trebui să se hotărască să întâmpine o situaţie militară care nu era de competenţa sa. Legiunile îi strigau în faţă laşitatea şi incapacitatea de soldat. A fost necesară intrarea în joc a chibzuitei Iulia Mammaea, pentru a strânge armatele de la Rhin şi Dunăre, necesare apărării Orientului. Fiul său părăsea Roma, plângând şi tremurând, pentru o campanie la care se prezenta înarmat sufleteşte ca un filosof.</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Putea oare Mammaea să-şi lase singur feciorul atât de drag? Ea îl însoţi prin Iliria şi Tracia până în Siria, ca nu cumva sănătatea lui Alexandru să fie în pericol! Nu se gândea câtuşi de puţin să-l vadă erou în genul ilustrului macedonean.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Coloana condusă de Alexandru a înaintat fără elan până la Eufrat. Soarele arzător – climatul torid şi apa impură aduseră molimi grave în sânul armatei, nevoită în cele din urmă să se replieze spre Antiochia. Însuşi Alexandru se îmbolnăvi de dizenterie, spre marea disperare a mamei. La Antiochia, incapacitatea şefului produse nemulţumiri grave printre soldaţi, potolite numai cu aurul Iuliei Mammaea. Marele noroc al împăratului a fost retragerea perşilor, anunţată de împărat într-un mesaj entuziast trimis Senatului. Urmară de îndată serbări, jocuri, distribuţii de alimente, daruri pentru soldaţi etc., ca şi când s-ar fi obţinut o mare victorie. Dar veselia generală şi liniştea împăratului nu se putură prelungi, din cauza situaţiei militare încurcate de la Rin.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Pentru campania sa din Orient, Alexandru deplasase numeroase trupe de pe frontiera renană, o ocazie fericită creată triburilor germanice, pentru a trece fluviul ca să poată jefui Gallia. Se isca un nou război, dar mai întâi trebuia restabilită disciplina legiunilor (234). Pe Rhin fuseseră aduse importante contingente iliriene, panonice şi trupe ecvestre de arcaşi recrutaţi din Orient. Se cereau serioase eforturi ca să se facă faţă atacurilor date de triburile alamane. Cele mai însemnate ajutoare au sosit din Balcani, sub comanda prefectului Maximinus Thrax, viitorul împărat.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Când Sever Alexandru şi Mammaea ajunseră în Gallia, la sfârşitul anului 234, preparativele de război erau încheiate. Rhinul a fost trecut cu uşurinţă pe un pod de vase în direcţia Saalburg, dar cu o armată prea puţin disciplinată şi nu prea dispusă să se lupte serios în codrii Germaniei. Poate înspăimântat de întunecimea acestor păduri care înghiţiseră, cu două secole mai înainte, cele trei legiuni ale lui Varus, împăratul încercă să cumpere pacea cu aur de la germani. Spre stupoarea tuturor, „barbarii” refuzară, eveniment ce produse scăderea prestigiului împăratului şi al mamei sale.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Maximinus Thrax, la origine cioban din Balcani, devenise popular între soldaţi prin statura şi forţa sa herculeană. Era temut pentru ferocitatea, incultura şi brutalitatea sa. Sătui de moliciunea unui împărat fără calităţi de comandant şi de o împărăteasă avară, soldaţii proclamară împărat, la 18 martie 235, pe Maximinus. Strigau cu toţii în gura mare că este momentul „să scape de sub ascultarea unei muieri zgârcite şi a unui tinerel fricos ce nu ieşea din voia mamei, şi să treacă de partea unui bărbat viteaz şi cu experienţă şi a unui tovarăş care, învăţat cu războiul, nu-şi lepăda niciodată armele…” (Herodian, VI, 9).</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Din datele istoricului Herodian, rezultă că prăbuşirea lui Alexandru se datoreşte mamei sale: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„Alexandru, care tremura din toate încheieturile şi nu mai ştia pe ce lume se află, ajunse cu greu până la cort unde, în aşteptarea călăului, se aruncă în braţele mamei sale, jelindu-se şi, după câte se pare, învinuind-o ca fiind singura răspunzătoare de soarta lui. Iar Maximinus, pe care toată armata îl recunoscuse împărat, trimise un tribun şi mai mulţi centurioni cu ordin să-l ucidă pe Alexandru, pe mama acestuia şi pe toţi cei din preajma lui care vor încerca să se împotrivească. Trimişii dădură buzna în cort omorând pe Alexandru, pe Mammaea şi pe toţi cei care li se părură că ar fi prietenii şi oamenii ce se bucurau de preţuirea lui… Şi domnia lui Alexandru nu ar fi fost, cu adevărat, obiectul unor critici, dacă nu ar fi existat învinuirile de avariţie şi de micime de suflet care i s-a adus din pricina mamei sale” (Herodian, VI, 9).</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Cum în acea epocă împăraţii mureau mai toţi asasinaţi, Sever Alexandru se obişnuise cu această idee, zicând adesea că numai oamenii mari au pierit de pe urma unei morţi violente. Mâna soldăţească care l-a lovit pe el i-a ucis şi mama.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Tragedia ultimilor reprezentanţi ai dinastiei africano-siriene s-a petrecut în satul denumit </w:t>
      </w:r>
      <w:r w:rsidRPr="00B02D6F">
        <w:rPr>
          <w:rFonts w:ascii="Cambria" w:hAnsi="Cambria" w:cs="Bookman Old Style"/>
          <w:i/>
          <w:iCs/>
          <w:color w:val="000000"/>
          <w:sz w:val="24"/>
          <w:szCs w:val="24"/>
        </w:rPr>
        <w:t>vicus Britannicus,</w:t>
      </w:r>
      <w:r w:rsidRPr="00B02D6F">
        <w:rPr>
          <w:rFonts w:ascii="Cambria" w:hAnsi="Cambria" w:cs="Bookman Old Style"/>
          <w:color w:val="000000"/>
          <w:sz w:val="24"/>
          <w:szCs w:val="24"/>
        </w:rPr>
        <w:t xml:space="preserve"> situat în apropiere de actualul oraş Mainz.</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Urmaşii lui Septimius Severus, conduşi de femei siriene, nu au reuşit să atingă obiectivele politicii ce şi-au propus. Nu femeile siriene au fost de vină, ci criza generală spre care păşea imperiul. Dintre principesele siriene, Mammaea a adus timp mai îndelungat strălucire dinastiei. Roma nu a văzut însă cu ochi buni o dominaţie orientală prin femei.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Alexandru şi mama sa au fost reabilitaţi </w:t>
      </w:r>
      <w:r w:rsidRPr="00B02D6F">
        <w:rPr>
          <w:rFonts w:ascii="Cambria" w:hAnsi="Cambria" w:cs="Bookman Old Style"/>
          <w:i/>
          <w:iCs/>
          <w:color w:val="000000"/>
          <w:sz w:val="24"/>
          <w:szCs w:val="24"/>
        </w:rPr>
        <w:t>post mortem,</w:t>
      </w:r>
      <w:r w:rsidRPr="00B02D6F">
        <w:rPr>
          <w:rFonts w:ascii="Cambria" w:hAnsi="Cambria" w:cs="Bookman Old Style"/>
          <w:color w:val="000000"/>
          <w:sz w:val="24"/>
          <w:szCs w:val="24"/>
        </w:rPr>
        <w:t xml:space="preserve"> după domnia de trei ani a lui Maximinus Thrax (235–238). Senatul considerase pe Alexandru ca un împărat al său, deci nu putea uita modestia şi simplitatea aceluia. Brutalul Maximinus a ordonat condamnarea memoriei celor doi şi sfărâmarea monumentelor ce le fuseseră ridicate. Gallienus (253–268) i-a pus însă în rândul zeilor şi a organizat serbări în amintirea 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Cele patru împărătese siriene se deosebeau ca fizic şi ambiţii. Avuseseră comune originea orientală, misticismul de care erau stăpânite şi orgoliul de a domni ca regente sau asociate. Timp de aproape o jumătate de secol au ţinut în mâna lor destinele Romei, unde şi-au impus prestigiul, inteligenţa, frumuseţea şi neînfricarea. După patru decenii, va apărea o altă principesă orientală cu care vor fi comparate: Zenobia, doamna Palmyrei şi a deşerturilor.</w:t>
      </w:r>
    </w:p>
    <w:p w:rsidR="00C9079E" w:rsidRPr="00B02D6F" w:rsidRDefault="00C9079E" w:rsidP="00606287">
      <w:pPr>
        <w:pStyle w:val="Heading3"/>
        <w:rPr>
          <w:rFonts w:ascii="Cambria" w:hAnsi="Cambria"/>
          <w:sz w:val="24"/>
          <w:szCs w:val="24"/>
        </w:rPr>
      </w:pPr>
      <w:bookmarkStart w:id="46" w:name="bookmark45"/>
      <w:bookmarkEnd w:id="46"/>
      <w:r w:rsidRPr="00B02D6F">
        <w:rPr>
          <w:rFonts w:ascii="Cambria" w:hAnsi="Cambria"/>
          <w:sz w:val="24"/>
          <w:szCs w:val="24"/>
        </w:rPr>
        <w:t>ZENOBIA</w:t>
      </w:r>
    </w:p>
    <w:p w:rsidR="00C9079E" w:rsidRPr="00B02D6F" w:rsidRDefault="00606287" w:rsidP="00606287">
      <w:pPr>
        <w:keepNext/>
        <w:keepLines/>
        <w:widowControl w:val="0"/>
        <w:autoSpaceDE w:val="0"/>
        <w:autoSpaceDN w:val="0"/>
        <w:adjustRightInd w:val="0"/>
        <w:spacing w:after="0" w:line="240" w:lineRule="auto"/>
        <w:ind w:firstLine="225"/>
        <w:jc w:val="center"/>
        <w:outlineLvl w:val="2"/>
        <w:rPr>
          <w:rFonts w:ascii="Cambria" w:hAnsi="Cambria" w:cs="Bookman Old Style"/>
          <w:bCs/>
          <w:i/>
          <w:iCs/>
          <w:color w:val="000000"/>
          <w:sz w:val="24"/>
          <w:szCs w:val="24"/>
        </w:rPr>
      </w:pPr>
      <w:bookmarkStart w:id="47" w:name="bookmark46"/>
      <w:bookmarkEnd w:id="47"/>
      <w:r w:rsidRPr="00B02D6F">
        <w:rPr>
          <w:rFonts w:ascii="Cambria" w:hAnsi="Cambria" w:cs="Bookman Old Style"/>
          <w:bCs/>
          <w:i/>
          <w:iCs/>
          <w:color w:val="000000"/>
          <w:sz w:val="24"/>
          <w:szCs w:val="24"/>
        </w:rPr>
        <w:t>Regina de</w:t>
      </w:r>
      <w:r w:rsidRPr="00B02D6F">
        <w:rPr>
          <w:rFonts w:ascii="Cambria" w:hAnsi="Cambria" w:cs="Cambria"/>
          <w:bCs/>
          <w:i/>
          <w:iCs/>
          <w:color w:val="000000"/>
          <w:sz w:val="24"/>
          <w:szCs w:val="24"/>
        </w:rPr>
        <w:t>ș</w:t>
      </w:r>
      <w:r w:rsidR="00C9079E" w:rsidRPr="00B02D6F">
        <w:rPr>
          <w:rFonts w:ascii="Cambria" w:hAnsi="Cambria" w:cs="Bookman Old Style"/>
          <w:bCs/>
          <w:i/>
          <w:iCs/>
          <w:color w:val="000000"/>
          <w:sz w:val="24"/>
          <w:szCs w:val="24"/>
        </w:rPr>
        <w:t>erturilor</w:t>
      </w:r>
    </w:p>
    <w:p w:rsidR="00606287" w:rsidRPr="00B02D6F" w:rsidRDefault="00606287">
      <w:pPr>
        <w:widowControl w:val="0"/>
        <w:autoSpaceDE w:val="0"/>
        <w:autoSpaceDN w:val="0"/>
        <w:adjustRightInd w:val="0"/>
        <w:spacing w:after="0" w:line="240" w:lineRule="auto"/>
        <w:ind w:firstLine="225"/>
        <w:jc w:val="both"/>
        <w:rPr>
          <w:rFonts w:ascii="Cambria" w:hAnsi="Cambria" w:cs="Bookman Old Style"/>
          <w:color w:val="000000"/>
          <w:sz w:val="24"/>
          <w:szCs w:val="24"/>
        </w:rPr>
      </w:pP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Oaza în care avea să se dezvolte mai târziu oraşul Palmyra, din mijlocul inospitalierului deşert sirian, a fost mai multe milenii un simplu loc dotat cu apă potabilă şi ocne de sare, vizitat periodic de nomazii din pustiuri. Numai către finele mileniului al II-lea î.e.n. Găsim acolo o populaţie sedentară. Textele cuneiforme ale regelui asirian Tiglatphalasar I (1115–1100) menţionează prima dată numele oazei: </w:t>
      </w:r>
      <w:r w:rsidRPr="00B02D6F">
        <w:rPr>
          <w:rFonts w:ascii="Cambria" w:hAnsi="Cambria" w:cs="Bookman Old Style"/>
          <w:i/>
          <w:iCs/>
          <w:color w:val="000000"/>
          <w:sz w:val="24"/>
          <w:szCs w:val="24"/>
        </w:rPr>
        <w:t xml:space="preserve">Tadmor, </w:t>
      </w:r>
      <w:r w:rsidRPr="00B02D6F">
        <w:rPr>
          <w:rFonts w:ascii="Cambria" w:hAnsi="Cambria" w:cs="Bookman Old Style"/>
          <w:color w:val="000000"/>
          <w:sz w:val="24"/>
          <w:szCs w:val="24"/>
        </w:rPr>
        <w:t xml:space="preserve">toponimic tradus de greci şi romani în forma </w:t>
      </w:r>
      <w:r w:rsidRPr="00B02D6F">
        <w:rPr>
          <w:rFonts w:ascii="Cambria" w:hAnsi="Cambria" w:cs="Bookman Old Style"/>
          <w:i/>
          <w:iCs/>
          <w:color w:val="000000"/>
          <w:sz w:val="24"/>
          <w:szCs w:val="24"/>
        </w:rPr>
        <w:t>Palmyra,</w:t>
      </w:r>
      <w:r w:rsidRPr="00B02D6F">
        <w:rPr>
          <w:rFonts w:ascii="Cambria" w:hAnsi="Cambria" w:cs="Bookman Old Style"/>
          <w:color w:val="000000"/>
          <w:sz w:val="24"/>
          <w:szCs w:val="24"/>
        </w:rPr>
        <w:t xml:space="preserve"> adică „oraşul palmierilor”. În tot cursul mileniului I î.e.n., Tadmorul a fost disputat între asirieni, babilonieni, perşi, seleucizi şi romani, pentru ca, în primele trei veacuri ale erei noastre, lupta pentru stăpânirea Palmyrei să se desfăşoare între Roma pe de o parte, Parthia şi mai apoi Persia, pe de altă parte.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Populaţia palmiriană s-a format din amestecul a numeroase triburi semite şi nomade, care au adoptat, odată fixate în fertila oază, scrierea arameniană, mai târziu şi pe cea greacă. Întreaga istorie a oraşului a însemnat o luptă continuă pentru menţinerea independenţei sale faţă de puternicii vecini, de la este de Eufrat şi dinspre coastele Mediteranei Orientale. Marea sa dezvoltare economică a început de îndată ce Traian a încorporat-o Imperiului roman (114 e.n.), de când Palmyra devine, prin excelenţă, un oraş caravanier. Hadrian vizitase această cetate a deşertului prin anul 129 e.n. Atunci îi acordase titlul de </w:t>
      </w:r>
      <w:r w:rsidRPr="00B02D6F">
        <w:rPr>
          <w:rFonts w:ascii="Cambria" w:hAnsi="Cambria" w:cs="Bookman Old Style"/>
          <w:i/>
          <w:iCs/>
          <w:color w:val="000000"/>
          <w:sz w:val="24"/>
          <w:szCs w:val="24"/>
        </w:rPr>
        <w:t>colonia,</w:t>
      </w:r>
      <w:r w:rsidRPr="00B02D6F">
        <w:rPr>
          <w:rFonts w:ascii="Cambria" w:hAnsi="Cambria" w:cs="Bookman Old Style"/>
          <w:color w:val="000000"/>
          <w:sz w:val="24"/>
          <w:szCs w:val="24"/>
        </w:rPr>
        <w:t xml:space="preserve"> urmat de un fel de autonomie fiscală şi administrativă internă, ca ea să poată aduce Romei importante avantaje economice şi militare. Concomitent, oraşul se bucura şi de organe de conducere de un caracter oarecum democratic, ca Senatul (consiliul comunal) şi adunarea poporului palmirian. În sânul lor deţineau puterea marii negustori caravanieri şi proprietarii locali de ateliere.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Puterea economică a Palmyrei se detaşează clar din faimoasa lege fiscală (numită şi tariful vamal) dată, la 18 aprilie 137, de către senatul oraşului şi ajunsă la noi într-o inscripţie bilingvă (greacă şi arameniană). Sunt specificate în cuprinsul ei taxele vamale ce trebuiau achitate de negustorii caravanieri arendaşilor de impozite romani (publicanii), pentru importul şi tranzitul următoarelor mărfuri: sclavi, alimente diferite, lână, purpură, parfumuri, uleiuri fine, vinuri de lux, sare, echipamente diferite, vite, piei, mătase, fructe uscate etc. Tariful avea un caracter protecţionist pentru mărfurile ce se produceau în atelierele din Palmyra şi aplica taxe aproape duble pentru cele aduse din altă parte, tranzitate sau destinate consumului local. Câştiguri mari realizau negustorii caravanieri de pe urma unor mărfuri exotice de lux, importate din India şi China, ca parfumurile şi mătasea. Ele pătrundeau cu corăbiile prin Golful Persic, apoi pe spatele cămilelor, pe cursul Eufratului, pentru ca din Palmyra să fie trimise spre coastele răsăritene ale Mării Mediterane. Toate aceste mărfuri transportate pe cămile şi catâri, cu mari riscuri din cauza nesiguranţei drumurilor, se plăteau în afară numai cu aur greu, ceea ce a contribuit la ruinarea economică a Imperiului roman.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Izolată în mijlocul unor deşerturi greu de străbătut. Palmyra, ca nod caravanier, vehicula aceste mărfuri, prin negustorii săi, în provinciile europene ale Imperiului roman asigurând oraşului mari profituri. Toţi autorii antici afirmă că acest comerţ de tranzit a fost secretul prosperităţii Palmyrei. Mica industrie locală a oraşului prelucra mai ales pieile şi metalele preţioase. Aristocraţia palmiriană, în sculpturile funerare, poarta numeroase bijuterii de producţie locală. Atunci când Aurelian va târî pe captiva Zenobia în faimosul său triumf, regina era copleşită de greutatea bijuteriilor cu care se împodobise în anii săi de glorie.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Roma a dus o politică de apropiere faţă de aristocraţia negustorească a oraşului din deşert, acordând titlul de cetăţean roman exponenţilor unor proeminente familii palmiriene. Din teritoriul Palmyrei şi din oazele siriene, ea a recrutat excelenţi arcaşi şi călăraşi pentru trupele auxiliare. Între imperiu şi Palmyra, relaţiile politico-economice s-au menţinut excelent, profiturile fiind avantajoase pentru ambele părţi, până în momentul când, pe la mijlocul secolului III e.n., se deschidea marea criză a statului roman. Sub scutul legiunilor romane, oraşul din milenara oază prosperase sub raport economic şi urbanistic, iar Roma obţinuse importante mărfuri şi venituri fiscale de pe urma comerţului de caravane. Statul parţilor de dincolo de Eufrat sprijinea şi el comerţul caravanier al Palmyrei, pentru aceleaşi venituri fructuoase. Dar în anul 227 e.n. Dinastia Arsacizilor din Parthia a fost răsturnată de cea persană a Sasanizilor, ostilă comerţului de tranzit al caravanelor şi dornică să anexeze Palmyra. În acest moment critic se remarcă familia de origine arabă a odeinaţilor, ilustră încă din timpul domniei lui Septimius Severus (193–211) care-i acordase rangul senatorial şi gentiliciul Septimius.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Când Roma nu va mai fi în stare să-şi apere fruntariile orientale, se va ridica marele Septimius Odeynat, cel ce va prelua această sarcină, dusă mai departe de soţia sa – faimoasa regină Zenobia.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Istoriografii latini şi greci vorbesc cu multă admiraţie despre viaţa activă, pasiunea pentru război şi vânătoare a lui Odeynat. Acest fondator al „imperiului palmirian” poseda o remarcabilă clarviziune în ceea ce priveşte cunoaşterea oamenilor; se bucura de perspicacitate în prevederea evenimentelor şi a momentului când trebuia să atace cu îndrăzneală. A ştiut să menajeze susceptibilităţile romane, renunţând la titluri pompoase cu caracter imperial şi păstrând o fidelitate mai mult formală faţă de Roma.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anul 260, împăratul Valerian a fost înfrânt dezastruos la Edessa, în Siria, prins şi dus în captivitate de către regele Sapor I al Persiei. Tot sistemul de apărare roman din răsărit fusese destrămat. Odeynat, care luă conducerea la Palmyra, trebuia să se gândească la apărarea Orientului numai cu forţe locale. În momentul când Sapor I se întorcea spre Eufrat cu o bogată pradă şi numeroşi captivi din provinciile romane orientale, şeful palmirian găsi că este momentul să acţioneze cu repezeală şi prin surprindere. Pe când regele Persiei se pregătea liniştit să treacă Eufratul, se trezi atacat pe neaşteptate de o armată de cavalerie răsărită din deşert. Într-o clipă se nărui prestigiul persan şi, indirect, fu restabilit cel roman, prin cutezanţa unui palmirian ce comanda o armată de nomazi ai deşertului! Sapor a pierdut întreaga pradă, tezaurul de război şi chiar haremul. Împăratul Gallienus (253–268) rămase amărât, aflând că un „barbar” răsăritean învinsese pe temutul despot persan. Cu toate acestea îi recunoscu titlul de rege şi-i acordă lui Odeynat comanda supremă a tuturor trupelor romane din Orient. Numai administraţia civilă şi financiară din răsărit mai rămânea sub control roman.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Cu consimţământul lui Gallienus, Odeynat a organizat împotriva perşilor o mare expediţie, dincolo de Eufrat şi Tigru (262). Alături de cavaleria grea palmiriană şi arcaşii recrutaţi din Siria participau şi contingente de infanterie romană, toate puse sub comanda lui Odeynat. S-a recucerit provincia Mesopotamia şi a căzut Ctesifonul, vechea capitală a Parthiei. Dar drumul victorios al lui Odeynat a luat sfârşit; în spatele oştilor sale, goţii invadaseră Asia Mică. În timp ce mergeau împotriva acestor „barbari”, iscusitul general palmirian împreună cu fiul său din prima căsătorie, Herodius, au căzut victima unui complot (266), asupra căruia nu posedăm date prea clare. După unele ştiri antice neverificate, însăşi Zenobia ar fi fost amestecată în acest complot, dornică să se debaraseze de un bărbat prea autoritar ca Odeynat şi, în acelaşi timp, să înlăture de la domnie pe fiul ei vitreg, Herodius. Se ştie că, imediat după asasinat, ambiţioasa Zenobia s-a proclamat regină şi tutorele celor doi fii ai săi născuţi din căsătoria cu Odeynat, în numele cărora ea urma să conducă. Inscripţiile amintesc însă numai de fiul său Vaballat, asupra căruia mama a exercitat o regenţă efectivă (266–272).</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Ca şi în cazul Cleopatrei, destinul Zenobiei a stârnit interesul multor istorici latini şi eleni. Fantezia multora a brodat în jurul ei o serie de fapte cu totul ireale sau meritând o încredere limitată. Asemenea fantasmagorii se întâlnesc îndeosebi în </w:t>
      </w:r>
      <w:r w:rsidRPr="00B02D6F">
        <w:rPr>
          <w:rFonts w:ascii="Cambria" w:hAnsi="Cambria" w:cs="Bookman Old Style"/>
          <w:i/>
          <w:iCs/>
          <w:color w:val="000000"/>
          <w:sz w:val="24"/>
          <w:szCs w:val="24"/>
        </w:rPr>
        <w:t>Viaţa Zenobiei</w:t>
      </w:r>
      <w:r w:rsidRPr="00B02D6F">
        <w:rPr>
          <w:rFonts w:ascii="Cambria" w:hAnsi="Cambria" w:cs="Bookman Old Style"/>
          <w:color w:val="000000"/>
          <w:sz w:val="24"/>
          <w:szCs w:val="24"/>
        </w:rPr>
        <w:t xml:space="preserve"> inclusă în seria celor „30 de tirani”, din cunoscuta culegere de biografii ale împăraţilor romani </w:t>
      </w:r>
      <w:r w:rsidRPr="00B02D6F">
        <w:rPr>
          <w:rFonts w:ascii="Cambria" w:hAnsi="Cambria" w:cs="Bookman Old Style"/>
          <w:i/>
          <w:iCs/>
          <w:color w:val="000000"/>
          <w:sz w:val="24"/>
          <w:szCs w:val="24"/>
        </w:rPr>
        <w:t>(Historia Augusta).</w:t>
      </w:r>
      <w:r w:rsidRPr="00B02D6F">
        <w:rPr>
          <w:rFonts w:ascii="Cambria" w:hAnsi="Cambria" w:cs="Bookman Old Style"/>
          <w:color w:val="000000"/>
          <w:sz w:val="24"/>
          <w:szCs w:val="24"/>
        </w:rPr>
        <w:t xml:space="preserve"> Numele acestei prime femei de origine arabă care a cucerit puterea în Orient era Bat-Zabbai, în forma lui palmiriană, şi însemna „fiica lui Zabbai”, un principe de seamă din oazele deşertului, stabilit în oraş de mult timp. Tatăl său se mai numea şi Antiochos şi era membru al uneia dintre familiile ilustre aparţinând aristocraţiei din Palmyra.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Figura reginei din deşert s-a reliefat puternic în ochii contemporanilor, ca o energică şefă a „imperiului palmirian”, în momentul când lumea romană aluneca spre prăbuşire. Ea a domnit pe aceleaşi locuri ca şi legendara Semiramis şi îi plăcea să fie comparată cu faimoasa Cleopatra. Istoria civilizaţiei Vechiului Orient a început să se nască pe malurile Nilului şi Eufratului, iar sfârşitul ei s-a pecetluit cu dispariţia oraşului Palmyra al Zenobiei. Retorii au amplificat sau au ticluit fel de fel de povestioare în legătură cu inteligenţa, curajul, frumuseţea, înţelepciunea, cunoştinţele ştiinţifice şi cu viaţa castă a Zenobiei. Istoria Palmyrei s-a contopit treptat cu calităţile acestei femei amintite în panegiricele care au alimentat treptat domeniul literaturii şi artei universale. Sculptura antichităţii romane târzii ne-a transmis numai imagini monetare ale Zenobiei, prea modeste pentru a reconstitui fizicul ei. După indicaţiile lor se poate spune doar că era de statură scundă şi cu buzele puternic strânse, semn al unei energii stăruitoare. Dar din relatările tuturor biografilor se detaşează o trăsătură esenţială a caracterului reginei palmiriene: o ambiţie nemăsurată, dusă până la riscul prăbuşirii, numai ca să ţină ferm „dulceaţa domniei” în mâinile sale de femeie. Odată dezarticulat acest resort al sufletului său, Zenobia s-a prăbuşit în chip tragic.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Faptele arată de asemenea că, de îndată ce frânele au încăput în mâinile sale, regenta a instaurat o orientare politică externă şi internă cu totul contrarie celei păstrate de prudentul Odeynat. Dacă soţul său se străduise să nu stârnească suspiciunile romane, păstrând un fel de „vasalitate” faţă de Roma, Zenobia se afişă imediat ca duşmană a imperiului, ca aliată a Persiei şi, gata cu armele ridicate, era dispusă a brava în chip deschis legiunile împăratului. Odeynat îngăduise funcţionarea obişnuită a organelor aşa-zis democratice ale cetăţii palmiriene, adică senatul şi adunarea poporului. Sub regimul despotic introdus de Zenobia, ele au amuţit definitiv.</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ambele direcţii politice, istoricii au judecat noua orientare – cu totul greşit. Ea părăsea alianţa romană pentru a se arunca în braţele Imperiului persan, care nu dorea altceva decât să înghită Palmyra. Ruptura cu Roma priva Palmyra de mandatul dat cândva lui Odeynat ca </w:t>
      </w:r>
      <w:r w:rsidRPr="00B02D6F">
        <w:rPr>
          <w:rFonts w:ascii="Cambria" w:hAnsi="Cambria" w:cs="Bookman Old Style"/>
          <w:i/>
          <w:iCs/>
          <w:color w:val="000000"/>
          <w:sz w:val="24"/>
          <w:szCs w:val="24"/>
        </w:rPr>
        <w:t xml:space="preserve">dux Romanorum </w:t>
      </w:r>
      <w:r w:rsidRPr="00B02D6F">
        <w:rPr>
          <w:rFonts w:ascii="Cambria" w:hAnsi="Cambria" w:cs="Bookman Old Style"/>
          <w:color w:val="000000"/>
          <w:sz w:val="24"/>
          <w:szCs w:val="24"/>
        </w:rPr>
        <w:t>în Orient; legiunile ce trebuiau să constituie elementul de bază al infanteriei palmiriene precum şi maşinile perfecţionate de asediu ieşeau cu totul de sub comandamentul generalilor Zenobiei, lăsând un periculos gol în armata ei. Regimul despotic instituit în treburile interne ale oraşului i-a înstrăinat, în bună parte, simpatia populaţiei.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Ostilitatea regentei faţă de Roma s-a arătat imediat după moartea lui Odeynat. Gallienus găsi momentul potrivit ca, în locul celui dispărut, să fie numit un comandant roman, în persoana prefectului pretoriului, Heraclianus. El veni cu mandatul ferm de a continua ofensiva împotriva perşilor, deschisă cu succes de mai mulţi ani de către Odeynat. Statul-major al regentei refuză însă să se subordoneze noului </w:t>
      </w:r>
      <w:r w:rsidRPr="00B02D6F">
        <w:rPr>
          <w:rFonts w:ascii="Cambria" w:hAnsi="Cambria" w:cs="Bookman Old Style"/>
          <w:i/>
          <w:iCs/>
          <w:color w:val="000000"/>
          <w:sz w:val="24"/>
          <w:szCs w:val="24"/>
        </w:rPr>
        <w:t>dux Romanorum.</w:t>
      </w:r>
      <w:r w:rsidRPr="00B02D6F">
        <w:rPr>
          <w:rFonts w:ascii="Cambria" w:hAnsi="Cambria" w:cs="Bookman Old Style"/>
          <w:color w:val="000000"/>
          <w:sz w:val="24"/>
          <w:szCs w:val="24"/>
        </w:rPr>
        <w:t xml:space="preserve"> La îndemnul consilierilor săi politici, Zenobia dădu ordin unităţilor palmiriene să atace din spate pe generalul roman. Prinse între două fronturi, trupele romane au suferit un mare eşec, urmat de retragerea lor totală de pe linia Eufratului şi din Siria, unde rămâneau stăpâne garnizoanele de cavalerie grea ale Palmyrei. Pentru Zenobia, această acţiune trădătoare constituia un strălucit succes strategic, dar din punct de vedere politic – o mare greşeală. Regenta avea acum terenul liber în Orient şi ruptura cu Roma era definitivă. Gallienus, mai apoi Claudius al II-lea (268–270), prea ocupaţi cu războaiele din Occident, au acceptat deocamdată această situaţie.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Dificultăţile militare în care se zvârcolea Imperiul roman prin anii 267–269 i-au îngăduit Zenobiei să-şi lărgească graniţele, prin anexarea unor provincii romane limitrofe. În chip lent şi insinuant, trupele ei s-au infiltrat pe întreg teritoriul Siriei, de unde legiunile romane s-au retras treptat. Dacă ar fi să judecăm după efigiile monedelor emise până în 269 de către atelierele monetare din Antiochia, capitala Siriei, pe care apar regulat portretele împăraţilor romani alături de ale regentei şi fiului său, Roma păstra încă un simulacru de supremaţie în această provincie.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realitate, stăpână a Siriei devenise Zenobia.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Ambiţioasa prinţesă arabă dorea să câştige simpatia aristocraţiei siriene, din partea căreia putea primi un însemnat concurs militar şi elemente de cultură elenă. Printre consilierii săi politici şi militari întâlnim figuri de sirieni, ca aceea a filosofului neoplatonician şi retor, Cassius Longinus, care mai târziu va plăti cu viaţa serviciile aduse Zenobiei. Gânditorul venise din Edessa la curtea din Palmyra, încă de pe timpul lui Odeynat, căruia îi adresase un fel de panegiric scris în limba grecească. În „Oraşul palmierilor”, Longinus crease un cerc intelectual şi atrăsese acolo mulţi filosofi şi oameni de litere eleni, cum a fost filosoful Porphyrios. Ca „profesor de limbă şi literatură greacă” al Zenobiei, Longinus a ajuns unul dintre principalii săi consilieri politici şi, dacă ar fi să credem afirmaţiile din izvoarele istorice latine, el ar fi îndemnat-o pe ambiţioasa regentă să se ridice împotriva Romei.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Fidelă politicii sale de a se alia cu perşii, Zenobia a făcut marea greşeală de a părăsi în folosul acelora provincia romană Mesopotamia şi de a-şi rotunji graniţele pe seama ţinuturilor romane din vest, slab apărate de către legiuni. Căuta să profite de orice moment critic prin care trecea imperiul ca să-şi consolideze puterea să-şi ducă hotarele până la Marea Egee. Astfel, se folosi de situaţia grea a imperiului din anul 269, când toate forţele romane fuseseră concentrate la sud de Dunăre pentru a face faţă marelui atac gotic, încheiat fericit pentru Roma, prin victoria de la Naissus (Niş). Visurile ei de hegemon al Orientului şi sfaturile consilierilor politici o determinară, mai târziu, să înlăture imaginea împăratului de pe monedele bătute în atelierele sale şi să lase drept efigii numai chipul său şi al lui Vaballat.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Sfătuită de camarila militară de la curte, Zenobia ordonă generalului său Zabdas să înceapă operaţiile pentru anexarea Egiptului, grânarul Romei înfometate şi punctul de plecare spre Indii a expediţiilor comerciale. Provincia constituia proprietatea personală a împăratului. Pierderea ei a însemnat foamete la Roma, creşterea considerabilă a veniturilor vistieriei palmiriene şi ruperea legăturilor economice ale imperiului cu Orientul Apropiat sau mai îndepărtat. Istoricul Zosimus (sec. IV) ne spune că Zabdas a pornit împotriva Egiptului cu o armată de 70000 de soldaţi „formată din contingente palmiriene, siriene şi barbare”, având drept ghid al drumurilor pe egipteanul Timogenes, un refugiat de la curtea Zenobiei. Anexarea Egiptului nu a fost o treabă prea uşoară: populaţia locală, alături de puţinele trupe romane staţionate în Valea Nilului, a opus o rezistenţă destul de serioasă. După o serie de lupte înverşunate, garnizoanele Zenobiei s-au instalat în Egipt. Dar nu mult timp după acest prim succes, o flotă romană, condusă de un oarecare Tenagio Probus, debarcă la gura Nilului, răsculă pe localnici şi alungă o parte din garnizoanele Palmyrei. Timogenes însă reuşi să-l atragă pe amiralul roman într-o cursă, unde fiind prins, acesta se sinucise.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Pentru a doua oară Egiptul intra sub ascultarea reginei deşertului.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Îmbătată de succesele obţinute în Valea Nilului, Zenobia îşi aruncă imediat forţele asupra Asiei Mici. Acelaşi Zabdas ocupă, în numele reginei, toate posesiunile romane, până lângă Bosfor – unde numai oraşul Chalchedon nu-i deschise porţile. De acum, Marea Egee despărţea cele două imperii, iar Roma pierdea, o dată cu provinciile, toate drumurile comerciale şi resursele economice din Orient. Când Imperiul roman se găsea în momentul cel mai critic din perioada anarhiei militare, pe tron se urcă Aurelian (martie 270). În acelaşi timp, Zenobia atinsese apogeul primei etape a ambiţiilor sale, în ceea ce priveşte stăpânirea Orientului. Gândul ei se îndrepta către Occident, spre o aventură ce nu putea fi dusă până la capăt de armata sa eterogenă, lipsită de infanterie şi maşini de asediu şi prea dispersată în raport cu efectivele modeste de care dispunea.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Energia şi reputaţia lui Aurelian se impuseseră pe frontierele dunărene, unde, ca ofiţer de cavalerie, stătuse mereu cu mâna pe sabie în faţa atacurilor geto-carpice. Ajuns la tron, el preferă să încheie un acord cu Vaballat şi Zenobia, acceptând provizoriu </w:t>
      </w:r>
      <w:r w:rsidRPr="00B02D6F">
        <w:rPr>
          <w:rFonts w:ascii="Cambria" w:hAnsi="Cambria" w:cs="Bookman Old Style"/>
          <w:i/>
          <w:iCs/>
          <w:color w:val="000000"/>
          <w:sz w:val="24"/>
          <w:szCs w:val="24"/>
        </w:rPr>
        <w:t>statuquo</w:t>
      </w:r>
      <w:r w:rsidRPr="00B02D6F">
        <w:rPr>
          <w:rFonts w:ascii="Cambria" w:hAnsi="Cambria" w:cs="Bookman Old Style"/>
          <w:color w:val="000000"/>
          <w:sz w:val="24"/>
          <w:szCs w:val="24"/>
        </w:rPr>
        <w:t>-ul ce se crease în Orient (martie-august 270). Convenţia celor trei a avut ecou în epigrafia şi numismatica din imperiul palmirian, unde regenta şi fiul său apar cu cele mai pompoase atribute şi titulaturi. Înţelegerea prevedea ca Zenobia şi fiul său să rămână conducători în Orient, iar Aurelian în Occident. Grava situaţie de la Dunăre, Rhin şi din nordul Italiei l-au silit pe Aurelian să accepte temporar această umilinţă, rezultând din tratatul semnat cu stăpânii Palmyrei. Aştepta momentul potrivit ca să lichideze toate urzelile teritorial-politice ale Zenobiei. În aceste clipe grele pentru imperiu se decisese Aurelian să părăsească Dacia (271).</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Până la înţelegerea făcută cu Aurelian, Zenobia şi fiul său purtaseră titlurile de regi. O inscripţie bilingvă (greco-palmiriană) din acea vreme sună astfel, în ceea ce priveşte titlurile celor doi: „Pentru sănătatea şi victoria lui Septimius Vaballat Athenodoros, ilustru rege al regilor şi conducător al întregului Orient, fiul lui Septimius Odeynat, rege al regilor şi pentru sănătatea Septimiei Bat-Zabbay (Zenobia), ilustra regină, mama regelui regilor, fiica lui Antiochus M.XIV”.</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După perfectarea înţelegerii din anul 270, Zenobia poartă numai titlul de „regina mamă”. Vaballat este numit de textele inscripţiilor, în papiri şi în legendele monedelor: „bărbat de rang consular, rege, împărat, şeful administraţiei şi al finanţelor, duce al Romanilor”.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Dar atunci când cei doi s-au declarat total independenţi faţă de Roma (cf. Mai jos, p. 346), ei şi-au arogat titulaturi egale cu ale lui Aurelian. Pe monede şi în principalele documente oficiale, suveranii Palmyrei se intitulează acum </w:t>
      </w:r>
      <w:r w:rsidRPr="00B02D6F">
        <w:rPr>
          <w:rFonts w:ascii="Cambria" w:hAnsi="Cambria" w:cs="Bookman Old Style"/>
          <w:i/>
          <w:iCs/>
          <w:color w:val="000000"/>
          <w:sz w:val="24"/>
          <w:szCs w:val="24"/>
        </w:rPr>
        <w:t xml:space="preserve">Augustus. </w:t>
      </w:r>
      <w:r w:rsidRPr="00B02D6F">
        <w:rPr>
          <w:rFonts w:ascii="Cambria" w:hAnsi="Cambria" w:cs="Bookman Old Style"/>
          <w:color w:val="000000"/>
          <w:sz w:val="24"/>
          <w:szCs w:val="24"/>
        </w:rPr>
        <w:t xml:space="preserve">Şi </w:t>
      </w:r>
      <w:r w:rsidRPr="00B02D6F">
        <w:rPr>
          <w:rFonts w:ascii="Cambria" w:hAnsi="Cambria" w:cs="Bookman Old Style"/>
          <w:i/>
          <w:iCs/>
          <w:color w:val="000000"/>
          <w:sz w:val="24"/>
          <w:szCs w:val="24"/>
        </w:rPr>
        <w:t>Augusta,</w:t>
      </w:r>
      <w:r w:rsidRPr="00B02D6F">
        <w:rPr>
          <w:rFonts w:ascii="Cambria" w:hAnsi="Cambria" w:cs="Bookman Old Style"/>
          <w:color w:val="000000"/>
          <w:sz w:val="24"/>
          <w:szCs w:val="24"/>
        </w:rPr>
        <w:t xml:space="preserve"> titluri onorifice acordate de Senat numai împăraţilor Romei. Mai mult, pe aceleaşi monede, portretele lui Vaballat şi ale Zenobiei sunt prezentate după eticheta curţii imperiale: primul cu coroana radiată pe cap şi îmbrăcat cu mantia </w:t>
      </w:r>
      <w:r w:rsidRPr="00B02D6F">
        <w:rPr>
          <w:rFonts w:ascii="Cambria" w:hAnsi="Cambria" w:cs="Bookman Old Style"/>
          <w:i/>
          <w:iCs/>
          <w:color w:val="000000"/>
          <w:sz w:val="24"/>
          <w:szCs w:val="24"/>
        </w:rPr>
        <w:t>paludamentum</w:t>
      </w:r>
      <w:r w:rsidRPr="00B02D6F">
        <w:rPr>
          <w:rFonts w:ascii="Cambria" w:hAnsi="Cambria" w:cs="Bookman Old Style"/>
          <w:color w:val="000000"/>
          <w:sz w:val="24"/>
          <w:szCs w:val="24"/>
        </w:rPr>
        <w:t xml:space="preserve"> (semne distinctive ale împăratului roman), iar a doua, purtând pe frunte diadema semilunară, întocmai ca împărătesele din Roma. Titlurile de </w:t>
      </w:r>
      <w:r w:rsidRPr="00B02D6F">
        <w:rPr>
          <w:rFonts w:ascii="Cambria" w:hAnsi="Cambria" w:cs="Bookman Old Style"/>
          <w:i/>
          <w:iCs/>
          <w:color w:val="000000"/>
          <w:sz w:val="24"/>
          <w:szCs w:val="24"/>
        </w:rPr>
        <w:t>Augustus</w:t>
      </w:r>
      <w:r w:rsidRPr="00B02D6F">
        <w:rPr>
          <w:rFonts w:ascii="Cambria" w:hAnsi="Cambria" w:cs="Bookman Old Style"/>
          <w:color w:val="000000"/>
          <w:sz w:val="24"/>
          <w:szCs w:val="24"/>
        </w:rPr>
        <w:t xml:space="preserve"> şi </w:t>
      </w:r>
      <w:r w:rsidRPr="00B02D6F">
        <w:rPr>
          <w:rFonts w:ascii="Cambria" w:hAnsi="Cambria" w:cs="Bookman Old Style"/>
          <w:i/>
          <w:iCs/>
          <w:color w:val="000000"/>
          <w:sz w:val="24"/>
          <w:szCs w:val="24"/>
        </w:rPr>
        <w:t>Augusta,</w:t>
      </w:r>
      <w:r w:rsidRPr="00B02D6F">
        <w:rPr>
          <w:rFonts w:ascii="Cambria" w:hAnsi="Cambria" w:cs="Bookman Old Style"/>
          <w:color w:val="000000"/>
          <w:sz w:val="24"/>
          <w:szCs w:val="24"/>
        </w:rPr>
        <w:t xml:space="preserve"> coroana radiată şi diadema semilunară arătau că cei doi se considerau egali cu Aurelian şi că erau, ca şi acela, imagini terestre ale unor zei supremi. Vaballat şi Zenobia băteau monede numai cu numele şi portretele lor, fapt ce constituia faţă de Aurelian o sfidare şi o adevărată declaraţie de război. Flavius Vopiscus, biograful lui Aurelian, ne mai informează că ambiţia fără măsură o îndemnase pe Zenobia să-şi construiască de pe acum un car de triumf, pe care să între cu marea pompă a victoriei pe străzile Romei. Dar pe acest car ea va urca în calitate de captivă, un an mai târziu! Se pare că asemenea „nebunii”, mama-regină le-a iniţiat sub îndemnul consilierilor săi, adevăraţii autori morali ai dezastrului ei de mai târziu.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Fidel apărător al unităţii teritoriale a Imperiului roman, Aurelian a luat iniţiativa lichidării uzurpatorilor palmirieni, în momentul când asigurase frontierele dunărene şi renane, potolise ostilitatea Senatului şi sugrumase răscoala lucrătorilor monetari din Roma. Imperiul galo-roman al lui Tetricus, rupt şi el din trunchiul marelui imperiu (260), se arăta pacific şi nu crea încă dificultăţi militare împăratului. Sorocul unui marş împotriva Orientului se arăta dintre cele mai surâzătoare. Sapor I, regele persan, aliat al Zenobiei şi duşman feroce al Romei, intrase într-un fel de pasivitate pacifică, din pricina vârstei sale înaintate, iar la curtea sasanidă, luptele pentru succesiune deja începuseră. Alianţa Zenobia–Sapor I nu va funcţiona, tocmai în momentele cele mai critice pentru Palmyra.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De îndată ce Zenobia a fost informată de pregătirile militare ale lui Aurelian, a căutat să smulgă rivalului său avantajul iniţiativei, prin proclamarea oficială a independenţei statului palmirian (februarie-august, 271). S-a emis apoi un decret, prin care se instituia un fel de „embargo” asupra cerealelor ce trebuiau expediate din Egipt în Italia. Acesta anunţa „războiul foamei” declarat Romei de regină!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Că sistarea trimiterii cerealelor egiptene pentru Italia constituia o mare primejdie pentru alimentarea Romei rezultă din primele iniţiative militare ale lui Aurelian. O armată comandată de Probus, cel mai bun general al lui Aurelian şi viitor împărat, debarca, la începutul toamnei anului 271, pe malurile Nilului. Acolo, omul împăratului obţinu sprijinul unei importante părţi a populaţiei egiptene, nemulţumită de dura administraţie palmiriană. Zenobia nici nu avu timpul necesar să reacţioneze în faţa expediţiei lui Probus. Ea găsi preferabil să grupeze şi să menţină intacte toate forţele în faţa coloanei conduse de Aurelian asupra Asiei Mici.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Pe când Probus alunga ultimele detaşamente palmiriene din ţara faraonilor, Zenobia prezida la Palmyra un mare consiliu de război, convocat pentru a lua măsurile necesare apărării imperiului palmirian. În faţa acestui consiliu, regina a cerut de asemenea reînnoirea jurământului de fidelitate din partea şefilor armatei, a lui Zabdas, comandant suprem şi a lui Zabbay, comandantul garnizoanei din Tadmor-Palmyra. Superstiţioasă ca orice orientală, ea trimise solii religioase ca să fie consultate unele oracole, cum era cel al lui Apollo Sarpedon din Seleucia şi al Venerei din Aphaca Siriei. Se spune că răspunsurile primite din ambele părţi au fost defavorabile pentru regentă.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La sfârşitul anului 271, Aurelian a părăsit Roma şi, în fruntea unei mari armate a trecut Bosforul, pe la Byzanţ. Împăratul a fost primit cu entuziasm de oraşele Asiei Mici, nemulţumite şi ele de stăpânirea Zenobiei. Forţele palmiriene se concentraseră în trecătorile munţilor Taurus, pe locurile unde odinioară, şi Darius al III-lea Codomanul, regele Persiei, încercase să împiedice drumul lui Alexandru Macedon. Oraşul Tyana, situat într-un punct de mare importanţă strategică, fu primul ce bară marşul lui Aurelian. Zenobia aplica o tactici iscusită prin care urmărea să-şi menajeze trupele bine adăpostite în văile munţilor Taurus şi, în acelaşi timp, să ducă un război de întârziere. Spera că, între timp, „barbarii” vor ataca din nou provinciile dunărene şi că bătrânul Sapor I se va mişca şi el împotriva Romei.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Dacă în oraşul Tyana, Aurelian nu ar fi găsit un trădător care să arate romanilor punctul slab al întăriturilor, legiunile sale ar fi zăbovit mult timp sub zidurile cetăţii. Spre nemulţumirea soldaţilor, împăratul refuzi pedepsirea şi jaful oraşului cucerit, în cele din urmă. Biograful său afirmă că protecţia împăratului s-ar fi datorat respectului faţă de memoria celebrului magician Apollonius din Tyana. În realitate, clemenţa imperială de a menaja oraşele siriene, supuse Zenobiei, urmărea destrămarea prestigiului aceleia şi câştigarea simpatiei populaţiei locale, înrolată acum cu entuziasm sub steagurile romane. Este posibil ca tocmai această ostilitate a locuitorilor să-l fi determinat pe Zabdas să evacueze „porţile siriene” de la Issus, un admirabil punct strategic. Acolo, Aurelian putea fi ţinut în respect, ca şi odinioară Alexandru Macedon, în faţa perşilor. Zabdas a ordonat însă o retragere generală, pe cursul fluviului Oronte, alegând ca pivot strategic oraşul Antiochia, metropola Siriei. La Antiochia îşi stabilise cartierul şi Zenobia, care întovărăşea tot timpul armatele sale.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Trupele lui Zabdas erau alcătuite din circa şapte zeci de mii de luptători călăraşi şi arcaşi, completate de o slabă infanterie. Cavaleria grea palmiriană se compunea din aşa-zişii </w:t>
      </w:r>
      <w:r w:rsidRPr="00B02D6F">
        <w:rPr>
          <w:rFonts w:ascii="Cambria" w:hAnsi="Cambria" w:cs="Bookman Old Style"/>
          <w:i/>
          <w:iCs/>
          <w:color w:val="000000"/>
          <w:sz w:val="24"/>
          <w:szCs w:val="24"/>
        </w:rPr>
        <w:t>catafractari,</w:t>
      </w:r>
      <w:r w:rsidRPr="00B02D6F">
        <w:rPr>
          <w:rFonts w:ascii="Cambria" w:hAnsi="Cambria" w:cs="Bookman Old Style"/>
          <w:color w:val="000000"/>
          <w:sz w:val="24"/>
          <w:szCs w:val="24"/>
        </w:rPr>
        <w:t xml:space="preserve"> sau </w:t>
      </w:r>
      <w:r w:rsidRPr="00B02D6F">
        <w:rPr>
          <w:rFonts w:ascii="Cambria" w:hAnsi="Cambria" w:cs="Bookman Old Style"/>
          <w:i/>
          <w:iCs/>
          <w:color w:val="000000"/>
          <w:sz w:val="24"/>
          <w:szCs w:val="24"/>
        </w:rPr>
        <w:t>climbanari,</w:t>
      </w:r>
      <w:r w:rsidRPr="00B02D6F">
        <w:rPr>
          <w:rFonts w:ascii="Cambria" w:hAnsi="Cambria" w:cs="Bookman Old Style"/>
          <w:color w:val="000000"/>
          <w:sz w:val="24"/>
          <w:szCs w:val="24"/>
        </w:rPr>
        <w:t xml:space="preserve"> călăraşi îmbrăcaţi cu cai cu tot în zale de fier sau de piele, armată capabilă a ataca în masă, dar greoaie în manevrele operate pe câmpul de luptă. Atacul se deschidea de către linia de arcaşi sirieni, plasată în faţa cavaleriei. După ce acopereau pe inamic, la mare distanţă, cu un nor de săgeţi, arcaşii se retrăgeau ca să facă loc liber iureşului cavaleriei de catafractari. Atacul masei cuirasate de cavalerie avea succes la început prin şocul său puternic, dar mai apoi, ea se împrăştia obosită, pierderea contactul cu pedestrimea şi putea fi uşor lichidată în grupuri de către legionarii romani.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Compoziţia trupelor lui Aurelian apărea diferită faţă de oştirea palmiriană. Împăratul dispunea în primul rând de o cavalerie uşoară, modestă ca efectiv, dar formată şi instruită chiar de el: în escadroane mobile cavaleria manevra cu repeziciune. Forţa armatei sale se baza însă pe robusta falangă a legiunilor, o infanterie compactă şi disciplinată, peste care nu se putea trece uşor. Era însă cu totul lipsit de cavalerie grea şi de arcaşi iscusiţi, elementele tactice de bază ale armatei Zenobiei. Numai lupta corp la corp a infanteriei romane şi manevrele de învăluire ale cavaleriei uşoare puneau în încurcătură pe catafractarii palmirieni şi pe arcaşii nomazi ai Siriei. Poziţiile de luptă organizate de Zabdas, pe malul fluviului Oronte, aveau în vedere tocmai evitarea unor ciocniri directe cu suliţele legionarilor.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Prima mare confruntare cu armatele Zenobiei avu loc pe fluviul Oronte, în vecinătatea Antiochiei. Lupta s-a dat între cele două tipuri de cavalerie, după o tactică deja cunoscută. Catafractarii Zenobiei au reuşit sa împrăştie, la început, escadroanele de mauri şi dalmaţi ale lui Aurelian, dar, urmărindu-le pe câmpie o zi întreagă sub soarele arzător, caii palmirienilor şi-au sleit puterile sub greutatea armurilor şi a căldurii caniculare. Atunci a fost momentul favorabil pentru intervenţia legiunilor iliriene ale lui Aurelian, odihnite şi rămase până aci în rezervă. Ele au trecut Orontele şi au pus pe fugă întreaga armată a lui Zabdas, care – demoralizată – se afla acum în retragere spre Antiochia. De teama unei revolte a populaţiei din oraş, Zenobia a răspândit zvonul cum că romanii ar fi fost înfrânţi şi că Aurelian a căzut prizonier în mâinile ei. Diversiunea a prins şi astfel, armata lui Zabdas s-a putut retrage în cursul nopţii, până la oraşul sirian Emesa, pentru a organiza acolo o nouă linie de rezistenţă. A doua zi, Aurelian era primit în triumf de către antiochieni. Împăratul nu se grăbi să urmărească îndeaproape inamicul în retragere, după importantul succes militar, moral şi material, obţinut în bătălia de la Antiochia. El dădu timp de odihnă trupelor sale ostenite şi le întări rândurile cu efective proaspete, formate din legiunile dunărene, cohortele pretoriene şi detaşamentele dalmate, ce veneau din urmă. La acestea se adăugară şi formaţii auxiliare, furnizate de regiunile proaspăt eliberate de sub guvernământul Zenobiei.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După ce rezolvă conflictul dintre comunitatea creştină din Antiochia şi episcopul ei Paul din Samosata, favoritul Zenobiei, pe care-l expulză, împăratul decretă aceeaşi politică de clemenţă faţă de fugarii antiochieni. Aurelian proclamă o amnistie generală şi iertă pe cei fugiţi sub cuvânt că „ei părăsiseră oraşul numai de teama unor represalii”. Toţi reveniră la vetre, lăudând pe împărat şi blestemând pe regină.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De la Antiochia la Emesa, unde se oprise armata palmiriană, trupele romane nu întâlniră nicio rezistenţă. Zabdas împreună cu Zenobia aleseseră pentru luptă câmpia din jurul Emesei, deoarece terenul plan se preta manevrelor largi pentru cavaleria grea, principala lor forţă. Cât de slabă era simpatia pentru Zenobia, din partea sirienilor, se vede şi din faptul că la Emesa mulţi se înrolară sub steagurile romanilor. Se pare că în timpul încleştării ce avu loc, Zenobia a stat tot timpul alături de comandantul său, generalul Zabdas, ca să-şi încurajeze luptătorii.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Bătălia de la Emesa s-a desfăşurat în aceleaşi condiţii ca şi cea de la Antiochia. Climbanarii cuirasaţi ai Zenobiei atacară cu multă ardoare cavaleria uşoară a lui Aurelian, care, conform aceleiaşi tactici, se dispersă pe câmpie, ca să-i dividă şi să-i obosească pe palmirieni. În cele din urmă intrară în luptă legionarii şi puseră pe fugă grupurile de catafractari, care se refugiară în dezordine după zidurile cetăţii de la Emesa. Lupta era pierdută pentru regină, din cauza aceleiaşi erori strategice.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Disperată, Zenobia convocă imediat consiliul de război şi cu toţii fură de acord să părăsească Emesa, unde populaţia aştepta momentul propice să ridice armele împotriva palmirienilor. Atât de precipitată a fost retragerea Zenobiei spre Palmyra, încât se văzu silită să părăsească tezaurul şi o mulţime de bagaje preţioase, intrate apoi ca pradă în mâinile lui Aurelian. Cu această pradă, împăratul şi-a răsplătit copios soldaţii ce luptaseră vitejeşte la Tyana, Antiochia şi Emesa. De trofeele capturate de la Zenobia, a beneficiat şi templul zeului solar El-Gabal din Emesa, pe care împăratul l-a vizitat cu multă pioşenie.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Apoi fără a mai pierde timpul, el plecă pe urmele Zenobiei, prin deşertul neospitalier al Siriei, pe drumuri călcate numai de caravane. Străbătu peste trei sute de kilometri, prin locuri pustii, cu oaze dispersate şi lipsite de izvoare suficiente, mărşăluind sub soarele torid al primăverii înaintate. Soldaţii împăratului luptară pe acest parcurs cu nomazii deşertului, din timp cumpăraţi şi îndemnaţi de Zenobia să hărţuiască şi jefuiască pe romani. În cele din urmă, ca să evite atacurile lor, Aurelian folosi „arma de aur” a Zenobiei. Hoţii deşertului au fost plătiţi copios şi angajaţi să sprijine armata romană, asigurând aprovizionările, securitatea convoaielor şi poliţia deşertului. În scurt timp, el reuşi să-şi recruteze o bună parte dintre triburile arabe ale deşertului, plătite din tezaurul palmirienilor, capturat la Edessa.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Ajuns în faţa Palmyrei, împăratul îşi dădu seama că nu o va putea lua cu asalt. Oraşul poseda o centură de ziduri de apărare foarte puternică, lungă de 12 kilometri, iar luptele de stradă ar fi provocat mari dificultăţi legionarilor. Zidurile care protejau oraşul, precum şi alte sisteme defensive fuseseră ridicate de către prevăzătoarea Zenobie. Cea mai potrivită tactică consta în blocarea totală a asediaţilor, aşteptându-se, cu răbdare, ca foametea şi alte lipsuri săi silească la capitulare.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Vizitatorul poate admira azi de pe colinele învecinate, numeroasele ruine gălbui ale Palmyrei, înecate de vegetaţia luxuriantă a oazei. Monumentală apare de la distanţă artera principală a oraşului, lungă de 1100 de metri, lată de 11 metri şi flancată în lungul troatoarelor de portice grandioase, alcătuite din 375 de perechi de coloane, înalte de 17 metri şi terminate cu elegante capiteluri corintice. Pe trunchiul multor coloane fuseseră fixate console, ca să suporte statui din bronz sau marmură ce înfăţişau marile personalităţi politice ale oraşului sau chipuri de negustori bogaţi, darnici din punct de vedere edilitar-urbanistic. Una dintre inscripţii, gravată pe o atare consolă, în text grecesc şi palmirian, sună astfel: „Aceasta este statuia Septimiei Bat-Zabbai (Zenobia), prea ilustra şi pioasa noastră împărăteasă, ridicată în onoarea stăpânei lor, de către distinşii bărbaţi, Septimius Zabdas, comandant şef al armatei şi de către Zabbai, guvernatorul militar al Palmyrei, în luna august a anului 582” (271 e.n.). Monumentul înălţat de aceste căpetenii militare, consfinţea jurământul de fidelitate depus de cei doi generali de seamă, după ce augusta lor stăpână îşi etalase titlurile onorifice pe acelaşi postament cu ale împăratului Romei.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Arheologii sirieni, ajutaţi de numeroase misiuni ştiinţifice străine, au dezgropat din nisipul ce s-a aşternut de veacuri peste ruinele Palmyrei, numeroase temple, coloane, arcuri de triumf, terme, agora, teatrul etc. Majoritatea acestor monumente fuseseră ridicate de către Odeynat şi Zenobia. Ele mărturisesc bogăţia urbei deşertului sirian şi gustul artistic din timpul unor domnii puternice, monumente făcute una cu pământul de prădalnicele legiuni ale lui Aurelian.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Totul fusese pus la punct în ceea ce priveşte apărarea militară a capitalei, în afară de strângerea unor cantităţi suficiente de provizii, care să asigure susţinerea unui asediu îndelungat. Nici oştile lui Aurelian nu dispuneau de îndestulătoare cantităţi de alimente, dar fiind în afara oraşului blocat, ele se puteau aproviziona de la mari depărtări, graţie concursului primit din partea triburilor nomade câştigate cu aur palmirian. Statul major al Zenobiei nu prevăzuse că va ajunge în situaţia de a se lupta cu Aurelian pe zidurile Palmyrei. Sperase că drumul legiunilor putea fi închis definitiv pe ţărmurile Mediteranei sau la marginile deşertului sirian.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Ca să scape de încercuirea romană, ambiţioasa regină încercă numeroase şi îndrăzneţe diversiuni, unele destul de periculoase pentru împărat. Făcu mai întâi un apel disperat la aliaţii săi perşi. Ajutorul trimis dinspre Eufrat de către bătrânul Sapor I găsi drumul blocat de legionari şi fu împrăştiat. Zenobia reuşi apoi să obţină cu bani grei un ajutor militar din Armenia. Corpul de cavalerie armenian, în drum spre Palmyra, întâlni însă ispititorii saci cu aur ai lui Aurelian şi, în loc să ajute pe regină, se angajă ca mercenar în armata romană. La fel se întâmplă şi cu mehariştii arabi care mai rămăseseră credincioşi palmirienilor. Ca şi cavalerii armenieni, ei se înrolară în corpurile de călăreţi mauri şi dalmaţi din armata împăratului, după ce aurul capturat la Edessa luci şi în faţa ochilor 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Timpul se scurgea în folosul lui Aurelian. Foametea şi molimele scăzuseră moralul asediaţilor, care începură a murmura împotriva reginei. Numai Zenobia rămânea dârză, în mijlocul unei situaţii considerate pierdută. Că Aurelian se găsea şi el într-o stare destul de precară, sub zidurile oraşului asediat, rezultă din conţinutul a două scrisori ale împăratului. Asupra autenticităţii acestora, istoricii de azi păstrează destule rezerve, dar ele arată totuşi o stare de spirit. Asediul prelungit al Palmyrei şi dificultăţile suportate de legiuni avură ecou nefavorabil în flecăreaţa şi îndepărtata Romă, unde se vânturau fel de fel de zvonuri. Ca să demonstreze greutăţile campaniei şi să curme flecărelile, Aurelian adresă Senatului roman o scrisoare: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i/>
          <w:iCs/>
          <w:color w:val="000000"/>
          <w:sz w:val="24"/>
          <w:szCs w:val="24"/>
        </w:rPr>
      </w:pPr>
      <w:r w:rsidRPr="00B02D6F">
        <w:rPr>
          <w:rFonts w:ascii="Cambria" w:hAnsi="Cambria" w:cs="Bookman Old Style"/>
          <w:color w:val="000000"/>
          <w:sz w:val="24"/>
          <w:szCs w:val="24"/>
        </w:rPr>
        <w:t xml:space="preserve">„După spusele romanilor, eu aş duce război numai cu o femeie – scria împăratul – ca şi când Zenobia ar lupta numai ea şi cu oamenii săi împotriva mea. Dimpotrivă, ea îmi opune atâţia duşmani, pe care numai un bărbat i-ar putea ridica, apoi desfăşoară o activitate pe care o fac de neînvins numai teama de trădare şi frica ei de pedeapsă. Nu se pot enumera resursele sale: ce număr mare de săgeţi, ce maşini de război, o imensă cantitate de aruncătoare şi prăştii! Nu există pe zid un loc neacoperit de două sau trei balistice, iar unele maşini ale ei aruncă şi torţe arzătoare. Într-un cuvânt, Zenobia are frică, ca orice femeie şi ea se bate ca o disperata ce se teme de pedeapsă” </w:t>
      </w:r>
      <w:r w:rsidRPr="00B02D6F">
        <w:rPr>
          <w:rFonts w:ascii="Cambria" w:hAnsi="Cambria" w:cs="Bookman Old Style"/>
          <w:i/>
          <w:iCs/>
          <w:color w:val="000000"/>
          <w:sz w:val="24"/>
          <w:szCs w:val="24"/>
        </w:rPr>
        <w:t>(Vita Aureliani, 26).</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Cunoscând starea de spirit din lagărul duşman şi luptând el însuşi cu destule lipsuri, Aurelian, rănit şi de o săgeată duşmană, a încercat să deschidă tratative de capitulare a asediaţilor. El adresă Zenobiei o scrisoare ponderată, invitând-o să se predea în schimbul unor condiţii onorabile. Mândra regină se putea retrage liniştită cu familia sa, acolo unde ar dori, în Imperiul roman, dar trebuia să predea romanilor, în prealabil, întregul tezaur format din metale preţioase, pietre şi mătăsuri scumpe, apoi caii, cămilele etc. Se garantau palmirienilor vechile lor privilegii administrative, comerciale şi fiscale.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Dar răspunsul prompt al Zenobiei arată un orgoliu fără margini şi o insolenţă ce urmărea să intimideze pe marele său rival. La această invitaţie epistolară, ea ar fi răspuns împăratului, în acest fel </w:t>
      </w:r>
      <w:r w:rsidRPr="00B02D6F">
        <w:rPr>
          <w:rFonts w:ascii="Cambria" w:hAnsi="Cambria" w:cs="Bookman Old Style"/>
          <w:i/>
          <w:iCs/>
          <w:color w:val="000000"/>
          <w:sz w:val="24"/>
          <w:szCs w:val="24"/>
        </w:rPr>
        <w:t>(Vita Aureliani,</w:t>
      </w:r>
      <w:r w:rsidRPr="00B02D6F">
        <w:rPr>
          <w:rFonts w:ascii="Cambria" w:hAnsi="Cambria" w:cs="Bookman Old Style"/>
          <w:color w:val="000000"/>
          <w:sz w:val="24"/>
          <w:szCs w:val="24"/>
        </w:rPr>
        <w:t xml:space="preserve"> 37):</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„Zenobia, regină a Orientului, către Aurelian Augustul! Nimeni n-a îndrăznit până acum să ceară ceea ce pretinzi în scrisoarea ta. În război, totul se decide prin curaj. Ai dori să mă predau, ca şi când n-ai şti că regina Cleopatra a preferat să moară decât să-şi păstreze viaţa şi onorurile din mila unui stăpân. Aşteptăm fără întârziere ajutorul perşilor, pe al armenilor şi pe al oamenilor din deşert, care sunt cu toţii alături de noi. Nomazii din deşert ţi-au înfrânt armata, şi ce se va mai întâmpla, Aureliene, când din toate părţile ne vor veni aceste ajutoare? Fără îndoială că ai să laşi la o parte acest ton poruncitor, ca şi când armatele tale ar fi peste tot victorioase”.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Scrisoarea dispreţuitoare a Zenobiei mări dârzenie violentului împărat. Se înteţiră blocada şi atacurile susţinute acum de forţe noi, armeniene şi arabe, la care se adăuga şi detaşamentul lui Probus, sosit la Palmyra, după recucerirea Egiptului. Atunci Zenobia, sufletul apărării Palmyrei, hotărî să pună la cale o ultimă diversiune în scopul salvării cetăţii. Se hotărî să ceară personal ajutorul perşilor. Călare pe un dromader, însoţită de o mână de partizani, reuşi noaptea să iasă printre străjile romane. Pe un drum ocolit după multe peripeţii, urmărea să atingă Eufratul, ca apoi, dincolo de fluviu, să cerşească sprijinul mult dorit de la Sapor I. Dar serviciul de informaţii al lui Aurelian, răspândit în toate punctele de seamă ale deşertului, interceptă ştirea evadării reginei, şi pe urmele fugarei fu trimisă cavaleria rapidă romană. Pâlcul de dromaderi ai reginei, urmărit asiduu pe drumurile minore ale deşertului, a fost ajuns numai pe malul Eufratului, lângă Dura Europos, în momentul când regina Palmyrei se pregătea să pună piciorul în barca salvatoare.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Capturată teafără şi adusă în faţa lui Aurel ian, împăratul i-ar fi spus </w:t>
      </w:r>
      <w:r w:rsidRPr="00B02D6F">
        <w:rPr>
          <w:rFonts w:ascii="Cambria" w:hAnsi="Cambria" w:cs="Bookman Old Style"/>
          <w:i/>
          <w:iCs/>
          <w:color w:val="000000"/>
          <w:sz w:val="24"/>
          <w:szCs w:val="24"/>
        </w:rPr>
        <w:t xml:space="preserve">(Triginta tyrani, 29): </w:t>
      </w:r>
      <w:r w:rsidRPr="00B02D6F">
        <w:rPr>
          <w:rFonts w:ascii="Cambria" w:hAnsi="Cambria" w:cs="Bookman Old Style"/>
          <w:color w:val="000000"/>
          <w:sz w:val="24"/>
          <w:szCs w:val="24"/>
        </w:rPr>
        <w:t>„Cum ai îndrăznit, Zenobia, să insulţi pe împăraţii Romei?” Ea ar fi răspuns că pe el îl recunoaşte de împărat, fiindcă reuşise s-o învingă, dar nu poate acorda această recunoaştere pentru Gallienus, Aureolus şi alţi împăraţi din trecut”. Cu toate acestea, Aurelian a dat dispoziţii ca prizoniera să fie tratată cu mărinimie şi rezervată pentru ziua triumfului său de la Roma. Ca să astupe gurile flecare din capitală, ce-l luau în derâdere pentru triumful asupra unei femei, împăratul expedie Senatului, de îndată, o scrisoare (</w:t>
      </w:r>
      <w:r w:rsidRPr="00B02D6F">
        <w:rPr>
          <w:rFonts w:ascii="Cambria" w:hAnsi="Cambria" w:cs="Bookman Old Style"/>
          <w:i/>
          <w:iCs/>
          <w:color w:val="000000"/>
          <w:sz w:val="24"/>
          <w:szCs w:val="24"/>
        </w:rPr>
        <w:t>Triginta tyrani, 29) p</w:t>
      </w:r>
      <w:r w:rsidRPr="00B02D6F">
        <w:rPr>
          <w:rFonts w:ascii="Cambria" w:hAnsi="Cambria" w:cs="Bookman Old Style"/>
          <w:color w:val="000000"/>
          <w:sz w:val="24"/>
          <w:szCs w:val="24"/>
        </w:rPr>
        <w:t>rin care elogia calităţile de conducătoare ale Zenobiei şi justifica de ce a trebuit să lupte atât de greu cu o femeie.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„Aflu, senatori, că mi se reproşează, ca fiind o acţiune nedemnă de un bărbat, de a fi triumfat împotriva Zenobiei. Dar aceia care mă ponegresc, cred că nu mi-ar refuza şi elogiile lor, dacă ar şti de ce fel de femeie poate fi vorba, dacă ar cunoaşte înţelepciunea ei în consiliile (de război), perseverenţa sa în a îndeplini hotărârile luate, fermitatea ei faţă de soldaţi, dărnicia ei atunci când împrejurările o reclamă, severitatea ei când momentul o cere, felul cum şi-a bătut joc de Gallienus şi Claudius al II-lea” etc.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Orice speranţă de salvare dispăru din inima asediaţilor, de îndată ce captiva fu expusă spre vedere în faţa zidurilor.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Numai aristocraţia oraşului susţinea încă necesitatea continuării rezistenţei şi după capturarea Zenobiei, pe când sărăcimea înfometată apărea pe ziduri şi implora clemenţa romană. Împăratul îşi arătă iarăşi marea sa dibăcie politică: el încuraja partida capitularzilor, promiţându-le iertarea. Capitularzii îi deschiseră porţile, apărură în faţa lui într-un impresionant cortegiu, aducându-i în semn de supunere, daruri bogate, împreună cu şefii rezistenţei. Oraşul a fost cruţat de obişnuitele distrugeri, masacre şi jafuri soldăţeşti. Împăratul dorea să facă din el un puternic post militar împotriva perşilor. Numai formidabilele ziduri de apărare ale Palmyrei – opera Zenobiei – au fost distruse până în temelii ca să nu mai servească în viitor unor alte Zenobii. Cele două izvoare istorice principale privitoare la capitularea Palmyrei – </w:t>
      </w:r>
      <w:r w:rsidRPr="00B02D6F">
        <w:rPr>
          <w:rFonts w:ascii="Cambria" w:hAnsi="Cambria" w:cs="Bookman Old Style"/>
          <w:i/>
          <w:iCs/>
          <w:color w:val="000000"/>
          <w:sz w:val="24"/>
          <w:szCs w:val="24"/>
        </w:rPr>
        <w:t>Viaţa lui Aurelian</w:t>
      </w:r>
      <w:r w:rsidRPr="00B02D6F">
        <w:rPr>
          <w:rFonts w:ascii="Cambria" w:hAnsi="Cambria" w:cs="Bookman Old Style"/>
          <w:color w:val="000000"/>
          <w:sz w:val="24"/>
          <w:szCs w:val="24"/>
        </w:rPr>
        <w:t xml:space="preserve"> din </w:t>
      </w:r>
      <w:r w:rsidRPr="00B02D6F">
        <w:rPr>
          <w:rFonts w:ascii="Cambria" w:hAnsi="Cambria" w:cs="Bookman Old Style"/>
          <w:i/>
          <w:iCs/>
          <w:color w:val="000000"/>
          <w:sz w:val="24"/>
          <w:szCs w:val="24"/>
        </w:rPr>
        <w:t>Historia Augusta</w:t>
      </w:r>
      <w:r w:rsidRPr="00B02D6F">
        <w:rPr>
          <w:rFonts w:ascii="Cambria" w:hAnsi="Cambria" w:cs="Bookman Old Style"/>
          <w:color w:val="000000"/>
          <w:sz w:val="24"/>
          <w:szCs w:val="24"/>
        </w:rPr>
        <w:t xml:space="preserve"> şi opera lui </w:t>
      </w:r>
      <w:r w:rsidRPr="00B02D6F">
        <w:rPr>
          <w:rFonts w:ascii="Cambria" w:hAnsi="Cambria" w:cs="Bookman Old Style"/>
          <w:i/>
          <w:iCs/>
          <w:color w:val="000000"/>
          <w:sz w:val="24"/>
          <w:szCs w:val="24"/>
        </w:rPr>
        <w:t>Zosimus</w:t>
      </w:r>
      <w:r w:rsidRPr="00B02D6F">
        <w:rPr>
          <w:rFonts w:ascii="Cambria" w:hAnsi="Cambria" w:cs="Bookman Old Style"/>
          <w:color w:val="000000"/>
          <w:sz w:val="24"/>
          <w:szCs w:val="24"/>
        </w:rPr>
        <w:t xml:space="preserve"> menţionează variata şi bogata pradă luată de Aurelian, ca: monede din metal preţios, obiecte scumpe din temple, stofe împodobite cu pietre preţioase, tiare, steaguri persane, haine de purpură etc. S-au confiscat în totalitatea lor bunurile de orice fel ale Zenobiei şi ale partizanilor săi. Se pare că, în plus, oraşul a fost pedepsit cu o mare amendă.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Numai un împărat cu înalt prestigiu militar, ca Aurelian, a putut pune capăt numeroaselor pretenţii ale soldaţilor, furioşi de suferinţele îndurate în deşerturile siriene. Lăcomia soldăţească a fost satisfăcută din copioasele prăzi luate din oraş. Ei cerură cu strigăte puternice pedepsirea pe loc a Zenobiei şi a generalilor săi. Dar Aurelian le arătă că ar fi ruşinos să ucizi o femeie captivă, că este necesară o judecată publică a vinovatei şi a colaboratorilor săi, precum şi nevoia ca această mare duşmană a Romei să fie văzută târâtă în triumful său de către populaţia capitalei imperiului.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O dată lichidată rezistenţa „imperiului palmirian”, Aurelian luă măsuri pentru reorganizarea Orientului, reînglobat imperiului în totalitatea lui. În Palmyra lăsă ca strajă numai o cohortă. Cu armata şi preţioşii captivi s-a reîntors la Emesa, unde, pentru a zdrobi definitiv prestigiul Zenobiei şi a dinastiei palmiriene, organiză un răsunător proces public al rebelilor. Ştirile istorice vorbesc în timpul acestui proces de laşitatea dezgustătoare a unei regine, odinioară atât de mândră şi demnă. Se spune că, pentru a-şi salva viaţa, ar fi acuzat şi denunţat pe colaboratorii săi apropiaţi, drept singurii vinovaţi de faptele pripite ale unei femei. Ea tremura în faţa tribunalului, dar cu vocea-i mieroasă, întreruptă de strigătele ameninţătoare ale populaţiei şi soldaţilor, pentru a doua oară dornici a o vedea atârnată în ştreang, reuşi să se salveze. Prima victimă a denunţătoarei a fost filosoful Longinus, profesorul şi consilierul ei politic cel mai apropiat, găsit vinovat, între altele, de a fi redactat scrisoarea insolentă adresată lui Aurelian, în timpul asediului Palmyrei. Filosoful dădu dovadă de mult curaj, dar împreună cu Zabdas şi alte căpetenii palmeriene căzură sub săbiile legionarilor.</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Zenobia, Vaballat şi alţi ostateci au reuşit să se salveze de la condamnarea capitală şi au apucat drumul Romei, destinaţi triumfului imperial. O parte dintre ei s-au înecat într-un naufragiu pe Mediterană. La Roma au ajuns teferi regina cu fiii săi. Istoricul Zosimus credea, după unele informaţii eronate, că Zenobia ar fi pierit şi ea în naufragiul amintit, sau că sar fi lăsat a muri de foame, numai să fie ferită de umilinţa triumfului.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Pe când se lupta la Dunăre cu carpii, la câteva luni după înapoierea sa în Europa, Aurelian primi ştirea că Orientul se răsculase instigat de Palmyra. Focarul revoltei se deplasă repede în Siria, unde, după cum nota un istoric aproape contemporan evenimentelor: „arareori şi cu multă greutate sirienii respectă cuvântul dat”. Revolta fu aprinsă de un om al Zenobiei, Apsaeus, recunoscut ca şef, în taină, de către regina captivă la Roma. Şeful răscoalei încercă să atragă pe Marcellinus, guvernator lăsat de Aurelian în Orient, promiţându-i aceluia recunoaşterea ca împărat. Refuzat, Apsaeus ucise pe centurionul Sandarion împreună cu cohorta romană ce comanda la Palmyra şi proclamă ca rege ale palmirienilor pe Achilleus-Antiochus, rudă a Zenobiei şi înfocat părtaş al politici separatiste faţă de Roma. Concomitent, negustorul Firmus răsculă populaţia din Alexandria, se proclamă şi el împărat şi se alătură cauzei palmerienilor. Bineînţeles, se sistară iarăşi toate transporturile de cereale din Valea Nilului către Roma.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De astă dată, Aurelian lăsă la o parte orice clemenţă şi se năpusti furios asupra Orientului. Înecă repede în sânge răscoala din Egipt, apoi se repezi asupra Palmyrei. Lipsit de zidurile de apărare, oraşul a fost cucerit uşor, iar regele rebel Antiochus – capturat şi dus la Roma, ca o nouă rezerva pentru cortegiul triumfal ce se pregătea. Cruzimea şi severitatea împăratului se dezlănţuiră fără limită asupra nenorocitei Palmyra. După bunul lor plac, soldaţii primiră îngăduinţa împăratului de a masacra şi prăda cetatea deşertului. Distrugerile au fost atât de înspăimântătoare, încât Palmyra nu mai renăscu şi deveni un simplu post militar roman. Până în zilele noastre a rămas un vast câmp de ruine peste care vânturile deşerturilor au aşternut straturi groase de nisip. Acele fatale zile pentru oraşul mândrei Zenobia s-au petrecut la finele anului 272 şi începutul celui următor. Nu este exclus ca autorul moral al distrugerii Palmyrei să fi fost însăşi Zenobia. Din captivitatea sa regească a putut foarte uşor, prin mesaje şi spioni, să aţâţe la revoltă pe cei rămaşi acasă.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Pacificând definitiv Orientul, Aurelian îşi îndreptă apoi armatele spre imperiul galic, unde domnea ca împărat-uzurpator Tetricus (268–272). Speriat de marile succese ale învingătorului Zenobiei, Tetricus îşi părăsi armata, trecu în tabăra lui Aurelian fu iertat şi numit senator. După patru ani de lupte, Aurelian refăcuse unitatea teritorială de odinioară a întregului imperiu. Senatul îi acordă binemeritatul triumf, despre a cărui măreţie </w:t>
      </w:r>
      <w:r w:rsidRPr="00B02D6F">
        <w:rPr>
          <w:rFonts w:ascii="Cambria" w:hAnsi="Cambria" w:cs="Bookman Old Style"/>
          <w:i/>
          <w:iCs/>
          <w:color w:val="000000"/>
          <w:sz w:val="24"/>
          <w:szCs w:val="24"/>
        </w:rPr>
        <w:t>Historia Augusta</w:t>
      </w:r>
      <w:r w:rsidRPr="00B02D6F">
        <w:rPr>
          <w:rFonts w:ascii="Cambria" w:hAnsi="Cambria" w:cs="Bookman Old Style"/>
          <w:color w:val="000000"/>
          <w:sz w:val="24"/>
          <w:szCs w:val="24"/>
        </w:rPr>
        <w:t xml:space="preserve"> ne-a lăsat ample descrieri. Flavius Vopiscus scria în această culegere de biografii imperiale </w:t>
      </w:r>
      <w:r w:rsidRPr="00B02D6F">
        <w:rPr>
          <w:rFonts w:ascii="Cambria" w:hAnsi="Cambria" w:cs="Bookman Old Style"/>
          <w:i/>
          <w:iCs/>
          <w:color w:val="000000"/>
          <w:sz w:val="24"/>
          <w:szCs w:val="24"/>
        </w:rPr>
        <w:t>(Vita Aureliani,</w:t>
      </w:r>
      <w:r w:rsidRPr="00B02D6F">
        <w:rPr>
          <w:rFonts w:ascii="Cambria" w:hAnsi="Cambria" w:cs="Bookman Old Style"/>
          <w:color w:val="000000"/>
          <w:sz w:val="24"/>
          <w:szCs w:val="24"/>
        </w:rPr>
        <w:t xml:space="preserve"> 33–34).</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„Vom găsi interesante unele detalii ale acestui triumf. Fură văzute atunci trei care regale: unul aparţinuse lui Odeynat şi era acoperit cu aur, argint şi pietre preţioase, întru totul lucrat cu măiestrie; al doilea îi fusese dăruit lui Aurelian de către regele perşilor şi nu era mai prejos decât primul în ceea ce priveşte execuţia, iar al treilea fusese făcut pentru Zenobia care sperase cândva, că va merge (triumfătoare) în el, prin Roma. Într-adevăr, ea fu urcată (stând în picioare) în acest car, dar ca o captivă ce decora triumful. Mai era şi un al patrulea car, tras de patru cerbi, care aparţinuse, după cum se spunea, regelui, goţilor. Cei mai mulţi autori arată că Aurelian se urcă. Pe Capitoliu pentru a aduce Sacrificiul promis lui Iupiter, carul cu cei patru cerbi. Înaintea lui mergeau 20 de elefanţi, animale sălbatice ce fuseseră capturate în Libia, şi alte 200 de animale diferite aduse din Palestina. Pe aceste animale le dărui apoi particularilor, ca tezaurul public să nu cheltuiască cu întreţinerea lor. Urmau după aceea, separat, patru tigri, girafe, elani şi alte animale de acest gen, după care păşeau 800 de perechi de gladiatori, în afară de prizonierii luaţi naţiunilor „barbare”, ca blemi, axomati, arabi, endenioni, indieni, bactrieni, hiberi, sarasini, perşi etc., fiecare ducând daruri. Prizonierii goţi, alani, roxolani, sarmaţi, franci, suevi, vandali şi germanici, mergeau cu mâinile legate în faţă. Se găseau printre ei şi şefii palmirieni scăpaţi de masacru, apoi egiptenii capturaţi ca rebeli.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Se remarcau, de asemenea, zece femei prinse în luptă cu arma în mână şi în costume ale bărbaţilor goţi. Multe dintre ele pieriseră în luptă, iar un tablou arăta alegoric că ele aparţineau neamului amazoanelor. Multe placarde din cortegiu purtau înscrise numele tuturor acestor naţii. În mijlocul cortegiului se remarca Tetricus, îmbrăcat cu hlamidă purpurie, cu o tunică verzuie şi cu pantaloni galici. Lângă el se vedea fiul său, pe care îl proclamase coîmpărat în Gallia. Apărea în sfârşit şi Zenobia, gătită cu pietre preţioase şi încărcată cu grele lanţuri de aur susţinute de alţii” etc.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i/>
          <w:iCs/>
          <w:color w:val="000000"/>
          <w:sz w:val="24"/>
          <w:szCs w:val="24"/>
        </w:rPr>
        <w:t>Vita Zenobiae</w:t>
      </w:r>
      <w:r w:rsidRPr="00B02D6F">
        <w:rPr>
          <w:rFonts w:ascii="Cambria" w:hAnsi="Cambria" w:cs="Bookman Old Style"/>
          <w:color w:val="000000"/>
          <w:sz w:val="24"/>
          <w:szCs w:val="24"/>
        </w:rPr>
        <w:t xml:space="preserve"> (29) din aceeaşi </w:t>
      </w:r>
      <w:r w:rsidRPr="00B02D6F">
        <w:rPr>
          <w:rFonts w:ascii="Cambria" w:hAnsi="Cambria" w:cs="Bookman Old Style"/>
          <w:i/>
          <w:iCs/>
          <w:color w:val="000000"/>
          <w:sz w:val="24"/>
          <w:szCs w:val="24"/>
        </w:rPr>
        <w:t>Historia Augusta</w:t>
      </w:r>
      <w:r w:rsidRPr="00B02D6F">
        <w:rPr>
          <w:rFonts w:ascii="Cambria" w:hAnsi="Cambria" w:cs="Bookman Old Style"/>
          <w:color w:val="000000"/>
          <w:sz w:val="24"/>
          <w:szCs w:val="24"/>
        </w:rPr>
        <w:t xml:space="preserve"> ne descrie mai amănunţit felul cum fusese văzută regina palmiriană în celebrul triumf:</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„Era acoperită de atâtea pietre preţioase, încât părea zdrobită de povara atâtor ornamente. Se povestea că deşi dispunea de o remarcabilă putere fizică, ea a fost silită de mai multe ori să se oprească, declarând că nu mai poate purta sarcina atâtor bijuterii. Ducea între altele şi un lanţ de aur cu care avea legate mâinile şi picioarele, iar un alt lanţ tot din aur atârnat de gât, era susţinut de un bufon persan”.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Dacă este să dăm crezare aceleiaşi biografii a Zenobiei, mărinimia lui Aurelian faţă de regina captivă a rămas constantă şi după triumf. După obiceiul roman, captivii de viţă regală se sugrumau, odată triumful încheiat. Se spune că Zenobia şi fiii săi ar fi primit drept reşedinţă un domeniu situat în vecinătatea Romei, la Tibur (Tivoli), lângă celebra Villa Hadriana. Locul se numea pe atunci Conche, dar, după numele noii sale stăpâne, căpătă mai târziu denumirea de „Zenobia”. Unii autori mai afirmă că urmaşi ai reginei şi fiilor săi mai trăiau acolo, către finele veacului al IV-lea.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Este destul de greu să desprindem din negura veacurilor caracterul real al Zenobiei, asupra căruia, biografia sa detaliată din colecţia </w:t>
      </w:r>
      <w:r w:rsidRPr="00B02D6F">
        <w:rPr>
          <w:rFonts w:ascii="Cambria" w:hAnsi="Cambria" w:cs="Bookman Old Style"/>
          <w:i/>
          <w:iCs/>
          <w:color w:val="000000"/>
          <w:sz w:val="24"/>
          <w:szCs w:val="24"/>
        </w:rPr>
        <w:t>Historia Augusta</w:t>
      </w:r>
      <w:r w:rsidRPr="00B02D6F">
        <w:rPr>
          <w:rFonts w:ascii="Cambria" w:hAnsi="Cambria" w:cs="Bookman Old Style"/>
          <w:color w:val="000000"/>
          <w:sz w:val="24"/>
          <w:szCs w:val="24"/>
        </w:rPr>
        <w:t xml:space="preserve"> ne dă multe ştiri. Ea a fost pusă acolo în rândul celor „Treizeci de tirani” ce au tulburat domnia lui Gallienus şi pe ale succesorilor săi imediaţi. Informaţiile din </w:t>
      </w:r>
      <w:r w:rsidRPr="00B02D6F">
        <w:rPr>
          <w:rFonts w:ascii="Cambria" w:hAnsi="Cambria" w:cs="Bookman Old Style"/>
          <w:i/>
          <w:iCs/>
          <w:color w:val="000000"/>
          <w:sz w:val="24"/>
          <w:szCs w:val="24"/>
        </w:rPr>
        <w:t>Historia Augusta</w:t>
      </w:r>
      <w:r w:rsidRPr="00B02D6F">
        <w:rPr>
          <w:rFonts w:ascii="Cambria" w:hAnsi="Cambria" w:cs="Bookman Old Style"/>
          <w:color w:val="000000"/>
          <w:sz w:val="24"/>
          <w:szCs w:val="24"/>
        </w:rPr>
        <w:t>, redactate mult timp după moartea ei, sunt însă aspru contestate de către istoricii moderni, în ce priveşte limita dintre adevăr şi ficţiune.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Biograful împărătesei îşi deschide expunerea cu o reflecţie amară, remarcând că, sub domnia „infamului Gallienus”, până şi femeile au ajuns cu îndrăzneală a conduce imperiul, dându-se exemplu pe Zenobia (</w:t>
      </w:r>
      <w:r w:rsidRPr="00B02D6F">
        <w:rPr>
          <w:rFonts w:ascii="Cambria" w:hAnsi="Cambria" w:cs="Bookman Old Style"/>
          <w:i/>
          <w:iCs/>
          <w:color w:val="000000"/>
          <w:sz w:val="24"/>
          <w:szCs w:val="24"/>
        </w:rPr>
        <w:t>Trig. Tyrani,</w:t>
      </w:r>
      <w:r w:rsidRPr="00B02D6F">
        <w:rPr>
          <w:rFonts w:ascii="Cambria" w:hAnsi="Cambria" w:cs="Bookman Old Style"/>
          <w:color w:val="000000"/>
          <w:sz w:val="24"/>
          <w:szCs w:val="24"/>
        </w:rPr>
        <w:t xml:space="preserve"> 29): „S-a văzut până şi o străină cu numele de Zenobia (despre care s-a vorbit adesea), ce se mândrea a fi din tagma Cleopatrelor şi a Ptolemeilor, că a îmbrăcat mantia imperială, după moartea soţului său Odeynat”.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Stăpânită de un orgoliu fără măsură, Zenobia dorea să conducă totul, ca un despot oriental şi să fondeze o dinastie puternică peste popoarele din răsărit, sustrase de ea de sub egida Romei. Setea-i de a guverna popoarele o asemăna cu înaintaşele sale, Cleopatra şi împărătesele siriene. Se deosebea însă cu totul de acelea în ceea ce priveşte viaţa sa morală. Biograful o laudă pentru virtutea sa:”…era atât de castă, încât avea legături cu soţul său numai atunci când dorea sa aibă copii”. Ca model de conducere avea dinastia persană a Sasanizilor. De aceea desfăşura un ceremonial pompos la palat, adoptase un fast regal, mai mult asiatic decât roman şi pretindea să fie adorată în felul despoţilor din Orient. Numai în ce priveşte organizarea banchetelor accepta luxul imperial roman. Ca şi modelul său preferat, Cleopatra, folosea la ospeţe vase de aur încrustate cu pietre preţioase. Dar nu poate fi comparată întru totul cu regina egipteană, fiindcă a fost lipsită de eroismul aceleia. A acceptat umilinţa în locul unei morţi voluntare şi s-a purtat nedemn faţă de colaboratorii săi. Atunci când vorbea trupelor sale, apărea călare, cu cască pe cap, îmbrăcată în rochii ce-i lăsau braţele nude, în haine brodate cu pietre preţioase şi strânse într-o centură garnisită cu cele mai strălucitoare agrafe.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Contemporanii (probabil şi Aurelian) rămâneau uimiţi de incomparabila graţie a acestei femei. Se spune că avea tenul de o culoare cafenie deschisă, ochii negri cu strălucire metalică, dinţii aşa de albi încât semănau cu două şiraguri de perle, o voce sonoră, de o rezonanţă bărbătească etc. Toate aceste trăsături fizice arată sângele arab ce curgea în vinele sale. Cât priveşte firea sa statornică şi sufletu-i puternic, ele arată trăsături ale unui caracter excepţional, ce se desprinde pregnant şi din faptele sale de guvernare. Se pricepea minunat, după împrejurări, să-şi schimbe firea. Atunci când era necesar, folosea o severitate de tiran, iar când împrejurările cereau altfel, trecea la umanitatea şi clemenţa celor mai blânzi conducători. Dărnicia ei avea multe limite, fiindcă ţinea morţiş ca totdeauna tezaurul statului să fie plin. Nu o dată a dat dovadă de lăcomie.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Întocmai ca împărătesele siriene, se străduia ca în timpul campaniilor să fie mereu în mijlocul soldaţilor. Călare, l-a însoţit pe soţul său Odeynat dincolo de Eufrat şi prin văile sălbatice ale podişului Anatoliei. Folosea carul sau lectica. Soldaţii deveneau entuziaşti când o vedeau mergând pe picioare, câte trei-patru mile, alături de coloanele lor, sub arzătorul soare al pustietăţilor arabe şi siriene. Deşi afişa o sobrietate neobişnuită, stătea totuşi la băutură cu generalii săi. Mereu lângă ei, a reuşit să capteze sufletul soldaţilor şi pe al conducătorilor armatei.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La Palmyra, ambiţioasa Zenobie îşi formase şi o curte de intelectuali, fapt ce arată înalta sa cultură. S-a străduit să vorbească şi să scrie curent latina, greaca şi vechea egipteană. Pasiunea sa pentru trecut au determinat-o să scrie chiar o carte despre istoria lumii orientale. În cercul ei literar strălucea, între alţii, Cassius Longinus.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privinţa religiei Zenobiei, cercetătorii moderni au stârnit multe controverse. Este ştiut însă că nu a fost adeptă a creştinismului. Vechii scriitori bisericeşti au prezentat-o drept adeptă a religiei ebraice, afirmaţie ce rămâne de domeniul legendelor. De fapt nu avem nicio indicaţie că Zenobia ar fi dat atenţie problemelor de credinţă, faţă de care, se pare, că a păstrat destulă indiferenţă. Dacă a avut legături amicale cu episcopul Paul din Samosata, ele au fost dictate de interese pur diplomatice. Prin acest straniu episcop creştin, inteligenta regină a căutat să-şi atragă simpatia evreilor din Orient.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Zenobia a rămas o excelentă soţie şi colaboratoare a generalului Odeynat. Mai apoi, a luat singură pe umerii săi greutatea guvernării unui imperiu al deşerturilor, blocat între două forţe puternice şi hrăpăreţe, cea romană şi cea persană. A căzut înfrântă, de îndată ce un împărat ca Aurelian şi-a aruncat în luptă calităţile militare, superioare dârzeniei arătatele Zenobia.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Fără Zenobia, Palmyra din veacul al III-lea e.n. N-ar fi însemnat mare lucru din punct de vedere politic, economic şi artistic, încât destinul oraşului s-a împletit istoriceşte cu al marei regine. Zenobia rămâne singura femeie din lumea Orientului care a răsturnat echilibrul roman în acea regiune şi a împins imperiul spre o mare primejdie. În lumea beduinilor din săracele oaze arabe, povestea adevărată despre faptele Zenobiei şi despre trista sa soartă de învinsă şi captivă a dăinuit multe veacuri. În vechile poveşti islamice se vorbea frecvent despre legendara regină Sainab. Nu era altceva decât numele deformat al reginei Zenobia-Bat Zabbai.</w:t>
      </w:r>
    </w:p>
    <w:p w:rsidR="00C9079E" w:rsidRPr="00B02D6F" w:rsidRDefault="00C9079E" w:rsidP="00606287">
      <w:pPr>
        <w:pStyle w:val="Heading3"/>
        <w:rPr>
          <w:rFonts w:ascii="Cambria" w:hAnsi="Cambria"/>
          <w:sz w:val="24"/>
          <w:szCs w:val="24"/>
        </w:rPr>
      </w:pPr>
      <w:bookmarkStart w:id="48" w:name="bookmark47"/>
      <w:bookmarkEnd w:id="48"/>
      <w:r w:rsidRPr="00B02D6F">
        <w:rPr>
          <w:rFonts w:ascii="Cambria" w:hAnsi="Cambria"/>
          <w:sz w:val="24"/>
          <w:szCs w:val="24"/>
        </w:rPr>
        <w:t>HELENA</w:t>
      </w:r>
    </w:p>
    <w:p w:rsidR="00C9079E" w:rsidRPr="00B02D6F" w:rsidRDefault="00C9079E" w:rsidP="00606287">
      <w:pPr>
        <w:keepNext/>
        <w:keepLines/>
        <w:widowControl w:val="0"/>
        <w:autoSpaceDE w:val="0"/>
        <w:autoSpaceDN w:val="0"/>
        <w:adjustRightInd w:val="0"/>
        <w:spacing w:after="0" w:line="240" w:lineRule="auto"/>
        <w:ind w:firstLine="225"/>
        <w:jc w:val="center"/>
        <w:outlineLvl w:val="2"/>
        <w:rPr>
          <w:rFonts w:ascii="Cambria" w:hAnsi="Cambria" w:cs="Bookman Old Style"/>
          <w:bCs/>
          <w:i/>
          <w:iCs/>
          <w:color w:val="000000"/>
          <w:sz w:val="24"/>
          <w:szCs w:val="24"/>
        </w:rPr>
      </w:pPr>
      <w:bookmarkStart w:id="49" w:name="bookmark48"/>
      <w:bookmarkEnd w:id="49"/>
      <w:r w:rsidRPr="00B02D6F">
        <w:rPr>
          <w:rFonts w:ascii="Cambria" w:hAnsi="Cambria" w:cs="Bookman Old Style"/>
          <w:bCs/>
          <w:i/>
          <w:iCs/>
          <w:color w:val="000000"/>
          <w:sz w:val="24"/>
          <w:szCs w:val="24"/>
        </w:rPr>
        <w:t>Mama primului împărat creştin</w:t>
      </w:r>
    </w:p>
    <w:p w:rsidR="00606287" w:rsidRPr="00B02D6F" w:rsidRDefault="00606287">
      <w:pPr>
        <w:widowControl w:val="0"/>
        <w:autoSpaceDE w:val="0"/>
        <w:autoSpaceDN w:val="0"/>
        <w:adjustRightInd w:val="0"/>
        <w:spacing w:after="0" w:line="240" w:lineRule="auto"/>
        <w:ind w:firstLine="225"/>
        <w:jc w:val="both"/>
        <w:rPr>
          <w:rFonts w:ascii="Cambria" w:hAnsi="Cambria" w:cs="Bookman Old Style"/>
          <w:color w:val="000000"/>
          <w:sz w:val="24"/>
          <w:szCs w:val="24"/>
        </w:rPr>
      </w:pP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Helena, mama lui Constantin cel Mare, a deschis seria principeselor adepte ale creştinismului. Atât timp cât va mai exista Imperiul roman, ele nu se vor deosebi de înaintaşele lor păgâne. În perioada târzie şi creştină a statului roman, femeile de la curtea imperială au continuat să participe cu pasiune la treburile de guvernământ, de politică interna şi externă. Erau atrase spre acestea fie din dragoste maternă sau conjugală, fie din ambiţii personale, pasiuni, pe care la împărătesele bizantine le întâlnim mult mai puternice.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Sursele istorice de care dispune cercetătorul de azi, pentru reconstituirea biografiei „împărătesei şi sfintei Elena”, sunt destul de numeroase, dar, din păcate, în cea mai mare parte suspecte, atunci când provin din cercuri ecleziastice, sau din redacţii târzii, bazate pe tradiţie. Pentru marile servicii pe care această femeie le-a adus bisericii creştine din veacul al IV-lea, ea a fost canonizată. Icoana „sfintei Elena”, alături de a fiului său, figurează în toate lăcaşurile creştine de cult. Aşa se explică de ce viaţa ei ne este cunoscută mai ales din operele scriitorilor creştini, din legende, panegirice, hagiografii etc., în care redactorii îi aduc numai elogii. După afirmaţiile unor astfel de izvoare de a doua mână, ea ar fi fost creştină din copilărie şi l-ar fi împins pe fiul său spre această credinţă de mic copil. Întreaga viaţă a Helenei s-ar fi remarcat prin moravuri curate, modeste, prin opere de caritate faţă de cei în suferinţă, iar virtuţile Helenei nu ar fi fost atinse până la ea de nicio împărăteasă romană. Unii au încercat să-i tăinuiască chiar şi originea umilă, considerând-o fiică a unui rege „barbar”, dar necunoscut ca nume.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Singurul izvor contemporan, demn de crezare, din păcate limitat ca timp şi prea succint în expunere, rămâne pentru noi, </w:t>
      </w:r>
      <w:r w:rsidRPr="00B02D6F">
        <w:rPr>
          <w:rFonts w:ascii="Cambria" w:hAnsi="Cambria" w:cs="Bookman Old Style"/>
          <w:i/>
          <w:iCs/>
          <w:color w:val="000000"/>
          <w:sz w:val="24"/>
          <w:szCs w:val="24"/>
        </w:rPr>
        <w:t>Vita Constantini</w:t>
      </w:r>
      <w:r w:rsidRPr="00B02D6F">
        <w:rPr>
          <w:rFonts w:ascii="Cambria" w:hAnsi="Cambria" w:cs="Bookman Old Style"/>
          <w:color w:val="000000"/>
          <w:sz w:val="24"/>
          <w:szCs w:val="24"/>
        </w:rPr>
        <w:t xml:space="preserve"> (Viaţa lui Constantin) scrisă de episcopul curţii lui Constantin, Eusebiu din Cezareea Palestinei. Expunerea biografică a lui Eusebiu se deschide numai o dată cu convertirea la creştinism a Elenei, astfel că, despre viaţa ei, până prin anii 324 e.n., el nu ne oferă nicio informaţie.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Ambrosius (340–397), episcopul Milanului, şi alte izvoare creştine sau bizantine ne arată însă că Helena a fost fiica unui hangiu </w:t>
      </w:r>
      <w:r w:rsidRPr="00B02D6F">
        <w:rPr>
          <w:rFonts w:ascii="Cambria" w:hAnsi="Cambria" w:cs="Bookman Old Style"/>
          <w:i/>
          <w:iCs/>
          <w:color w:val="000000"/>
          <w:sz w:val="24"/>
          <w:szCs w:val="24"/>
        </w:rPr>
        <w:t>(stabularia)</w:t>
      </w:r>
      <w:r w:rsidRPr="00B02D6F">
        <w:rPr>
          <w:rFonts w:ascii="Cambria" w:hAnsi="Cambria" w:cs="Bookman Old Style"/>
          <w:color w:val="000000"/>
          <w:sz w:val="24"/>
          <w:szCs w:val="24"/>
        </w:rPr>
        <w:t xml:space="preserve"> din localitatea Drepanum (Palova), vecină cu Nicomedia (provincia Bithynia). Acolo în han, în timp ce ea servea la masă pe călători, a cunoscut-o ofiţerul roman Constantius Chlorus, care se întorcea dintr-o ambasadă din Persia. Atras de frumuseţea ei, Constantius, pe atunci la începutul carierei sale militare, şi-a luat-o de „concubină” şi astfel au convieţuit până în anul 293, când s-a separat de ea, ca să ia în căsătorie pe Theodora, fiica împăratului Maximianus Herculius. Concubinatul, o simplă uniune matrimonială, nu avea valoarea unei </w:t>
      </w:r>
      <w:r w:rsidRPr="00B02D6F">
        <w:rPr>
          <w:rFonts w:ascii="Cambria" w:hAnsi="Cambria" w:cs="Bookman Old Style"/>
          <w:i/>
          <w:iCs/>
          <w:color w:val="000000"/>
          <w:sz w:val="24"/>
          <w:szCs w:val="24"/>
        </w:rPr>
        <w:t>confarreatio</w:t>
      </w:r>
      <w:r w:rsidRPr="00B02D6F">
        <w:rPr>
          <w:rFonts w:ascii="Cambria" w:hAnsi="Cambria" w:cs="Bookman Old Style"/>
          <w:color w:val="000000"/>
          <w:sz w:val="24"/>
          <w:szCs w:val="24"/>
        </w:rPr>
        <w:t xml:space="preserve"> sau </w:t>
      </w:r>
      <w:r w:rsidRPr="00B02D6F">
        <w:rPr>
          <w:rFonts w:ascii="Cambria" w:hAnsi="Cambria" w:cs="Bookman Old Style"/>
          <w:i/>
          <w:iCs/>
          <w:color w:val="000000"/>
          <w:sz w:val="24"/>
          <w:szCs w:val="24"/>
        </w:rPr>
        <w:t>matrimonium,</w:t>
      </w:r>
      <w:r w:rsidRPr="00B02D6F">
        <w:rPr>
          <w:rFonts w:ascii="Cambria" w:hAnsi="Cambria" w:cs="Bookman Old Style"/>
          <w:color w:val="000000"/>
          <w:sz w:val="24"/>
          <w:szCs w:val="24"/>
        </w:rPr>
        <w:t xml:space="preserve"> specifică cetăţenilor romani, dar era considerat totuşi o căsătorie legitimă de condiţii juridice inferioare, care, în niciun caz nu putea fi un </w:t>
      </w:r>
      <w:r w:rsidRPr="00B02D6F">
        <w:rPr>
          <w:rFonts w:ascii="Cambria" w:hAnsi="Cambria" w:cs="Bookman Old Style"/>
          <w:i/>
          <w:iCs/>
          <w:color w:val="000000"/>
          <w:sz w:val="24"/>
          <w:szCs w:val="24"/>
        </w:rPr>
        <w:t>contubernium</w:t>
      </w:r>
      <w:r w:rsidRPr="00B02D6F">
        <w:rPr>
          <w:rFonts w:ascii="Cambria" w:hAnsi="Cambria" w:cs="Bookman Old Style"/>
          <w:color w:val="000000"/>
          <w:sz w:val="24"/>
          <w:szCs w:val="24"/>
        </w:rPr>
        <w:t xml:space="preserve">, adică concubinaj obişnuit la sclavi şi peregrini. Este foarte probabil ca acest concubinat al lui Constantius cu Helena, care a durat peste 20 de ani, să fi fost legalizat în </w:t>
      </w:r>
      <w:r w:rsidRPr="00B02D6F">
        <w:rPr>
          <w:rFonts w:ascii="Cambria" w:hAnsi="Cambria" w:cs="Bookman Old Style"/>
          <w:i/>
          <w:iCs/>
          <w:color w:val="000000"/>
          <w:sz w:val="24"/>
          <w:szCs w:val="24"/>
        </w:rPr>
        <w:t>iustae nuptiae,</w:t>
      </w:r>
      <w:r w:rsidRPr="00B02D6F">
        <w:rPr>
          <w:rFonts w:ascii="Cambria" w:hAnsi="Cambria" w:cs="Bookman Old Style"/>
          <w:color w:val="000000"/>
          <w:sz w:val="24"/>
          <w:szCs w:val="24"/>
        </w:rPr>
        <w:t xml:space="preserve"> când prin anii 280, la Naissus (Niş), i-a adus pe lume pe fiul lor Constantin, copil foarte drag bolnăviciosului tată. Atunci când va ajunge împărăteasă, această fiică de hangiu nu va uita niciodată condiţia sa umilă ca naştere; va păstra aceeaşi curăţenie sufletească, ambiţii nobile şi aceeaşi inteligenţă cumpătată.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Locul naşterii Helenei a fost de asemenea controversat: Drepanum? Edessa Mesopotamiei? Naissus? Etc. Data naşterii ei se fixează în anii 248/249. Deşi cunoştea bine umila origine a mamei împăratului său, Eusebiu s-a ferit a relata fapte din copilăria şi tinereţea ei, desigur – în concepţia epocii –, din respect faţă de ea. Căsătoria cu Constantius Chlorus a avut loc în jurul anului 272. Ofiţerul se trăgea dintr-o familie ilustră, dar nu avea o înfăţişare atrăgătoare din cauza feţei sale palide. În afară de Constantin, nu se mai cunosc alţi copii ai lui Constantius Chlorus cu Helena.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sz w:val="24"/>
          <w:szCs w:val="24"/>
        </w:rPr>
      </w:pP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În anul 293, autocratul împărat Diocletian introduse sistemul de guvernare cunoscut sub numele de tetrarhie („conducerea celor patru”). Ca împărat al părţii occidentale a imperiului a fost asociat prietenul său Maximianus Herculius, stabilit cu capitala la Mediolanum (Milian), iar Diocletian a rămas în Orient, cu reşedinţa la Nicomedia. Fiecare dintre aceşti doi </w:t>
      </w:r>
      <w:r w:rsidRPr="00B02D6F">
        <w:rPr>
          <w:rFonts w:ascii="Cambria" w:hAnsi="Cambria" w:cs="Bookman Old Style"/>
          <w:i/>
          <w:iCs/>
          <w:color w:val="000000"/>
          <w:sz w:val="24"/>
          <w:szCs w:val="24"/>
        </w:rPr>
        <w:t>Augusti</w:t>
      </w:r>
      <w:r w:rsidRPr="00B02D6F">
        <w:rPr>
          <w:rFonts w:ascii="Cambria" w:hAnsi="Cambria" w:cs="Bookman Old Style"/>
          <w:color w:val="000000"/>
          <w:sz w:val="24"/>
          <w:szCs w:val="24"/>
        </w:rPr>
        <w:t xml:space="preserve"> şi-a luat câte un ajutor şi moştenitor </w:t>
      </w:r>
      <w:r w:rsidRPr="00B02D6F">
        <w:rPr>
          <w:rFonts w:ascii="Cambria" w:hAnsi="Cambria" w:cs="Bookman Old Style"/>
          <w:i/>
          <w:iCs/>
          <w:color w:val="000000"/>
          <w:sz w:val="24"/>
          <w:szCs w:val="24"/>
        </w:rPr>
        <w:t>(Caesar):</w:t>
      </w:r>
      <w:r w:rsidRPr="00B02D6F">
        <w:rPr>
          <w:rFonts w:ascii="Cambria" w:hAnsi="Cambria" w:cs="Bookman Old Style"/>
          <w:color w:val="000000"/>
          <w:sz w:val="24"/>
          <w:szCs w:val="24"/>
        </w:rPr>
        <w:t xml:space="preserve"> Diocletian pe Galerius, iar Maximianus pe Constantius Chlorus. Ultimul a fost aşezat la Augusta Treverorum pe Rin, ca să apere graniţa galică împotriva nesfârşitelor invazii germanice. Acelaşi Diocletian l-a obligat pe Constantius Chlorus să o repudieze pe Helena şi să devină ginerele lui Maximianus, prin căsătoria cu frumoasa Theodora. Nu ştim cât de frumoasă a fost cea de-a doua soţie a lui Chlorus, în comparaţie cu hangiţa din Drepanum, dar atunci când mireasa îi aducea, în lada ei de zestre, ofiţerului – odinioară obscur – diadema imperială, nu putea fi decât cea mai frumoasă femeie din lume…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Din anul trist al despărţirii, Helena intră timp de 13 ani într-un fel de uitare, ducând, după cum scriu unii istorici apologeţi, o „viaţă de văduvă creştină” deşi nu era adeptă a lui Hristos la acea dată!). Eclipsa ei luă sfârşit, de îndată ce fiul îmbrăca mantia de </w:t>
      </w:r>
      <w:r w:rsidRPr="00B02D6F">
        <w:rPr>
          <w:rFonts w:ascii="Cambria" w:hAnsi="Cambria" w:cs="Bookman Old Style"/>
          <w:i/>
          <w:iCs/>
          <w:color w:val="000000"/>
          <w:sz w:val="24"/>
          <w:szCs w:val="24"/>
        </w:rPr>
        <w:t>Augustus,</w:t>
      </w:r>
      <w:r w:rsidRPr="00B02D6F">
        <w:rPr>
          <w:rFonts w:ascii="Cambria" w:hAnsi="Cambria" w:cs="Bookman Old Style"/>
          <w:color w:val="000000"/>
          <w:sz w:val="24"/>
          <w:szCs w:val="24"/>
        </w:rPr>
        <w:t xml:space="preserve"> adică în 306, când ea este prezentă la curtea imperială. Căsătoria lui Chlorus cu Theodora a avut un caracter pur politic, impus de către Diocletian, primul stăpân al imperiului. Helena a înţeles această situaţie şi fără zgomot s-a retras în umbră.</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În cei 13 ani, Helena nu a putut sta mereu lângă fiul său. Constantin a fost crescut la Nicomedia lângă Diocletian şi Galerius. Ca tânăr ofiţer, el s-a distins în luptele cu barbarii de la Dunăre, dar era mereu supravegheat de către cei doi şefi, ca să nu fugă la tatăl său pe Rin. În cele din urmă, Constantin reuşi totuşi să scape, chemat insistent şi tainic de Constantius Chlorus care-şi vedea apropiat sfârşitul. Când tatăl său muri, în anul 306, trupele din Galia şi Britannia îl proclamară împărat pe Constantin. Treptat, el şi-a eliminat toţi rivalii, devenind în anul 324 împărat unic peste tot imperiul.</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i/>
          <w:iCs/>
          <w:color w:val="000000"/>
          <w:sz w:val="24"/>
          <w:szCs w:val="24"/>
        </w:rPr>
      </w:pPr>
      <w:r w:rsidRPr="00B02D6F">
        <w:rPr>
          <w:rFonts w:ascii="Cambria" w:hAnsi="Cambria" w:cs="Bookman Old Style"/>
          <w:color w:val="000000"/>
          <w:sz w:val="24"/>
          <w:szCs w:val="24"/>
        </w:rPr>
        <w:t xml:space="preserve">Sufletul lui Constantin a cunoscut multe frământări, atrocităţi şi instabilităţi. Dragostea stabilă, puternică, afectuoasă şi respectuoasă, adică un adevărat cult, a avut numai faţă de mama sa. Mândru de ea, i-a acordat Elenei epitetul de </w:t>
      </w:r>
      <w:r w:rsidRPr="00B02D6F">
        <w:rPr>
          <w:rFonts w:ascii="Cambria" w:hAnsi="Cambria" w:cs="Bookman Old Style"/>
          <w:i/>
          <w:iCs/>
          <w:color w:val="000000"/>
          <w:sz w:val="24"/>
          <w:szCs w:val="24"/>
        </w:rPr>
        <w:t>nobilissima femina,</w:t>
      </w:r>
      <w:r w:rsidRPr="00B02D6F">
        <w:rPr>
          <w:rFonts w:ascii="Cambria" w:hAnsi="Cambria" w:cs="Bookman Old Style"/>
          <w:color w:val="000000"/>
          <w:sz w:val="24"/>
          <w:szCs w:val="24"/>
        </w:rPr>
        <w:t xml:space="preserve"> apoi titlul suprem de </w:t>
      </w:r>
      <w:r w:rsidRPr="00B02D6F">
        <w:rPr>
          <w:rFonts w:ascii="Cambria" w:hAnsi="Cambria" w:cs="Bookman Old Style"/>
          <w:i/>
          <w:iCs/>
          <w:color w:val="000000"/>
          <w:sz w:val="24"/>
          <w:szCs w:val="24"/>
        </w:rPr>
        <w:t>Augusta,</w:t>
      </w:r>
      <w:r w:rsidRPr="00B02D6F">
        <w:rPr>
          <w:rFonts w:ascii="Cambria" w:hAnsi="Cambria" w:cs="Bookman Old Style"/>
          <w:color w:val="000000"/>
          <w:sz w:val="24"/>
          <w:szCs w:val="24"/>
        </w:rPr>
        <w:t xml:space="preserve"> cu dreptul de a se încununa cu diadema de împărăteasă (325 e.n.). A bătut monede în cinstea ei şi i-a acordat permisiunea de a dispune </w:t>
      </w:r>
      <w:r w:rsidRPr="00B02D6F">
        <w:rPr>
          <w:rFonts w:ascii="Cambria" w:hAnsi="Cambria" w:cs="Bookman Old Style"/>
          <w:i/>
          <w:iCs/>
          <w:color w:val="000000"/>
          <w:sz w:val="24"/>
          <w:szCs w:val="24"/>
        </w:rPr>
        <w:t>ad libitum</w:t>
      </w:r>
      <w:r w:rsidRPr="00B02D6F">
        <w:rPr>
          <w:rFonts w:ascii="Cambria" w:hAnsi="Cambria" w:cs="Bookman Old Style"/>
          <w:color w:val="000000"/>
          <w:sz w:val="24"/>
          <w:szCs w:val="24"/>
        </w:rPr>
        <w:t xml:space="preserve"> de tezaurul statului. Eusebiu </w:t>
      </w:r>
      <w:r w:rsidRPr="00B02D6F">
        <w:rPr>
          <w:rFonts w:ascii="Cambria" w:hAnsi="Cambria" w:cs="Bookman Old Style"/>
          <w:i/>
          <w:iCs/>
          <w:color w:val="000000"/>
          <w:sz w:val="24"/>
          <w:szCs w:val="24"/>
        </w:rPr>
        <w:t>(Vita Constantini,</w:t>
      </w:r>
      <w:r w:rsidRPr="00B02D6F">
        <w:rPr>
          <w:rFonts w:ascii="Cambria" w:hAnsi="Cambria" w:cs="Bookman Old Style"/>
          <w:color w:val="000000"/>
          <w:sz w:val="24"/>
          <w:szCs w:val="24"/>
        </w:rPr>
        <w:t xml:space="preserve"> III, 47) ne spune că Helena” poseda averi în diferite părţi ale imperiului şi împăratul a dispus să i se dea atât de mari onoruri, încât nu era nimeni în provincii, nici chiar militarii, care să nu o salute cu titlul de împărăteasă. Efigia sa se gravă pe monede de aur. El îi acordă libertatea absolută, în a dispune, după dorinţă, de veniturile tezaurului public, ceea ce constituia un alt motiv ca ea să fie stimată în tot imperiul…” în cinstea iubitei sale mame, Constantin a fundat un nou oraş lângă Drepanum, căruia i-a dat numele de Helenopolis. Oraşul a beneficiat de adăpostirea relicvelor martirului creştin Lucianus. De pe urma pelerinajelor la aceste moaşte se puteau realiza importante venituri. Acest martir fusese dascălul ereticului preot Arius şi al episcopului Eusebiu din Nicomedia. Provincia Diospontus şi-a schimbat numele în Helenopontus, tot ca o cinstire pentru împărăteasă. Monedele bătute de fiu în onoarea mamei o numesc </w:t>
      </w:r>
      <w:r w:rsidRPr="00B02D6F">
        <w:rPr>
          <w:rFonts w:ascii="Cambria" w:hAnsi="Cambria" w:cs="Bookman Old Style"/>
          <w:i/>
          <w:iCs/>
          <w:color w:val="000000"/>
          <w:sz w:val="24"/>
          <w:szCs w:val="24"/>
        </w:rPr>
        <w:t>Flavia Iulia Helena Augusta.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La rândul ei, respectuoasa mamă s-a străduit să-l frâneze pe tânărul împărat de la comiterea unor greşeli. Devotamentul ei ca bunică s-a arătat deplin faţă de copiii celor două soţii ale lui Constantin (Minervina şi Fausta), dar fiind mamă vitregă a copiilor Theodorei, a rămas într-adevăr vitregă… faţă de aceia, gândindu-se la suferinţele ei în 293, când fusese silită să se despartă de Constantius Chlorus. Într-adevăr, Constantin cel Mare nu a dat nicio atenţie copiilor tatălui său, născuţi din uniunea cu fiica lui Maximian. Se ştie numai că l-a îndepărtat de la curte pe fiul cel mai mare al Theodorei, pare-se, în urma unor insinuări ale Helenei. Nici testamentul lăsat de Constantius Chlorus nu-i favoriza pe copiii Theodorei, declaraţi simpli particulari, fără drept la moştenire, lăsată în întregime fiului Helenei. Dacă Helena nu a inspirat fostului său soţ aceste măsuri, în niciun caz nu le-a dezaprobat.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Din prima sa căsătorie cu Minervina, Constantin a avut un fiu, pe Crispus. Cu Minervina s-a întâmplat acelaşi lucru ca şi cu Helena în 293. Ca să fie adoptat ca moştenitor la tron de către Maximianus Herculius, Constantin a repudiat-o şi el pe Minervina (se pare tot o concubină de condiţii obscure) şi s-a căsătorit cu Fausta, o altă fiică a lui Maximian, deci soră cu soţia de-a doua a tatălui său Chlorus (307). Despre Fausta se spunea de asemenea – ca şi în cazul Theodorei – că era de o frumuseţe olimpică. Din căsătoria cu Fausta s-ar fi născut Constantin al II-lea şi Constantius al II-lea. După unii autori, ei ar fi însă copiii născuţi de o a treia soţie a lui Constantin cel Mare, dar al cărei nume rămâne necunoscut.</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Atât Helena cât şi Constantin iubeau foarte mult pe tânărul Crispus şi îi pregăteau o strălucită carieră, pe care principele în vârstă de 20 ani o şi prefaţase cu câteva victorii militare la Rhin şi pe mare. Dar Fausta se gândea şi ea la copiii ei. Puse la cale o intrigă ticăloasă contra lui Crispus, acuzat de complot împotriva ei. Violent şi grăbit, după ce-l arestă pe Crispus, Constantin dădu repede dispoziţii ca tânărul să fie ucis prin otrăvire la Pola; se pare fără încunoştinţarea mamei sale Helena. Îndurerata bătrână nu putea uita moartea nevinovată a nepotului şi pregăti la rândul ei o răzbunare împotriva nurorii criminale. Îi dovedi lui Constantin greşeala în care căzuse uşor, din pricina vicleniei Faustei, apoi îi dezvălui, de asemenea, unele greşeli grave, de adulter, ale soţiei sale. Nu putem şti până la ce limită au mers rătăcirile conjugale ale Faustei, dar ştim că fiul avea o mare încredere în vorbele mamei sale. Fausta, la rândul ei, a fost supusă unor suplicii, apoi executată, rigoare ce a adus oarecare consolare îndureratei bunici. După unele ştiri, Fausta, acuzată de adulter ar fi fost înăbuşită cu aburi fierbinţi într-o baie cu uşile ermetic închise. Fausta era o femeie brutală, necinstită şi răutăcioasă, aidoma caracterului tatălui său Maximianus.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Tragedia de la palatul lui Constantin este specifică curţilor orientale cu multe soţii sau harem, cu numeroşi pretendenţi la tron. Toate aceste frământări se încheiau cu certuri şi crime. În cazul de faţă există şi alte versiuni, care-l denunţă pe Crispus ca autor real al unei conspiraţii urzite de el, de îndată ce fraţii săi vitregi au fost declaraţi </w:t>
      </w:r>
      <w:r w:rsidRPr="00B02D6F">
        <w:rPr>
          <w:rFonts w:ascii="Cambria" w:hAnsi="Cambria" w:cs="Bookman Old Style"/>
          <w:i/>
          <w:iCs/>
          <w:color w:val="000000"/>
          <w:sz w:val="24"/>
          <w:szCs w:val="24"/>
        </w:rPr>
        <w:t>Caesares</w:t>
      </w:r>
      <w:r w:rsidRPr="00B02D6F">
        <w:rPr>
          <w:rFonts w:ascii="Cambria" w:hAnsi="Cambria" w:cs="Bookman Old Style"/>
          <w:color w:val="000000"/>
          <w:sz w:val="24"/>
          <w:szCs w:val="24"/>
        </w:rPr>
        <w:t xml:space="preserve"> („moştenitori ai tronului”). O dată cu Crispus ar fi fost executaţi şi alţi prieteni ai săi, părtaşi la conspiraţie. În acelaşi timp eu Crispus, Constantin a mai ucis şi pe un nepot al său de soră, în vârstă de numai 12 ani, găsit de asemenea suspect de către intriganta Fausta. Toate aceste crime s-au petrecut pe locul unde se află astăzi palatul Lateran din Roma.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Dând crezare informaţiilor transmise nouă de către Eusebius, constatăm că Helena nu a putut să-l crească pe copilul Constantin în „pietate faţă de Domnul”, deoarece ea a rămas păgână până după urcarea pe tron a fiului său. Tot acesta a îndemnat-o să primească botezul creştin, după care Helena a devenit o foarte pioasă şi activă adeptă faţă de biserica lui Hristos. Spre deosebire de fiul său, care mergea pe drumuri politice sinuoase, între păgânism, ortodoxism şi arianism, Helena, de îndată ce a primit botezul, a evitat orice compromis de credinţă. Ea s-a dedicat pentru restul vieţii, cu o puternică pasiune, construcţiilor de biserici, amenajării „locurilor sfinte” din Palestina şi operelor de caritate publică. În timp ce fiul său ridica pe malurile Bosforului un oraş şi o capitală nouă a imperiului, de structură creştin-păgână, ea construia la Ierusalim o cetate religioasă, prin care se glorifica viaţa, moartea şi reînvierea lui Iisus Hristos. Pentru realizarea numeroaselor ctitorii religioase din Palestina şi din alte părţi ale imperiului, Helena a dispus de importante resurse financiare, pe care le ridica din tezaurul imperial, fără o prealabilă aprobare a fiului său.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 xml:space="preserve">Graţie încrederii şi afecţiunii din partea fiului său, dar mai ales datorită resurselor băneşti ce le avea tot timpul la îndemână, în Orient, împărăteasa-mamă a distribuit importante ajutoare comunităţilor creştine, celor nevoiaşi, ofiţerilor şi soldaţilor. „Ea contribui cu generozitate la nevoile feluritelor persoane, dând unora bani, altora haine, eliberând pe unii din temniţe, scoţând pe alţii din munca grea de mină, rechemând pe unii din locurile unde fuseseră exilaţi şi apărând pe cei slabi împotriva celor puternici, care voiau să-i exploateze” (Eusebiu, </w:t>
      </w:r>
      <w:r w:rsidRPr="00B02D6F">
        <w:rPr>
          <w:rFonts w:ascii="Cambria" w:hAnsi="Cambria" w:cs="Bookman Old Style"/>
          <w:i/>
          <w:iCs/>
          <w:color w:val="000000"/>
          <w:sz w:val="24"/>
          <w:szCs w:val="24"/>
        </w:rPr>
        <w:t>Vita Constantini,</w:t>
      </w:r>
      <w:r w:rsidRPr="00B02D6F">
        <w:rPr>
          <w:rFonts w:ascii="Cambria" w:hAnsi="Cambria" w:cs="Bookman Old Style"/>
          <w:color w:val="000000"/>
          <w:sz w:val="24"/>
          <w:szCs w:val="24"/>
        </w:rPr>
        <w:t xml:space="preserve"> III, 44).</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Dornică de a vizita „locurile sfinte”, pioasa împărăteasă, deşi octogenară, întreprinse în anul 326 o lungă călătorie în Orient şi cutreieră Palestina, pe „urmele lui Christos”. Călătoria aceasta a fost descrisă cu mult entuziasm de către scriitorii bisericeşti, amintirea ei fiind marcată de numeroasele daruri făcute bisericii din tezaurul statului.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Cu această ocazie, din dorinţa ei, s-au făcut săpături pe dealul Golgota, distrugându-se un templu al Venerei, ca să se descopere resturile crucii de lemn ce servise pentru supliciul fondatorului creştinismului. În ceea ce priveşte aceste „săpături arheologice” pentru descoperirea crucii este necesar a se sublinia faptul că Eusebiu (III, 38), născut în Palestina şi biograful contemporan acestor cercetări, nu aminteşte absolut nimic de ele. El aminteşte numai de descoperirea „sfântului mormânt” şi de zidirea unor monumentale biserici, la Bethleem, pe Muntele Măslinilor, la Ierusalim etc.</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Tradiţia creştină târzie a descris cu lux de amănunte, toate fictive, cercetările împărătesei pentru descoperirea crucii. Ea a întreprins mai întâi o anchetă printre localnicii creştini şi evrei, ca să determine locul răstignirii lui Hristos. El ar fi fost stabilit şi graţie unei „viziuni divine”. Trecându-se la săpături, s-ar fi aflat trei cruci de lemn ce păstrau înfipte în corpul lor cuie de fier. Ca să se afle care dintre cele trei aparţinuse lui Hristos şi care celor doi tâlhari ce fuseseră crucificaţi tot atunci, Macarie, episcopul Ierusalimului, a sfătuit-o pe Helena să le apropie pe rând de trupul unei bolnave. Una dintre cruci, ce fusese atinsă de o suferindă, ar fi vindecat-o imediat pe aceea şi astfel s-a dedus că fusese folosită pentru răstignirea lui Hristos. O parte din metalul cuielor găsite înfipte în lemnul crucii lui Hristos ar fi fost topit, ca să fie folosit la casca de luptă pe care o purta împăratul. După ce a dispus ca în” locurile sfinte” din întreaga Palestină să se construiască 28 de biserici, Helena a luat crucea de lemn a lui Hristos şi s-a înapoiat la Constantinopol, unde a fost primită cu mare bucurie de fiul său.</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Putem crede astăzi în eventualitatea unor cercetări şi, săpături ce s-ar fi făcut pe Golgota, dar în ceea ce priveşte rezultatele lor şi „minunile” ce le-au însoţit, toate acestea rămân simple basme. După trei sute de ani de la răstignirea lui Hristos, nu se mai putea păstra nicio urmă de lemn. În tot cursul evului-mediu s-a făcut un comerţ intens cu lemn din crucea lui Iisus Hristos, într-o cantitate atât de mare, încât se putea umple cu el câteva zeci de care…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Călătoriile Helenei prin localităţile palestiniene legate de viaţa lui Hristos (unde s-a îngrijit de urgentarea zidirii bazilicilor creştine) s-au remarcat mai mult prin dărnicie şi curiozitate decât prin pietate. Toţi autorii antici vorbesc nu de pietatea ei umilă în timpul acestor procesiuni, ci de dărnicia, construcţiile, pomenile, împărţirile de alimente şi haine, graţierile de condamnaţi şi exilaţi etc., pe care mama împăratului „le împărţea cu mână largă, fiindcă avea de unde”.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La „locurile sfinte”, bătrâna împărăteasă a mai avut şi misiunea de a stârpi orice urmă de păgânism. Ea a descoperit că în grotele de la Bethleem şi Ierusalim, în care se născuse Hristos şi unde fusese îngropat pentru ca apoi să reînvie, se practicau rituri păgâne pentru Venus şi Adonis. În acele locuri, după o purificare religioasă atentă, s-au înălţat bazilici.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Dar aceste îndelungate călătorii au obosit-o foarte mult pe octogenara împărăteasă şi i-au grăbit moartea. Ea a închis ochii în scurt timp după înapoierea dintr-o călătorie în Palestina, într-un loc pe care nu-l cunoaştem (Nicomedia?). Unii autori bănuiesc că, la început, resturile împărătesei au fost depuse în „biserica Apostolilor”, construită de ea şi de fiul său, la Constantinopol. În acest oraş i se ridicase Helenei un număr de şase mari statui, dintre care unele se mai păstrează şi azi, deteriorate. Data morţii ei a fost fixată de istorici prin anii 329/335. Mai ştim că, după câtva timp, Constantin a transportat corpul ei, cu mare pompă la Roma. În vechea capitală a imperiului, sarcofagul Helenei a fost depus în mausoleul imperial ce se găsea lângă actuala via Labicana (în afara zidurilor lui Aurelian de la Tor Pignattara), alături de basilica San Pietro e Marcellino. Se pare că în acelaşi mausoleu fusese depus, mai înainte, şi corpul lui Constantius Chlorus.</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Mari discuţii se duc între arheologi în ceea ce priveşte presupusul sarcofag al Helenei, tăiat în porfir, de proporţii colosale şi păstrat azi în Muzeul Vaticanului. Este decorat cu sculpturi ce reprezintă lupte între romani şi „barbari”, mai posedă şi alte elemente decorative păgâne ce nu se împacă de loc cu locul de veci al unei împărătese creştine. Monumentul nu posedă niciun fel de inscripţie şi, după stil, poate fi datat pe o perioadă îndelungată de timp.</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Eusebius (III, 46–47) ne relatează că, pe patul de moarte, în prezenţa împăratului pe care-l îmbrăţişa şi-l ţinea de mâini, Helena a prezentat şi testamentul său scris mai demult. Constantin cel Mare cu nepoţii ei deveneau moştenitorii unor Imense averi răspândite în tot imperiul.</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Portretul Helenei ne este azi bine cunoscut din efigiile monetare, bătute pentru ea, între anii 324–335 e.n., precum şi din unele reprezentări statuare. Toţi istoricii de artă au remarcat marea asemănare dintre Constantin cel Mare şi mama sa. Posedăm azi multe inscripţii gravate pe baze de marmură ce serviseră pentru susţinerea unor busturi sau statui în mărime naturală ale Helenei. Unele dintre aceste texte epigrafice amintesc de grupuri statuare în care împărăteasa fusese sculptată alături de fiu şi de nepoţi. Din seria monedelor, demne de luat în consideraţie din punct de vedere al artei Tealiste, sunt portretele ei de pe câteva medalioane emise în anul 329 e.n. De către atelierele din Nicomedia sau Constantinopol. În aceste efigii, împărăteasa prezintă o faţă îmbătrânită, cu o coafură ondulată artificial ce se desparte în două deasupra frunţii, „totul acoperit cu un fel de turban”.</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Cea mai intactă şi perfectă reprezentare statuară a Helenei ne-o înfăţişează alungită. Se distinge profilul ei identic cu cel de pe medalionul amintit. Această statuie se păstrează azi în mijlocul „sălii împăraţilor”, din Muzeul Capitolin (nr. 84) de la Roma. Mult timp s-a crezut, eronat, că ar înfăţişa pe Iulia Agrippina.</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Împărăteasa avea o faţă prelungă, cu un obraz frumos, nasul acvilin, şi o gură fermă, cu buzele strânse. S-a spus că fiul ar fi moştenit de la mamă, în afară de frumuseţe, şi firea sangvină a aceleia (ceea ce nu pare dovedit), apoi caracterul ei, capabil să hotărască în probleme subtile.</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Panegriştii laudă exagerat faptele de caritate ale Helenei, activitatea ei religioasă, prudenţa, marea pietate, dărnicia şi afecţiunea faţă de soţ şi de fiu. Din textele aceloraşi autori rezultă însă că împărăteasa era lipsită de energie şi adesea, trecea la răzbunări.</w:t>
      </w:r>
    </w:p>
    <w:p w:rsidR="00C9079E" w:rsidRPr="00B02D6F" w:rsidRDefault="00C9079E">
      <w:pPr>
        <w:widowControl w:val="0"/>
        <w:autoSpaceDE w:val="0"/>
        <w:autoSpaceDN w:val="0"/>
        <w:adjustRightInd w:val="0"/>
        <w:spacing w:after="0" w:line="240" w:lineRule="auto"/>
        <w:ind w:firstLine="225"/>
        <w:jc w:val="both"/>
        <w:rPr>
          <w:rFonts w:ascii="Cambria" w:hAnsi="Cambria" w:cs="Bookman Old Style"/>
          <w:color w:val="000000"/>
          <w:sz w:val="24"/>
          <w:szCs w:val="24"/>
        </w:rPr>
      </w:pPr>
      <w:r w:rsidRPr="00B02D6F">
        <w:rPr>
          <w:rFonts w:ascii="Cambria" w:hAnsi="Cambria" w:cs="Bookman Old Style"/>
          <w:color w:val="000000"/>
          <w:sz w:val="24"/>
          <w:szCs w:val="24"/>
        </w:rPr>
        <w:t>Prin marile lor fapte de arme şi de domnie, soţul şi fiul au înscris-o pe Helena definitiv în paginile istoriei, unde nu s-ar fi putut impune numai prin activitatea sa în folosul bisericii.</w:t>
      </w:r>
    </w:p>
    <w:p w:rsidR="00C434C7" w:rsidRPr="00B02D6F" w:rsidRDefault="00C434C7" w:rsidP="00C434C7">
      <w:pPr>
        <w:widowControl w:val="0"/>
        <w:autoSpaceDE w:val="0"/>
        <w:autoSpaceDN w:val="0"/>
        <w:adjustRightInd w:val="0"/>
        <w:spacing w:after="0" w:line="240" w:lineRule="auto"/>
        <w:ind w:firstLine="225"/>
        <w:jc w:val="center"/>
        <w:rPr>
          <w:rFonts w:ascii="Cambria" w:hAnsi="Cambria" w:cs="Bookman Old Style"/>
          <w:b/>
          <w:color w:val="000000"/>
          <w:sz w:val="24"/>
          <w:szCs w:val="24"/>
        </w:rPr>
      </w:pPr>
      <w:bookmarkStart w:id="50" w:name="bookmark49"/>
      <w:bookmarkEnd w:id="50"/>
    </w:p>
    <w:p w:rsidR="00C434C7" w:rsidRPr="00B02D6F" w:rsidRDefault="00C434C7" w:rsidP="00C434C7">
      <w:pPr>
        <w:widowControl w:val="0"/>
        <w:autoSpaceDE w:val="0"/>
        <w:autoSpaceDN w:val="0"/>
        <w:adjustRightInd w:val="0"/>
        <w:spacing w:after="0" w:line="240" w:lineRule="auto"/>
        <w:ind w:firstLine="225"/>
        <w:jc w:val="center"/>
        <w:rPr>
          <w:rFonts w:ascii="Cambria" w:hAnsi="Cambria" w:cs="Bookman Old Style"/>
          <w:b/>
          <w:color w:val="000000"/>
          <w:sz w:val="24"/>
          <w:szCs w:val="24"/>
        </w:rPr>
      </w:pPr>
    </w:p>
    <w:p w:rsidR="00C434C7" w:rsidRPr="00B02D6F" w:rsidRDefault="00C434C7" w:rsidP="00C434C7">
      <w:pPr>
        <w:widowControl w:val="0"/>
        <w:autoSpaceDE w:val="0"/>
        <w:autoSpaceDN w:val="0"/>
        <w:adjustRightInd w:val="0"/>
        <w:spacing w:after="0" w:line="240" w:lineRule="auto"/>
        <w:ind w:firstLine="225"/>
        <w:jc w:val="center"/>
        <w:rPr>
          <w:rFonts w:ascii="Cambria" w:hAnsi="Cambria" w:cs="Bookman Old Style"/>
          <w:b/>
          <w:color w:val="000000"/>
          <w:sz w:val="24"/>
          <w:szCs w:val="24"/>
        </w:rPr>
      </w:pPr>
    </w:p>
    <w:p w:rsidR="00C434C7" w:rsidRPr="00B02D6F" w:rsidRDefault="00C434C7" w:rsidP="00C434C7">
      <w:pPr>
        <w:widowControl w:val="0"/>
        <w:autoSpaceDE w:val="0"/>
        <w:autoSpaceDN w:val="0"/>
        <w:adjustRightInd w:val="0"/>
        <w:spacing w:after="0" w:line="240" w:lineRule="auto"/>
        <w:ind w:firstLine="225"/>
        <w:jc w:val="center"/>
        <w:rPr>
          <w:rFonts w:ascii="Cambria" w:hAnsi="Cambria" w:cs="Bookman Old Style"/>
          <w:b/>
          <w:color w:val="000000"/>
          <w:sz w:val="24"/>
          <w:szCs w:val="24"/>
        </w:rPr>
      </w:pPr>
    </w:p>
    <w:p w:rsidR="00C434C7" w:rsidRPr="00B02D6F" w:rsidRDefault="00C434C7" w:rsidP="00C434C7">
      <w:pPr>
        <w:widowControl w:val="0"/>
        <w:autoSpaceDE w:val="0"/>
        <w:autoSpaceDN w:val="0"/>
        <w:adjustRightInd w:val="0"/>
        <w:spacing w:after="0" w:line="240" w:lineRule="auto"/>
        <w:ind w:firstLine="225"/>
        <w:jc w:val="center"/>
        <w:rPr>
          <w:rFonts w:ascii="Cambria" w:hAnsi="Cambria" w:cs="Bookman Old Style"/>
          <w:b/>
          <w:color w:val="000000"/>
          <w:sz w:val="24"/>
          <w:szCs w:val="24"/>
        </w:rPr>
      </w:pPr>
    </w:p>
    <w:p w:rsidR="00C434C7" w:rsidRPr="00B02D6F" w:rsidRDefault="00C434C7" w:rsidP="00C434C7">
      <w:pPr>
        <w:widowControl w:val="0"/>
        <w:autoSpaceDE w:val="0"/>
        <w:autoSpaceDN w:val="0"/>
        <w:adjustRightInd w:val="0"/>
        <w:spacing w:after="0" w:line="240" w:lineRule="auto"/>
        <w:ind w:firstLine="225"/>
        <w:jc w:val="center"/>
        <w:rPr>
          <w:rFonts w:ascii="Cambria" w:hAnsi="Cambria" w:cs="Bookman Old Style"/>
          <w:b/>
          <w:color w:val="000000"/>
          <w:sz w:val="24"/>
          <w:szCs w:val="24"/>
        </w:rPr>
      </w:pPr>
    </w:p>
    <w:p w:rsidR="00C434C7" w:rsidRPr="00B02D6F" w:rsidRDefault="00C434C7" w:rsidP="00C434C7">
      <w:pPr>
        <w:widowControl w:val="0"/>
        <w:autoSpaceDE w:val="0"/>
        <w:autoSpaceDN w:val="0"/>
        <w:adjustRightInd w:val="0"/>
        <w:spacing w:after="0" w:line="240" w:lineRule="auto"/>
        <w:ind w:firstLine="225"/>
        <w:jc w:val="center"/>
        <w:rPr>
          <w:rFonts w:ascii="Cambria" w:hAnsi="Cambria" w:cs="Bookman Old Style"/>
          <w:b/>
          <w:color w:val="000000"/>
          <w:sz w:val="24"/>
          <w:szCs w:val="24"/>
        </w:rPr>
      </w:pPr>
    </w:p>
    <w:p w:rsidR="00C434C7" w:rsidRPr="00B02D6F" w:rsidRDefault="00C434C7" w:rsidP="00C434C7">
      <w:pPr>
        <w:widowControl w:val="0"/>
        <w:autoSpaceDE w:val="0"/>
        <w:autoSpaceDN w:val="0"/>
        <w:adjustRightInd w:val="0"/>
        <w:spacing w:after="0" w:line="240" w:lineRule="auto"/>
        <w:ind w:firstLine="225"/>
        <w:jc w:val="center"/>
        <w:rPr>
          <w:rFonts w:ascii="Cambria" w:hAnsi="Cambria" w:cs="Bookman Old Style"/>
          <w:b/>
          <w:color w:val="000000"/>
          <w:sz w:val="24"/>
          <w:szCs w:val="24"/>
        </w:rPr>
      </w:pPr>
    </w:p>
    <w:p w:rsidR="00C434C7" w:rsidRPr="00B02D6F" w:rsidRDefault="00C9079E" w:rsidP="00C434C7">
      <w:pPr>
        <w:widowControl w:val="0"/>
        <w:autoSpaceDE w:val="0"/>
        <w:autoSpaceDN w:val="0"/>
        <w:adjustRightInd w:val="0"/>
        <w:spacing w:after="0" w:line="240" w:lineRule="auto"/>
        <w:ind w:firstLine="225"/>
        <w:jc w:val="center"/>
        <w:rPr>
          <w:rFonts w:ascii="Cambria" w:hAnsi="Cambria" w:cs="Bookman Old Style"/>
          <w:b/>
          <w:color w:val="000000"/>
          <w:sz w:val="24"/>
          <w:szCs w:val="24"/>
        </w:rPr>
      </w:pPr>
      <w:r w:rsidRPr="00B02D6F">
        <w:rPr>
          <w:rFonts w:ascii="Cambria" w:hAnsi="Cambria" w:cs="Bookman Old Style"/>
          <w:b/>
          <w:color w:val="000000"/>
          <w:sz w:val="24"/>
          <w:szCs w:val="24"/>
        </w:rPr>
        <w:t>ILUSTRAŢII</w:t>
      </w:r>
    </w:p>
    <w:p w:rsidR="00EE721A" w:rsidRPr="00B02D6F" w:rsidRDefault="00C434C7" w:rsidP="00EE721A">
      <w:pPr>
        <w:widowControl w:val="0"/>
        <w:autoSpaceDE w:val="0"/>
        <w:autoSpaceDN w:val="0"/>
        <w:adjustRightInd w:val="0"/>
        <w:spacing w:after="0" w:line="240" w:lineRule="auto"/>
        <w:ind w:firstLine="225"/>
        <w:jc w:val="both"/>
        <w:rPr>
          <w:rFonts w:ascii="Cambria" w:hAnsi="Cambria" w:cs="Bookman Old Style"/>
          <w:sz w:val="24"/>
          <w:szCs w:val="24"/>
        </w:rPr>
      </w:pPr>
      <w:r w:rsidRPr="00B02D6F">
        <w:rPr>
          <w:rFonts w:ascii="Cambria" w:hAnsi="Cambria" w:cs="Bookman Old Style"/>
          <w:color w:val="000000"/>
          <w:sz w:val="24"/>
          <w:szCs w:val="24"/>
        </w:rPr>
        <w:br w:type="page"/>
      </w:r>
      <w:r w:rsidR="0037747C" w:rsidRPr="00B02D6F">
        <w:rPr>
          <w:rFonts w:ascii="Cambria" w:hAnsi="Cambria"/>
          <w:noProof/>
          <w:sz w:val="24"/>
          <w:szCs w:val="24"/>
        </w:rPr>
        <w:drawing>
          <wp:anchor distT="0" distB="0" distL="114300" distR="114300" simplePos="0" relativeHeight="251628032" behindDoc="0" locked="0" layoutInCell="1" allowOverlap="1">
            <wp:simplePos x="0" y="0"/>
            <wp:positionH relativeFrom="margin">
              <wp:posOffset>-180975</wp:posOffset>
            </wp:positionH>
            <wp:positionV relativeFrom="margin">
              <wp:posOffset>-182880</wp:posOffset>
            </wp:positionV>
            <wp:extent cx="5324475" cy="7553325"/>
            <wp:effectExtent l="0" t="0" r="0" b="0"/>
            <wp:wrapSquare wrapText="bothSides"/>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5324475" cy="7553325"/>
                    </a:xfrm>
                    <a:prstGeom prst="rect">
                      <a:avLst/>
                    </a:prstGeom>
                    <a:noFill/>
                    <a:ln>
                      <a:noFill/>
                    </a:ln>
                  </pic:spPr>
                </pic:pic>
              </a:graphicData>
            </a:graphic>
          </wp:anchor>
        </w:drawing>
      </w:r>
      <w:r w:rsidR="000910F5" w:rsidRPr="00B02D6F">
        <w:rPr>
          <w:rFonts w:ascii="Cambria" w:hAnsi="Cambria" w:cs="Bookman Old Style"/>
          <w:color w:val="000000"/>
          <w:sz w:val="24"/>
          <w:szCs w:val="24"/>
        </w:rPr>
        <w:br w:type="page"/>
      </w:r>
      <w:r w:rsidR="0037747C" w:rsidRPr="00B02D6F">
        <w:rPr>
          <w:rFonts w:ascii="Cambria" w:hAnsi="Cambria"/>
          <w:noProof/>
          <w:sz w:val="24"/>
          <w:szCs w:val="24"/>
        </w:rPr>
        <w:drawing>
          <wp:anchor distT="0" distB="0" distL="114300" distR="114300" simplePos="0" relativeHeight="251630080" behindDoc="0" locked="0" layoutInCell="1" allowOverlap="1">
            <wp:simplePos x="0" y="0"/>
            <wp:positionH relativeFrom="margin">
              <wp:posOffset>228600</wp:posOffset>
            </wp:positionH>
            <wp:positionV relativeFrom="margin">
              <wp:posOffset>0</wp:posOffset>
            </wp:positionV>
            <wp:extent cx="4493895" cy="7200900"/>
            <wp:effectExtent l="0" t="0" r="0" b="0"/>
            <wp:wrapSquare wrapText="bothSides"/>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4493895" cy="7200900"/>
                    </a:xfrm>
                    <a:prstGeom prst="rect">
                      <a:avLst/>
                    </a:prstGeom>
                    <a:noFill/>
                    <a:ln>
                      <a:noFill/>
                    </a:ln>
                  </pic:spPr>
                </pic:pic>
              </a:graphicData>
            </a:graphic>
          </wp:anchor>
        </w:drawing>
      </w:r>
      <w:r w:rsidR="000910F5" w:rsidRPr="00B02D6F">
        <w:rPr>
          <w:rFonts w:ascii="Cambria" w:hAnsi="Cambria" w:cs="Bookman Old Style"/>
          <w:color w:val="000000"/>
          <w:sz w:val="24"/>
          <w:szCs w:val="24"/>
        </w:rPr>
        <w:br w:type="page"/>
      </w:r>
      <w:r w:rsidR="0037747C" w:rsidRPr="00B02D6F">
        <w:rPr>
          <w:rFonts w:ascii="Cambria" w:hAnsi="Cambria"/>
          <w:noProof/>
          <w:sz w:val="24"/>
          <w:szCs w:val="24"/>
        </w:rPr>
        <w:drawing>
          <wp:anchor distT="0" distB="0" distL="114300" distR="114300" simplePos="0" relativeHeight="251632128" behindDoc="0" locked="0" layoutInCell="1" allowOverlap="1">
            <wp:simplePos x="0" y="0"/>
            <wp:positionH relativeFrom="margin">
              <wp:posOffset>-180975</wp:posOffset>
            </wp:positionH>
            <wp:positionV relativeFrom="margin">
              <wp:posOffset>-182880</wp:posOffset>
            </wp:positionV>
            <wp:extent cx="5324475" cy="7545705"/>
            <wp:effectExtent l="0" t="0" r="0" b="0"/>
            <wp:wrapSquare wrapText="bothSides"/>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5324475" cy="7545705"/>
                    </a:xfrm>
                    <a:prstGeom prst="rect">
                      <a:avLst/>
                    </a:prstGeom>
                    <a:noFill/>
                    <a:ln>
                      <a:noFill/>
                    </a:ln>
                  </pic:spPr>
                </pic:pic>
              </a:graphicData>
            </a:graphic>
          </wp:anchor>
        </w:drawing>
      </w:r>
      <w:r w:rsidR="000910F5" w:rsidRPr="00B02D6F">
        <w:rPr>
          <w:rFonts w:ascii="Cambria" w:hAnsi="Cambria" w:cs="Bookman Old Style"/>
          <w:color w:val="000000"/>
          <w:sz w:val="24"/>
          <w:szCs w:val="24"/>
        </w:rPr>
        <w:br w:type="page"/>
      </w:r>
      <w:r w:rsidR="0037747C" w:rsidRPr="00B02D6F">
        <w:rPr>
          <w:rFonts w:ascii="Cambria" w:hAnsi="Cambria"/>
          <w:noProof/>
          <w:sz w:val="24"/>
          <w:szCs w:val="24"/>
        </w:rPr>
        <w:drawing>
          <wp:anchor distT="0" distB="0" distL="114300" distR="114300" simplePos="0" relativeHeight="251634176" behindDoc="0" locked="0" layoutInCell="1" allowOverlap="1">
            <wp:simplePos x="0" y="0"/>
            <wp:positionH relativeFrom="margin">
              <wp:posOffset>-182880</wp:posOffset>
            </wp:positionH>
            <wp:positionV relativeFrom="margin">
              <wp:posOffset>-220980</wp:posOffset>
            </wp:positionV>
            <wp:extent cx="5334000" cy="7591425"/>
            <wp:effectExtent l="0" t="0" r="0" b="0"/>
            <wp:wrapSquare wrapText="bothSides"/>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5334000" cy="7591425"/>
                    </a:xfrm>
                    <a:prstGeom prst="rect">
                      <a:avLst/>
                    </a:prstGeom>
                    <a:noFill/>
                    <a:ln>
                      <a:noFill/>
                    </a:ln>
                  </pic:spPr>
                </pic:pic>
              </a:graphicData>
            </a:graphic>
          </wp:anchor>
        </w:drawing>
      </w:r>
      <w:r w:rsidR="000910F5" w:rsidRPr="00B02D6F">
        <w:rPr>
          <w:rFonts w:ascii="Cambria" w:hAnsi="Cambria" w:cs="Bookman Old Style"/>
          <w:color w:val="000000"/>
          <w:sz w:val="24"/>
          <w:szCs w:val="24"/>
        </w:rPr>
        <w:br w:type="page"/>
      </w:r>
      <w:r w:rsidR="0037747C" w:rsidRPr="00B02D6F">
        <w:rPr>
          <w:rFonts w:ascii="Cambria" w:hAnsi="Cambria"/>
          <w:noProof/>
          <w:sz w:val="24"/>
          <w:szCs w:val="24"/>
        </w:rPr>
        <w:drawing>
          <wp:anchor distT="0" distB="0" distL="114300" distR="114300" simplePos="0" relativeHeight="251636224" behindDoc="0" locked="0" layoutInCell="1" allowOverlap="1">
            <wp:simplePos x="0" y="0"/>
            <wp:positionH relativeFrom="margin">
              <wp:posOffset>-180975</wp:posOffset>
            </wp:positionH>
            <wp:positionV relativeFrom="margin">
              <wp:posOffset>-219075</wp:posOffset>
            </wp:positionV>
            <wp:extent cx="5322570" cy="7589520"/>
            <wp:effectExtent l="0" t="0" r="0" b="0"/>
            <wp:wrapSquare wrapText="bothSides"/>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5322570" cy="7589520"/>
                    </a:xfrm>
                    <a:prstGeom prst="rect">
                      <a:avLst/>
                    </a:prstGeom>
                    <a:noFill/>
                    <a:ln>
                      <a:noFill/>
                    </a:ln>
                  </pic:spPr>
                </pic:pic>
              </a:graphicData>
            </a:graphic>
          </wp:anchor>
        </w:drawing>
      </w:r>
      <w:r w:rsidR="00EE721A" w:rsidRPr="00B02D6F">
        <w:rPr>
          <w:rFonts w:ascii="Cambria" w:hAnsi="Cambria" w:cs="Bookman Old Style"/>
          <w:color w:val="000000"/>
          <w:sz w:val="24"/>
          <w:szCs w:val="24"/>
        </w:rPr>
        <w:br w:type="page"/>
      </w:r>
      <w:r w:rsidR="0037747C" w:rsidRPr="00B02D6F">
        <w:rPr>
          <w:rFonts w:ascii="Cambria" w:hAnsi="Cambria"/>
          <w:noProof/>
          <w:sz w:val="24"/>
          <w:szCs w:val="24"/>
        </w:rPr>
        <w:drawing>
          <wp:anchor distT="0" distB="0" distL="114300" distR="114300" simplePos="0" relativeHeight="251638272" behindDoc="0" locked="0" layoutInCell="1" allowOverlap="1">
            <wp:simplePos x="0" y="0"/>
            <wp:positionH relativeFrom="margin">
              <wp:posOffset>152400</wp:posOffset>
            </wp:positionH>
            <wp:positionV relativeFrom="margin">
              <wp:posOffset>-182880</wp:posOffset>
            </wp:positionV>
            <wp:extent cx="4638675" cy="7564755"/>
            <wp:effectExtent l="0" t="0" r="0" b="0"/>
            <wp:wrapSquare wrapText="bothSides"/>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4638675" cy="7564755"/>
                    </a:xfrm>
                    <a:prstGeom prst="rect">
                      <a:avLst/>
                    </a:prstGeom>
                    <a:noFill/>
                    <a:ln>
                      <a:noFill/>
                    </a:ln>
                  </pic:spPr>
                </pic:pic>
              </a:graphicData>
            </a:graphic>
          </wp:anchor>
        </w:drawing>
      </w:r>
      <w:r w:rsidR="00EE721A" w:rsidRPr="00B02D6F">
        <w:rPr>
          <w:rFonts w:ascii="Cambria" w:hAnsi="Cambria" w:cs="Bookman Old Style"/>
          <w:color w:val="000000"/>
          <w:sz w:val="24"/>
          <w:szCs w:val="24"/>
        </w:rPr>
        <w:br w:type="page"/>
      </w:r>
      <w:r w:rsidR="0037747C" w:rsidRPr="00B02D6F">
        <w:rPr>
          <w:rFonts w:ascii="Cambria" w:hAnsi="Cambria"/>
          <w:noProof/>
          <w:sz w:val="24"/>
          <w:szCs w:val="24"/>
        </w:rPr>
        <w:drawing>
          <wp:anchor distT="0" distB="0" distL="114300" distR="114300" simplePos="0" relativeHeight="251640320" behindDoc="0" locked="0" layoutInCell="1" allowOverlap="1">
            <wp:simplePos x="0" y="0"/>
            <wp:positionH relativeFrom="margin">
              <wp:posOffset>-180975</wp:posOffset>
            </wp:positionH>
            <wp:positionV relativeFrom="margin">
              <wp:posOffset>-173355</wp:posOffset>
            </wp:positionV>
            <wp:extent cx="5324475" cy="7543800"/>
            <wp:effectExtent l="0" t="0" r="0" b="0"/>
            <wp:wrapSquare wrapText="bothSides"/>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5324475" cy="7543800"/>
                    </a:xfrm>
                    <a:prstGeom prst="rect">
                      <a:avLst/>
                    </a:prstGeom>
                    <a:noFill/>
                    <a:ln>
                      <a:noFill/>
                    </a:ln>
                  </pic:spPr>
                </pic:pic>
              </a:graphicData>
            </a:graphic>
          </wp:anchor>
        </w:drawing>
      </w:r>
    </w:p>
    <w:p w:rsidR="00EE721A" w:rsidRPr="00B02D6F" w:rsidRDefault="0037747C">
      <w:pPr>
        <w:widowControl w:val="0"/>
        <w:autoSpaceDE w:val="0"/>
        <w:autoSpaceDN w:val="0"/>
        <w:adjustRightInd w:val="0"/>
        <w:spacing w:after="0" w:line="240" w:lineRule="auto"/>
        <w:ind w:firstLine="225"/>
        <w:jc w:val="both"/>
        <w:rPr>
          <w:rFonts w:ascii="Cambria" w:hAnsi="Cambria" w:cs="Bookman Old Style"/>
          <w:sz w:val="24"/>
          <w:szCs w:val="24"/>
        </w:rPr>
      </w:pPr>
      <w:r w:rsidRPr="00B02D6F">
        <w:rPr>
          <w:rFonts w:ascii="Cambria" w:hAnsi="Cambria"/>
          <w:noProof/>
          <w:sz w:val="24"/>
          <w:szCs w:val="24"/>
        </w:rPr>
        <w:drawing>
          <wp:anchor distT="0" distB="0" distL="114300" distR="114300" simplePos="0" relativeHeight="251642368" behindDoc="0" locked="0" layoutInCell="1" allowOverlap="1">
            <wp:simplePos x="0" y="0"/>
            <wp:positionH relativeFrom="margin">
              <wp:posOffset>-180975</wp:posOffset>
            </wp:positionH>
            <wp:positionV relativeFrom="margin">
              <wp:posOffset>-180975</wp:posOffset>
            </wp:positionV>
            <wp:extent cx="5314950" cy="7551420"/>
            <wp:effectExtent l="0" t="0" r="0" b="0"/>
            <wp:wrapSquare wrapText="bothSides"/>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5314950" cy="7551420"/>
                    </a:xfrm>
                    <a:prstGeom prst="rect">
                      <a:avLst/>
                    </a:prstGeom>
                    <a:noFill/>
                    <a:ln>
                      <a:noFill/>
                    </a:ln>
                  </pic:spPr>
                </pic:pic>
              </a:graphicData>
            </a:graphic>
          </wp:anchor>
        </w:drawing>
      </w:r>
    </w:p>
    <w:p w:rsidR="005958BC" w:rsidRPr="00B02D6F" w:rsidRDefault="0037747C">
      <w:pPr>
        <w:rPr>
          <w:rFonts w:ascii="Cambria" w:hAnsi="Cambria" w:cs="Bookman Old Style"/>
          <w:sz w:val="24"/>
          <w:szCs w:val="24"/>
        </w:rPr>
      </w:pPr>
      <w:r w:rsidRPr="00B02D6F">
        <w:rPr>
          <w:rFonts w:ascii="Cambria" w:hAnsi="Cambria"/>
          <w:noProof/>
          <w:sz w:val="24"/>
          <w:szCs w:val="24"/>
        </w:rPr>
        <w:drawing>
          <wp:anchor distT="0" distB="0" distL="114300" distR="114300" simplePos="0" relativeHeight="251644416" behindDoc="0" locked="0" layoutInCell="1" allowOverlap="1">
            <wp:simplePos x="0" y="0"/>
            <wp:positionH relativeFrom="margin">
              <wp:posOffset>-173355</wp:posOffset>
            </wp:positionH>
            <wp:positionV relativeFrom="margin">
              <wp:posOffset>-180975</wp:posOffset>
            </wp:positionV>
            <wp:extent cx="5316855" cy="7541895"/>
            <wp:effectExtent l="0" t="0" r="0" b="0"/>
            <wp:wrapSquare wrapText="bothSides"/>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5316855" cy="7541895"/>
                    </a:xfrm>
                    <a:prstGeom prst="rect">
                      <a:avLst/>
                    </a:prstGeom>
                    <a:noFill/>
                    <a:ln>
                      <a:noFill/>
                    </a:ln>
                  </pic:spPr>
                </pic:pic>
              </a:graphicData>
            </a:graphic>
          </wp:anchor>
        </w:drawing>
      </w:r>
      <w:r w:rsidR="00EE721A" w:rsidRPr="00B02D6F">
        <w:rPr>
          <w:rFonts w:ascii="Cambria" w:hAnsi="Cambria" w:cs="Bookman Old Style"/>
          <w:sz w:val="24"/>
          <w:szCs w:val="24"/>
        </w:rPr>
        <w:br w:type="page"/>
      </w:r>
      <w:r w:rsidRPr="00B02D6F">
        <w:rPr>
          <w:rFonts w:ascii="Cambria" w:hAnsi="Cambria"/>
          <w:noProof/>
          <w:sz w:val="24"/>
          <w:szCs w:val="24"/>
        </w:rPr>
        <w:drawing>
          <wp:anchor distT="0" distB="0" distL="114300" distR="114300" simplePos="0" relativeHeight="251646464" behindDoc="0" locked="0" layoutInCell="1" allowOverlap="1">
            <wp:simplePos x="0" y="0"/>
            <wp:positionH relativeFrom="margin">
              <wp:posOffset>-173355</wp:posOffset>
            </wp:positionH>
            <wp:positionV relativeFrom="margin">
              <wp:posOffset>-182880</wp:posOffset>
            </wp:positionV>
            <wp:extent cx="5316855" cy="7545705"/>
            <wp:effectExtent l="0" t="0" r="0" b="0"/>
            <wp:wrapSquare wrapText="bothSides"/>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5316855" cy="7545705"/>
                    </a:xfrm>
                    <a:prstGeom prst="rect">
                      <a:avLst/>
                    </a:prstGeom>
                    <a:noFill/>
                    <a:ln>
                      <a:noFill/>
                    </a:ln>
                  </pic:spPr>
                </pic:pic>
              </a:graphicData>
            </a:graphic>
          </wp:anchor>
        </w:drawing>
      </w:r>
      <w:r w:rsidR="00EE721A" w:rsidRPr="00B02D6F">
        <w:rPr>
          <w:rFonts w:ascii="Cambria" w:hAnsi="Cambria" w:cs="Bookman Old Style"/>
          <w:sz w:val="24"/>
          <w:szCs w:val="24"/>
        </w:rPr>
        <w:br w:type="page"/>
      </w:r>
      <w:r w:rsidRPr="00B02D6F">
        <w:rPr>
          <w:rFonts w:ascii="Cambria" w:hAnsi="Cambria"/>
          <w:noProof/>
          <w:sz w:val="24"/>
          <w:szCs w:val="24"/>
        </w:rPr>
        <w:drawing>
          <wp:anchor distT="0" distB="0" distL="114300" distR="114300" simplePos="0" relativeHeight="251648512" behindDoc="0" locked="0" layoutInCell="1" allowOverlap="1">
            <wp:simplePos x="0" y="0"/>
            <wp:positionH relativeFrom="margin">
              <wp:posOffset>-180975</wp:posOffset>
            </wp:positionH>
            <wp:positionV relativeFrom="margin">
              <wp:posOffset>-182880</wp:posOffset>
            </wp:positionV>
            <wp:extent cx="5332095" cy="7545705"/>
            <wp:effectExtent l="0" t="0" r="0" b="0"/>
            <wp:wrapSquare wrapText="bothSides"/>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332095" cy="7545705"/>
                    </a:xfrm>
                    <a:prstGeom prst="rect">
                      <a:avLst/>
                    </a:prstGeom>
                    <a:noFill/>
                    <a:ln>
                      <a:noFill/>
                    </a:ln>
                  </pic:spPr>
                </pic:pic>
              </a:graphicData>
            </a:graphic>
          </wp:anchor>
        </w:drawing>
      </w:r>
      <w:r w:rsidR="00EE721A" w:rsidRPr="00B02D6F">
        <w:rPr>
          <w:rFonts w:ascii="Cambria" w:hAnsi="Cambria" w:cs="Bookman Old Style"/>
          <w:sz w:val="24"/>
          <w:szCs w:val="24"/>
        </w:rPr>
        <w:br w:type="page"/>
      </w:r>
      <w:r w:rsidRPr="00B02D6F">
        <w:rPr>
          <w:rFonts w:ascii="Cambria" w:hAnsi="Cambria"/>
          <w:noProof/>
          <w:sz w:val="24"/>
          <w:szCs w:val="24"/>
        </w:rPr>
        <w:drawing>
          <wp:anchor distT="0" distB="0" distL="114300" distR="114300" simplePos="0" relativeHeight="251650560" behindDoc="0" locked="0" layoutInCell="1" allowOverlap="1">
            <wp:simplePos x="0" y="0"/>
            <wp:positionH relativeFrom="margin">
              <wp:posOffset>-201930</wp:posOffset>
            </wp:positionH>
            <wp:positionV relativeFrom="margin">
              <wp:posOffset>-173355</wp:posOffset>
            </wp:positionV>
            <wp:extent cx="5345430" cy="7536180"/>
            <wp:effectExtent l="0" t="0" r="0" b="0"/>
            <wp:wrapSquare wrapText="bothSides"/>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5345430" cy="7536180"/>
                    </a:xfrm>
                    <a:prstGeom prst="rect">
                      <a:avLst/>
                    </a:prstGeom>
                    <a:noFill/>
                    <a:ln>
                      <a:noFill/>
                    </a:ln>
                  </pic:spPr>
                </pic:pic>
              </a:graphicData>
            </a:graphic>
          </wp:anchor>
        </w:drawing>
      </w:r>
      <w:r w:rsidR="00EE721A" w:rsidRPr="00B02D6F">
        <w:rPr>
          <w:rFonts w:ascii="Cambria" w:hAnsi="Cambria" w:cs="Bookman Old Style"/>
          <w:sz w:val="24"/>
          <w:szCs w:val="24"/>
        </w:rPr>
        <w:br w:type="page"/>
      </w:r>
      <w:r w:rsidRPr="00B02D6F">
        <w:rPr>
          <w:rFonts w:ascii="Cambria" w:hAnsi="Cambria"/>
          <w:noProof/>
          <w:sz w:val="24"/>
          <w:szCs w:val="24"/>
        </w:rPr>
        <w:drawing>
          <wp:anchor distT="0" distB="0" distL="114300" distR="114300" simplePos="0" relativeHeight="251652608" behindDoc="0" locked="0" layoutInCell="1" allowOverlap="1">
            <wp:simplePos x="0" y="0"/>
            <wp:positionH relativeFrom="margin">
              <wp:posOffset>-182880</wp:posOffset>
            </wp:positionH>
            <wp:positionV relativeFrom="margin">
              <wp:posOffset>-173355</wp:posOffset>
            </wp:positionV>
            <wp:extent cx="5334000" cy="7536180"/>
            <wp:effectExtent l="0" t="0" r="0" b="0"/>
            <wp:wrapSquare wrapText="bothSides"/>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5334000" cy="7536180"/>
                    </a:xfrm>
                    <a:prstGeom prst="rect">
                      <a:avLst/>
                    </a:prstGeom>
                    <a:noFill/>
                    <a:ln>
                      <a:noFill/>
                    </a:ln>
                  </pic:spPr>
                </pic:pic>
              </a:graphicData>
            </a:graphic>
          </wp:anchor>
        </w:drawing>
      </w:r>
      <w:r w:rsidR="00EE721A" w:rsidRPr="00B02D6F">
        <w:rPr>
          <w:rFonts w:ascii="Cambria" w:hAnsi="Cambria" w:cs="Bookman Old Style"/>
          <w:sz w:val="24"/>
          <w:szCs w:val="24"/>
        </w:rPr>
        <w:br w:type="page"/>
      </w:r>
      <w:r w:rsidRPr="00B02D6F">
        <w:rPr>
          <w:rFonts w:ascii="Cambria" w:hAnsi="Cambria"/>
          <w:noProof/>
          <w:sz w:val="24"/>
          <w:szCs w:val="24"/>
        </w:rPr>
        <w:drawing>
          <wp:anchor distT="0" distB="0" distL="114300" distR="114300" simplePos="0" relativeHeight="251654656" behindDoc="0" locked="0" layoutInCell="1" allowOverlap="1">
            <wp:simplePos x="0" y="0"/>
            <wp:positionH relativeFrom="margin">
              <wp:posOffset>-173355</wp:posOffset>
            </wp:positionH>
            <wp:positionV relativeFrom="margin">
              <wp:posOffset>-180975</wp:posOffset>
            </wp:positionV>
            <wp:extent cx="5316855" cy="7551420"/>
            <wp:effectExtent l="0" t="0" r="0" b="0"/>
            <wp:wrapSquare wrapText="bothSides"/>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5316855" cy="7551420"/>
                    </a:xfrm>
                    <a:prstGeom prst="rect">
                      <a:avLst/>
                    </a:prstGeom>
                    <a:noFill/>
                    <a:ln>
                      <a:noFill/>
                    </a:ln>
                  </pic:spPr>
                </pic:pic>
              </a:graphicData>
            </a:graphic>
          </wp:anchor>
        </w:drawing>
      </w:r>
      <w:r w:rsidR="00EE721A" w:rsidRPr="00B02D6F">
        <w:rPr>
          <w:rFonts w:ascii="Cambria" w:hAnsi="Cambria" w:cs="Bookman Old Style"/>
          <w:sz w:val="24"/>
          <w:szCs w:val="24"/>
        </w:rPr>
        <w:br w:type="page"/>
      </w:r>
      <w:r w:rsidRPr="00B02D6F">
        <w:rPr>
          <w:rFonts w:ascii="Cambria" w:hAnsi="Cambria"/>
          <w:noProof/>
          <w:sz w:val="24"/>
          <w:szCs w:val="24"/>
        </w:rPr>
        <w:drawing>
          <wp:anchor distT="0" distB="0" distL="114300" distR="114300" simplePos="0" relativeHeight="251656704" behindDoc="0" locked="0" layoutInCell="1" allowOverlap="1">
            <wp:simplePos x="0" y="0"/>
            <wp:positionH relativeFrom="margin">
              <wp:posOffset>-182880</wp:posOffset>
            </wp:positionH>
            <wp:positionV relativeFrom="margin">
              <wp:posOffset>-180975</wp:posOffset>
            </wp:positionV>
            <wp:extent cx="5326380" cy="7541895"/>
            <wp:effectExtent l="0" t="0" r="0" b="0"/>
            <wp:wrapSquare wrapText="bothSides"/>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5326380" cy="7541895"/>
                    </a:xfrm>
                    <a:prstGeom prst="rect">
                      <a:avLst/>
                    </a:prstGeom>
                    <a:noFill/>
                    <a:ln>
                      <a:noFill/>
                    </a:ln>
                  </pic:spPr>
                </pic:pic>
              </a:graphicData>
            </a:graphic>
          </wp:anchor>
        </w:drawing>
      </w:r>
      <w:r w:rsidR="00EE721A" w:rsidRPr="00B02D6F">
        <w:rPr>
          <w:rFonts w:ascii="Cambria" w:hAnsi="Cambria" w:cs="Bookman Old Style"/>
          <w:sz w:val="24"/>
          <w:szCs w:val="24"/>
        </w:rPr>
        <w:br w:type="page"/>
      </w:r>
      <w:r w:rsidRPr="00B02D6F">
        <w:rPr>
          <w:rFonts w:ascii="Cambria" w:hAnsi="Cambria"/>
          <w:noProof/>
          <w:sz w:val="24"/>
          <w:szCs w:val="24"/>
        </w:rPr>
        <w:drawing>
          <wp:anchor distT="0" distB="0" distL="114300" distR="114300" simplePos="0" relativeHeight="251658752" behindDoc="0" locked="0" layoutInCell="1" allowOverlap="1">
            <wp:simplePos x="0" y="0"/>
            <wp:positionH relativeFrom="margin">
              <wp:posOffset>-180975</wp:posOffset>
            </wp:positionH>
            <wp:positionV relativeFrom="margin">
              <wp:posOffset>-173355</wp:posOffset>
            </wp:positionV>
            <wp:extent cx="5305425" cy="7536180"/>
            <wp:effectExtent l="0" t="0" r="0" b="0"/>
            <wp:wrapSquare wrapText="bothSides"/>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5305425" cy="7536180"/>
                    </a:xfrm>
                    <a:prstGeom prst="rect">
                      <a:avLst/>
                    </a:prstGeom>
                    <a:noFill/>
                    <a:ln>
                      <a:noFill/>
                    </a:ln>
                  </pic:spPr>
                </pic:pic>
              </a:graphicData>
            </a:graphic>
          </wp:anchor>
        </w:drawing>
      </w:r>
      <w:r w:rsidR="00EE721A" w:rsidRPr="00B02D6F">
        <w:rPr>
          <w:rFonts w:ascii="Cambria" w:hAnsi="Cambria" w:cs="Bookman Old Style"/>
          <w:sz w:val="24"/>
          <w:szCs w:val="24"/>
        </w:rPr>
        <w:br w:type="page"/>
      </w:r>
      <w:r w:rsidRPr="00B02D6F">
        <w:rPr>
          <w:rFonts w:ascii="Cambria" w:hAnsi="Cambria"/>
          <w:noProof/>
          <w:sz w:val="24"/>
          <w:szCs w:val="24"/>
        </w:rPr>
        <w:drawing>
          <wp:anchor distT="0" distB="0" distL="114300" distR="114300" simplePos="0" relativeHeight="251660800" behindDoc="0" locked="0" layoutInCell="1" allowOverlap="1">
            <wp:simplePos x="0" y="0"/>
            <wp:positionH relativeFrom="margin">
              <wp:posOffset>-180975</wp:posOffset>
            </wp:positionH>
            <wp:positionV relativeFrom="margin">
              <wp:posOffset>-209550</wp:posOffset>
            </wp:positionV>
            <wp:extent cx="5324475" cy="7570470"/>
            <wp:effectExtent l="0" t="0" r="0" b="0"/>
            <wp:wrapSquare wrapText="bothSides"/>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5324475" cy="7570470"/>
                    </a:xfrm>
                    <a:prstGeom prst="rect">
                      <a:avLst/>
                    </a:prstGeom>
                    <a:noFill/>
                    <a:ln>
                      <a:noFill/>
                    </a:ln>
                  </pic:spPr>
                </pic:pic>
              </a:graphicData>
            </a:graphic>
          </wp:anchor>
        </w:drawing>
      </w:r>
      <w:r w:rsidR="00EE721A" w:rsidRPr="00B02D6F">
        <w:rPr>
          <w:rFonts w:ascii="Cambria" w:hAnsi="Cambria" w:cs="Bookman Old Style"/>
          <w:sz w:val="24"/>
          <w:szCs w:val="24"/>
        </w:rPr>
        <w:br w:type="page"/>
      </w:r>
    </w:p>
    <w:p w:rsidR="005958BC" w:rsidRPr="00B02D6F" w:rsidRDefault="005958BC">
      <w:pPr>
        <w:rPr>
          <w:rFonts w:ascii="Cambria" w:hAnsi="Cambria" w:cs="Bookman Old Style"/>
          <w:color w:val="000000"/>
          <w:sz w:val="24"/>
          <w:szCs w:val="24"/>
        </w:rPr>
      </w:pPr>
      <w:r w:rsidRPr="00B02D6F">
        <w:rPr>
          <w:rFonts w:ascii="Cambria" w:hAnsi="Cambria"/>
          <w:noProof/>
          <w:sz w:val="24"/>
          <w:szCs w:val="24"/>
        </w:rPr>
        <w:drawing>
          <wp:anchor distT="0" distB="0" distL="114300" distR="114300" simplePos="0" relativeHeight="251662848" behindDoc="0" locked="0" layoutInCell="1" allowOverlap="1">
            <wp:simplePos x="0" y="0"/>
            <wp:positionH relativeFrom="page">
              <wp:align>left</wp:align>
            </wp:positionH>
            <wp:positionV relativeFrom="page">
              <wp:align>bottom</wp:align>
            </wp:positionV>
            <wp:extent cx="5343525" cy="7477125"/>
            <wp:effectExtent l="0" t="0" r="9525"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email">
                      <a:extLst>
                        <a:ext uri="{28A0092B-C50C-407E-A947-70E740481C1C}">
                          <a14:useLocalDpi xmlns:a14="http://schemas.microsoft.com/office/drawing/2010/main"/>
                        </a:ext>
                      </a:extLst>
                    </a:blip>
                    <a:stretch>
                      <a:fillRect/>
                    </a:stretch>
                  </pic:blipFill>
                  <pic:spPr>
                    <a:xfrm>
                      <a:off x="0" y="0"/>
                      <a:ext cx="5343525" cy="7477125"/>
                    </a:xfrm>
                    <a:prstGeom prst="rect">
                      <a:avLst/>
                    </a:prstGeom>
                  </pic:spPr>
                </pic:pic>
              </a:graphicData>
            </a:graphic>
          </wp:anchor>
        </w:drawing>
      </w:r>
      <w:r w:rsidRPr="00B02D6F">
        <w:rPr>
          <w:rFonts w:ascii="Cambria" w:hAnsi="Cambria" w:cs="Bookman Old Style"/>
          <w:color w:val="000000"/>
          <w:sz w:val="24"/>
          <w:szCs w:val="24"/>
        </w:rPr>
        <w:br w:type="page"/>
      </w:r>
    </w:p>
    <w:p w:rsidR="005958BC" w:rsidRPr="00B02D6F" w:rsidRDefault="005958BC">
      <w:pPr>
        <w:rPr>
          <w:rFonts w:ascii="Cambria" w:hAnsi="Cambria" w:cs="Bookman Old Style"/>
          <w:color w:val="000000"/>
          <w:sz w:val="24"/>
          <w:szCs w:val="24"/>
        </w:rPr>
      </w:pPr>
      <w:r w:rsidRPr="00B02D6F">
        <w:rPr>
          <w:rFonts w:ascii="Cambria" w:hAnsi="Cambria"/>
          <w:noProof/>
          <w:sz w:val="24"/>
          <w:szCs w:val="24"/>
        </w:rPr>
        <w:drawing>
          <wp:anchor distT="0" distB="0" distL="114300" distR="114300" simplePos="0" relativeHeight="251664896" behindDoc="0" locked="0" layoutInCell="1" allowOverlap="1">
            <wp:simplePos x="0" y="0"/>
            <wp:positionH relativeFrom="page">
              <wp:align>left</wp:align>
            </wp:positionH>
            <wp:positionV relativeFrom="page">
              <wp:posOffset>19050</wp:posOffset>
            </wp:positionV>
            <wp:extent cx="5314950" cy="7534275"/>
            <wp:effectExtent l="0" t="0" r="0" b="952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email">
                      <a:extLst>
                        <a:ext uri="{28A0092B-C50C-407E-A947-70E740481C1C}">
                          <a14:useLocalDpi xmlns:a14="http://schemas.microsoft.com/office/drawing/2010/main"/>
                        </a:ext>
                      </a:extLst>
                    </a:blip>
                    <a:stretch>
                      <a:fillRect/>
                    </a:stretch>
                  </pic:blipFill>
                  <pic:spPr>
                    <a:xfrm>
                      <a:off x="0" y="0"/>
                      <a:ext cx="5314950" cy="7534275"/>
                    </a:xfrm>
                    <a:prstGeom prst="rect">
                      <a:avLst/>
                    </a:prstGeom>
                  </pic:spPr>
                </pic:pic>
              </a:graphicData>
            </a:graphic>
          </wp:anchor>
        </w:drawing>
      </w:r>
      <w:r w:rsidRPr="00B02D6F">
        <w:rPr>
          <w:rFonts w:ascii="Cambria" w:hAnsi="Cambria" w:cs="Bookman Old Style"/>
          <w:color w:val="000000"/>
          <w:sz w:val="24"/>
          <w:szCs w:val="24"/>
        </w:rPr>
        <w:br w:type="page"/>
      </w:r>
    </w:p>
    <w:p w:rsidR="005958BC" w:rsidRPr="00B02D6F" w:rsidRDefault="005958BC">
      <w:pPr>
        <w:rPr>
          <w:rFonts w:ascii="Cambria" w:hAnsi="Cambria" w:cs="Bookman Old Style"/>
          <w:color w:val="000000"/>
          <w:sz w:val="24"/>
          <w:szCs w:val="24"/>
        </w:rPr>
      </w:pPr>
      <w:r w:rsidRPr="00B02D6F">
        <w:rPr>
          <w:rFonts w:ascii="Cambria" w:hAnsi="Cambria"/>
          <w:noProof/>
          <w:sz w:val="24"/>
          <w:szCs w:val="24"/>
        </w:rPr>
        <w:drawing>
          <wp:anchor distT="0" distB="0" distL="114300" distR="114300" simplePos="0" relativeHeight="251666944" behindDoc="0" locked="0" layoutInCell="1" allowOverlap="1">
            <wp:simplePos x="0" y="0"/>
            <wp:positionH relativeFrom="page">
              <wp:posOffset>95250</wp:posOffset>
            </wp:positionH>
            <wp:positionV relativeFrom="page">
              <wp:align>top</wp:align>
            </wp:positionV>
            <wp:extent cx="5229225" cy="7543800"/>
            <wp:effectExtent l="0" t="0" r="952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28A0092B-C50C-407E-A947-70E740481C1C}">
                          <a14:useLocalDpi xmlns:a14="http://schemas.microsoft.com/office/drawing/2010/main"/>
                        </a:ext>
                      </a:extLst>
                    </a:blip>
                    <a:stretch>
                      <a:fillRect/>
                    </a:stretch>
                  </pic:blipFill>
                  <pic:spPr>
                    <a:xfrm>
                      <a:off x="0" y="0"/>
                      <a:ext cx="5229225" cy="7543800"/>
                    </a:xfrm>
                    <a:prstGeom prst="rect">
                      <a:avLst/>
                    </a:prstGeom>
                  </pic:spPr>
                </pic:pic>
              </a:graphicData>
            </a:graphic>
          </wp:anchor>
        </w:drawing>
      </w:r>
      <w:r w:rsidRPr="00B02D6F">
        <w:rPr>
          <w:rFonts w:ascii="Cambria" w:hAnsi="Cambria" w:cs="Bookman Old Style"/>
          <w:color w:val="000000"/>
          <w:sz w:val="24"/>
          <w:szCs w:val="24"/>
        </w:rPr>
        <w:br w:type="page"/>
      </w:r>
    </w:p>
    <w:p w:rsidR="005958BC" w:rsidRPr="00B02D6F" w:rsidRDefault="005958BC">
      <w:pPr>
        <w:rPr>
          <w:rFonts w:ascii="Cambria" w:hAnsi="Cambria" w:cs="Bookman Old Style"/>
          <w:color w:val="000000"/>
          <w:sz w:val="24"/>
          <w:szCs w:val="24"/>
        </w:rPr>
      </w:pPr>
      <w:r w:rsidRPr="00B02D6F">
        <w:rPr>
          <w:rFonts w:ascii="Cambria" w:hAnsi="Cambria"/>
          <w:noProof/>
          <w:sz w:val="24"/>
          <w:szCs w:val="24"/>
        </w:rPr>
        <w:drawing>
          <wp:anchor distT="0" distB="0" distL="114300" distR="114300" simplePos="0" relativeHeight="251668992" behindDoc="0" locked="0" layoutInCell="1" allowOverlap="1">
            <wp:simplePos x="0" y="0"/>
            <wp:positionH relativeFrom="page">
              <wp:align>right</wp:align>
            </wp:positionH>
            <wp:positionV relativeFrom="page">
              <wp:align>bottom</wp:align>
            </wp:positionV>
            <wp:extent cx="5324475" cy="7553325"/>
            <wp:effectExtent l="0" t="0" r="9525" b="952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a:ext>
                      </a:extLst>
                    </a:blip>
                    <a:stretch>
                      <a:fillRect/>
                    </a:stretch>
                  </pic:blipFill>
                  <pic:spPr>
                    <a:xfrm>
                      <a:off x="0" y="0"/>
                      <a:ext cx="5324475" cy="7553325"/>
                    </a:xfrm>
                    <a:prstGeom prst="rect">
                      <a:avLst/>
                    </a:prstGeom>
                  </pic:spPr>
                </pic:pic>
              </a:graphicData>
            </a:graphic>
          </wp:anchor>
        </w:drawing>
      </w:r>
      <w:r w:rsidRPr="00B02D6F">
        <w:rPr>
          <w:rFonts w:ascii="Cambria" w:hAnsi="Cambria" w:cs="Bookman Old Style"/>
          <w:color w:val="000000"/>
          <w:sz w:val="24"/>
          <w:szCs w:val="24"/>
        </w:rPr>
        <w:br w:type="page"/>
      </w:r>
    </w:p>
    <w:p w:rsidR="005958BC" w:rsidRPr="00B02D6F" w:rsidRDefault="005958BC">
      <w:pPr>
        <w:rPr>
          <w:rFonts w:ascii="Cambria" w:hAnsi="Cambria" w:cs="Bookman Old Style"/>
          <w:color w:val="000000"/>
          <w:sz w:val="24"/>
          <w:szCs w:val="24"/>
        </w:rPr>
      </w:pPr>
      <w:r w:rsidRPr="00B02D6F">
        <w:rPr>
          <w:rFonts w:ascii="Cambria" w:hAnsi="Cambria" w:cs="Bookman Old Style"/>
          <w:color w:val="000000"/>
          <w:sz w:val="24"/>
          <w:szCs w:val="24"/>
        </w:rPr>
        <w:br w:type="page"/>
      </w:r>
      <w:r w:rsidRPr="00B02D6F">
        <w:rPr>
          <w:rFonts w:ascii="Cambria" w:hAnsi="Cambria"/>
          <w:noProof/>
          <w:sz w:val="24"/>
          <w:szCs w:val="24"/>
        </w:rPr>
        <w:drawing>
          <wp:anchor distT="0" distB="0" distL="114300" distR="114300" simplePos="0" relativeHeight="251671040" behindDoc="0" locked="0" layoutInCell="1" allowOverlap="1">
            <wp:simplePos x="180975" y="180975"/>
            <wp:positionH relativeFrom="margin">
              <wp:align>center</wp:align>
            </wp:positionH>
            <wp:positionV relativeFrom="margin">
              <wp:align>center</wp:align>
            </wp:positionV>
            <wp:extent cx="4846320" cy="7194550"/>
            <wp:effectExtent l="0" t="0" r="0" b="635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a14="http://schemas.microsoft.com/office/drawing/2010/main"/>
                        </a:ext>
                      </a:extLst>
                    </a:blip>
                    <a:stretch>
                      <a:fillRect/>
                    </a:stretch>
                  </pic:blipFill>
                  <pic:spPr>
                    <a:xfrm>
                      <a:off x="0" y="0"/>
                      <a:ext cx="4846320" cy="7194550"/>
                    </a:xfrm>
                    <a:prstGeom prst="rect">
                      <a:avLst/>
                    </a:prstGeom>
                  </pic:spPr>
                </pic:pic>
              </a:graphicData>
            </a:graphic>
          </wp:anchor>
        </w:drawing>
      </w:r>
    </w:p>
    <w:p w:rsidR="005958BC" w:rsidRPr="00B02D6F" w:rsidRDefault="005958BC">
      <w:pPr>
        <w:rPr>
          <w:rFonts w:ascii="Cambria" w:hAnsi="Cambria" w:cs="Bookman Old Style"/>
          <w:color w:val="000000"/>
          <w:sz w:val="24"/>
          <w:szCs w:val="24"/>
        </w:rPr>
      </w:pPr>
      <w:r w:rsidRPr="00B02D6F">
        <w:rPr>
          <w:rFonts w:ascii="Cambria" w:hAnsi="Cambria" w:cs="Bookman Old Style"/>
          <w:color w:val="000000"/>
          <w:sz w:val="24"/>
          <w:szCs w:val="24"/>
        </w:rPr>
        <w:br w:type="page"/>
      </w:r>
      <w:r w:rsidRPr="00B02D6F">
        <w:rPr>
          <w:rFonts w:ascii="Cambria" w:hAnsi="Cambria"/>
          <w:noProof/>
          <w:sz w:val="24"/>
          <w:szCs w:val="24"/>
        </w:rPr>
        <w:drawing>
          <wp:anchor distT="0" distB="0" distL="114300" distR="114300" simplePos="0" relativeHeight="251673088" behindDoc="0" locked="0" layoutInCell="1" allowOverlap="1">
            <wp:simplePos x="180975" y="180975"/>
            <wp:positionH relativeFrom="margin">
              <wp:align>center</wp:align>
            </wp:positionH>
            <wp:positionV relativeFrom="margin">
              <wp:align>center</wp:align>
            </wp:positionV>
            <wp:extent cx="4962525" cy="4309745"/>
            <wp:effectExtent l="0" t="0" r="952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4962525" cy="4309745"/>
                    </a:xfrm>
                    <a:prstGeom prst="rect">
                      <a:avLst/>
                    </a:prstGeom>
                  </pic:spPr>
                </pic:pic>
              </a:graphicData>
            </a:graphic>
          </wp:anchor>
        </w:drawing>
      </w:r>
    </w:p>
    <w:p w:rsidR="005958BC" w:rsidRPr="00B02D6F" w:rsidRDefault="005958BC">
      <w:pPr>
        <w:rPr>
          <w:rFonts w:ascii="Cambria" w:hAnsi="Cambria" w:cs="Bookman Old Style"/>
          <w:color w:val="000000"/>
          <w:sz w:val="24"/>
          <w:szCs w:val="24"/>
        </w:rPr>
      </w:pPr>
      <w:r w:rsidRPr="00B02D6F">
        <w:rPr>
          <w:rFonts w:ascii="Cambria" w:hAnsi="Cambria" w:cs="Bookman Old Style"/>
          <w:color w:val="000000"/>
          <w:sz w:val="24"/>
          <w:szCs w:val="24"/>
        </w:rPr>
        <w:br w:type="page"/>
      </w:r>
      <w:r w:rsidRPr="00B02D6F">
        <w:rPr>
          <w:rFonts w:ascii="Cambria" w:hAnsi="Cambria"/>
          <w:noProof/>
          <w:sz w:val="24"/>
          <w:szCs w:val="24"/>
        </w:rPr>
        <w:drawing>
          <wp:anchor distT="0" distB="0" distL="114300" distR="114300" simplePos="0" relativeHeight="251675136" behindDoc="0" locked="0" layoutInCell="1" allowOverlap="1">
            <wp:simplePos x="180975" y="180975"/>
            <wp:positionH relativeFrom="margin">
              <wp:align>center</wp:align>
            </wp:positionH>
            <wp:positionV relativeFrom="margin">
              <wp:align>center</wp:align>
            </wp:positionV>
            <wp:extent cx="4962525" cy="5318125"/>
            <wp:effectExtent l="0" t="0" r="9525"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a:ext>
                      </a:extLst>
                    </a:blip>
                    <a:stretch>
                      <a:fillRect/>
                    </a:stretch>
                  </pic:blipFill>
                  <pic:spPr>
                    <a:xfrm>
                      <a:off x="0" y="0"/>
                      <a:ext cx="4962525" cy="5318125"/>
                    </a:xfrm>
                    <a:prstGeom prst="rect">
                      <a:avLst/>
                    </a:prstGeom>
                  </pic:spPr>
                </pic:pic>
              </a:graphicData>
            </a:graphic>
          </wp:anchor>
        </w:drawing>
      </w:r>
    </w:p>
    <w:p w:rsidR="005958BC" w:rsidRPr="00B02D6F" w:rsidRDefault="005958BC">
      <w:pPr>
        <w:rPr>
          <w:rFonts w:ascii="Cambria" w:hAnsi="Cambria" w:cs="Bookman Old Style"/>
          <w:color w:val="000000"/>
          <w:sz w:val="24"/>
          <w:szCs w:val="24"/>
        </w:rPr>
      </w:pPr>
      <w:r w:rsidRPr="00B02D6F">
        <w:rPr>
          <w:rFonts w:ascii="Cambria" w:hAnsi="Cambria" w:cs="Bookman Old Style"/>
          <w:color w:val="000000"/>
          <w:sz w:val="24"/>
          <w:szCs w:val="24"/>
        </w:rPr>
        <w:br w:type="page"/>
      </w:r>
      <w:r w:rsidRPr="00B02D6F">
        <w:rPr>
          <w:rFonts w:ascii="Cambria" w:hAnsi="Cambria"/>
          <w:noProof/>
          <w:sz w:val="24"/>
          <w:szCs w:val="24"/>
        </w:rPr>
        <w:drawing>
          <wp:anchor distT="0" distB="0" distL="114300" distR="114300" simplePos="0" relativeHeight="251677184" behindDoc="0" locked="0" layoutInCell="1" allowOverlap="1">
            <wp:simplePos x="180975" y="180975"/>
            <wp:positionH relativeFrom="margin">
              <wp:align>center</wp:align>
            </wp:positionH>
            <wp:positionV relativeFrom="margin">
              <wp:align>center</wp:align>
            </wp:positionV>
            <wp:extent cx="2318385" cy="7194550"/>
            <wp:effectExtent l="0" t="0" r="5715" b="635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email">
                      <a:extLst>
                        <a:ext uri="{28A0092B-C50C-407E-A947-70E740481C1C}">
                          <a14:useLocalDpi xmlns:a14="http://schemas.microsoft.com/office/drawing/2010/main"/>
                        </a:ext>
                      </a:extLst>
                    </a:blip>
                    <a:stretch>
                      <a:fillRect/>
                    </a:stretch>
                  </pic:blipFill>
                  <pic:spPr>
                    <a:xfrm>
                      <a:off x="0" y="0"/>
                      <a:ext cx="2318385" cy="7194550"/>
                    </a:xfrm>
                    <a:prstGeom prst="rect">
                      <a:avLst/>
                    </a:prstGeom>
                  </pic:spPr>
                </pic:pic>
              </a:graphicData>
            </a:graphic>
          </wp:anchor>
        </w:drawing>
      </w:r>
    </w:p>
    <w:p w:rsidR="005958BC" w:rsidRPr="00B02D6F" w:rsidRDefault="005958BC">
      <w:pPr>
        <w:rPr>
          <w:rFonts w:ascii="Cambria" w:hAnsi="Cambria" w:cs="Bookman Old Style"/>
          <w:color w:val="000000"/>
          <w:sz w:val="24"/>
          <w:szCs w:val="24"/>
        </w:rPr>
      </w:pPr>
      <w:r w:rsidRPr="00B02D6F">
        <w:rPr>
          <w:rFonts w:ascii="Cambria" w:hAnsi="Cambria" w:cs="Bookman Old Style"/>
          <w:color w:val="000000"/>
          <w:sz w:val="24"/>
          <w:szCs w:val="24"/>
        </w:rPr>
        <w:br w:type="page"/>
      </w:r>
      <w:r w:rsidRPr="00B02D6F">
        <w:rPr>
          <w:rFonts w:ascii="Cambria" w:hAnsi="Cambria"/>
          <w:noProof/>
          <w:sz w:val="24"/>
          <w:szCs w:val="24"/>
        </w:rPr>
        <w:drawing>
          <wp:anchor distT="0" distB="0" distL="114300" distR="114300" simplePos="0" relativeHeight="251679232" behindDoc="0" locked="0" layoutInCell="1" allowOverlap="1">
            <wp:simplePos x="180975" y="180975"/>
            <wp:positionH relativeFrom="margin">
              <wp:align>center</wp:align>
            </wp:positionH>
            <wp:positionV relativeFrom="margin">
              <wp:align>center</wp:align>
            </wp:positionV>
            <wp:extent cx="4461510" cy="7194550"/>
            <wp:effectExtent l="0" t="0" r="0" b="635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a:ext>
                      </a:extLst>
                    </a:blip>
                    <a:stretch>
                      <a:fillRect/>
                    </a:stretch>
                  </pic:blipFill>
                  <pic:spPr>
                    <a:xfrm>
                      <a:off x="0" y="0"/>
                      <a:ext cx="4461510" cy="7194550"/>
                    </a:xfrm>
                    <a:prstGeom prst="rect">
                      <a:avLst/>
                    </a:prstGeom>
                  </pic:spPr>
                </pic:pic>
              </a:graphicData>
            </a:graphic>
          </wp:anchor>
        </w:drawing>
      </w:r>
    </w:p>
    <w:p w:rsidR="005958BC" w:rsidRPr="00B02D6F" w:rsidRDefault="005958BC">
      <w:pPr>
        <w:rPr>
          <w:rFonts w:ascii="Cambria" w:hAnsi="Cambria" w:cs="Bookman Old Style"/>
          <w:color w:val="000000"/>
          <w:sz w:val="24"/>
          <w:szCs w:val="24"/>
        </w:rPr>
      </w:pPr>
      <w:r w:rsidRPr="00B02D6F">
        <w:rPr>
          <w:rFonts w:ascii="Cambria" w:hAnsi="Cambria" w:cs="Bookman Old Style"/>
          <w:color w:val="000000"/>
          <w:sz w:val="24"/>
          <w:szCs w:val="24"/>
        </w:rPr>
        <w:br w:type="page"/>
      </w:r>
      <w:r w:rsidRPr="00B02D6F">
        <w:rPr>
          <w:rFonts w:ascii="Cambria" w:hAnsi="Cambria"/>
          <w:noProof/>
          <w:sz w:val="24"/>
          <w:szCs w:val="24"/>
        </w:rPr>
        <w:drawing>
          <wp:anchor distT="0" distB="0" distL="114300" distR="114300" simplePos="0" relativeHeight="251681280" behindDoc="0" locked="0" layoutInCell="1" allowOverlap="1">
            <wp:simplePos x="180975" y="180975"/>
            <wp:positionH relativeFrom="margin">
              <wp:align>center</wp:align>
            </wp:positionH>
            <wp:positionV relativeFrom="margin">
              <wp:align>center</wp:align>
            </wp:positionV>
            <wp:extent cx="4240530" cy="7194550"/>
            <wp:effectExtent l="0" t="0" r="7620" b="635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a:ext>
                      </a:extLst>
                    </a:blip>
                    <a:stretch>
                      <a:fillRect/>
                    </a:stretch>
                  </pic:blipFill>
                  <pic:spPr>
                    <a:xfrm>
                      <a:off x="0" y="0"/>
                      <a:ext cx="4240530" cy="7194550"/>
                    </a:xfrm>
                    <a:prstGeom prst="rect">
                      <a:avLst/>
                    </a:prstGeom>
                  </pic:spPr>
                </pic:pic>
              </a:graphicData>
            </a:graphic>
          </wp:anchor>
        </w:drawing>
      </w:r>
    </w:p>
    <w:p w:rsidR="005958BC" w:rsidRPr="00B02D6F" w:rsidRDefault="005958BC">
      <w:pPr>
        <w:rPr>
          <w:rFonts w:ascii="Cambria" w:hAnsi="Cambria" w:cs="Bookman Old Style"/>
          <w:color w:val="000000"/>
          <w:sz w:val="24"/>
          <w:szCs w:val="24"/>
        </w:rPr>
      </w:pPr>
      <w:r w:rsidRPr="00B02D6F">
        <w:rPr>
          <w:rFonts w:ascii="Cambria" w:hAnsi="Cambria" w:cs="Bookman Old Style"/>
          <w:color w:val="000000"/>
          <w:sz w:val="24"/>
          <w:szCs w:val="24"/>
        </w:rPr>
        <w:br w:type="page"/>
      </w:r>
      <w:r w:rsidRPr="00B02D6F">
        <w:rPr>
          <w:rFonts w:ascii="Cambria" w:hAnsi="Cambria"/>
          <w:noProof/>
          <w:sz w:val="24"/>
          <w:szCs w:val="24"/>
        </w:rPr>
        <w:drawing>
          <wp:anchor distT="0" distB="0" distL="114300" distR="114300" simplePos="0" relativeHeight="251683328" behindDoc="0" locked="0" layoutInCell="1" allowOverlap="1">
            <wp:simplePos x="180975" y="180975"/>
            <wp:positionH relativeFrom="margin">
              <wp:align>center</wp:align>
            </wp:positionH>
            <wp:positionV relativeFrom="margin">
              <wp:align>center</wp:align>
            </wp:positionV>
            <wp:extent cx="4179570" cy="7194550"/>
            <wp:effectExtent l="0" t="0" r="0" b="635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a14="http://schemas.microsoft.com/office/drawing/2010/main"/>
                        </a:ext>
                      </a:extLst>
                    </a:blip>
                    <a:stretch>
                      <a:fillRect/>
                    </a:stretch>
                  </pic:blipFill>
                  <pic:spPr>
                    <a:xfrm>
                      <a:off x="0" y="0"/>
                      <a:ext cx="4179570" cy="7194550"/>
                    </a:xfrm>
                    <a:prstGeom prst="rect">
                      <a:avLst/>
                    </a:prstGeom>
                  </pic:spPr>
                </pic:pic>
              </a:graphicData>
            </a:graphic>
          </wp:anchor>
        </w:drawing>
      </w:r>
    </w:p>
    <w:p w:rsidR="005958BC" w:rsidRPr="00B02D6F" w:rsidRDefault="005958BC">
      <w:pPr>
        <w:rPr>
          <w:rFonts w:ascii="Cambria" w:hAnsi="Cambria" w:cs="Bookman Old Style"/>
          <w:color w:val="000000"/>
          <w:sz w:val="24"/>
          <w:szCs w:val="24"/>
        </w:rPr>
      </w:pPr>
      <w:r w:rsidRPr="00B02D6F">
        <w:rPr>
          <w:rFonts w:ascii="Cambria" w:hAnsi="Cambria" w:cs="Bookman Old Style"/>
          <w:color w:val="000000"/>
          <w:sz w:val="24"/>
          <w:szCs w:val="24"/>
        </w:rPr>
        <w:br w:type="page"/>
      </w:r>
      <w:r w:rsidRPr="00B02D6F">
        <w:rPr>
          <w:rFonts w:ascii="Cambria" w:hAnsi="Cambria"/>
          <w:noProof/>
          <w:sz w:val="24"/>
          <w:szCs w:val="24"/>
        </w:rPr>
        <w:drawing>
          <wp:anchor distT="0" distB="0" distL="114300" distR="114300" simplePos="0" relativeHeight="251685376" behindDoc="0" locked="0" layoutInCell="1" allowOverlap="1">
            <wp:simplePos x="180975" y="180975"/>
            <wp:positionH relativeFrom="margin">
              <wp:align>center</wp:align>
            </wp:positionH>
            <wp:positionV relativeFrom="margin">
              <wp:align>center</wp:align>
            </wp:positionV>
            <wp:extent cx="4962525" cy="6808470"/>
            <wp:effectExtent l="0" t="0" r="9525"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a14="http://schemas.microsoft.com/office/drawing/2010/main"/>
                        </a:ext>
                      </a:extLst>
                    </a:blip>
                    <a:stretch>
                      <a:fillRect/>
                    </a:stretch>
                  </pic:blipFill>
                  <pic:spPr>
                    <a:xfrm>
                      <a:off x="0" y="0"/>
                      <a:ext cx="4962525" cy="6808470"/>
                    </a:xfrm>
                    <a:prstGeom prst="rect">
                      <a:avLst/>
                    </a:prstGeom>
                  </pic:spPr>
                </pic:pic>
              </a:graphicData>
            </a:graphic>
          </wp:anchor>
        </w:drawing>
      </w:r>
    </w:p>
    <w:p w:rsidR="005958BC" w:rsidRPr="00B02D6F" w:rsidRDefault="005958BC">
      <w:pPr>
        <w:rPr>
          <w:rFonts w:ascii="Cambria" w:hAnsi="Cambria" w:cs="Bookman Old Style"/>
          <w:color w:val="000000"/>
          <w:sz w:val="24"/>
          <w:szCs w:val="24"/>
        </w:rPr>
      </w:pPr>
      <w:r w:rsidRPr="00B02D6F">
        <w:rPr>
          <w:rFonts w:ascii="Cambria" w:hAnsi="Cambria"/>
          <w:noProof/>
          <w:sz w:val="24"/>
          <w:szCs w:val="24"/>
        </w:rPr>
        <w:drawing>
          <wp:anchor distT="0" distB="0" distL="114300" distR="114300" simplePos="0" relativeHeight="251687424" behindDoc="0" locked="0" layoutInCell="1" allowOverlap="1">
            <wp:simplePos x="180975" y="180975"/>
            <wp:positionH relativeFrom="margin">
              <wp:align>center</wp:align>
            </wp:positionH>
            <wp:positionV relativeFrom="margin">
              <wp:align>center</wp:align>
            </wp:positionV>
            <wp:extent cx="4459605" cy="7194550"/>
            <wp:effectExtent l="0" t="0" r="0" b="635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a:ext>
                      </a:extLst>
                    </a:blip>
                    <a:stretch>
                      <a:fillRect/>
                    </a:stretch>
                  </pic:blipFill>
                  <pic:spPr>
                    <a:xfrm>
                      <a:off x="0" y="0"/>
                      <a:ext cx="4459605" cy="7194550"/>
                    </a:xfrm>
                    <a:prstGeom prst="rect">
                      <a:avLst/>
                    </a:prstGeom>
                  </pic:spPr>
                </pic:pic>
              </a:graphicData>
            </a:graphic>
          </wp:anchor>
        </w:drawing>
      </w:r>
      <w:r w:rsidRPr="00B02D6F">
        <w:rPr>
          <w:rFonts w:ascii="Cambria" w:hAnsi="Cambria" w:cs="Bookman Old Style"/>
          <w:color w:val="000000"/>
          <w:sz w:val="24"/>
          <w:szCs w:val="24"/>
        </w:rPr>
        <w:br w:type="page"/>
      </w:r>
    </w:p>
    <w:p w:rsidR="00C9079E" w:rsidRPr="00B02D6F" w:rsidRDefault="005958BC" w:rsidP="00EE0E6C">
      <w:pPr>
        <w:rPr>
          <w:rFonts w:ascii="Cambria" w:hAnsi="Cambria" w:cs="Bookman Old Style"/>
          <w:color w:val="000000"/>
          <w:sz w:val="24"/>
          <w:szCs w:val="24"/>
        </w:rPr>
      </w:pPr>
      <w:r w:rsidRPr="00B02D6F">
        <w:rPr>
          <w:rFonts w:ascii="Cambria" w:hAnsi="Cambria"/>
          <w:noProof/>
          <w:sz w:val="24"/>
          <w:szCs w:val="24"/>
        </w:rPr>
        <w:drawing>
          <wp:anchor distT="0" distB="0" distL="114300" distR="114300" simplePos="0" relativeHeight="251689472" behindDoc="0" locked="0" layoutInCell="1" allowOverlap="1">
            <wp:simplePos x="180975" y="180975"/>
            <wp:positionH relativeFrom="margin">
              <wp:align>center</wp:align>
            </wp:positionH>
            <wp:positionV relativeFrom="margin">
              <wp:align>center</wp:align>
            </wp:positionV>
            <wp:extent cx="4962525" cy="3752850"/>
            <wp:effectExtent l="0" t="0" r="9525"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a:ext>
                      </a:extLst>
                    </a:blip>
                    <a:stretch>
                      <a:fillRect/>
                    </a:stretch>
                  </pic:blipFill>
                  <pic:spPr>
                    <a:xfrm>
                      <a:off x="0" y="0"/>
                      <a:ext cx="4962525" cy="3752850"/>
                    </a:xfrm>
                    <a:prstGeom prst="rect">
                      <a:avLst/>
                    </a:prstGeom>
                  </pic:spPr>
                </pic:pic>
              </a:graphicData>
            </a:graphic>
          </wp:anchor>
        </w:drawing>
      </w:r>
      <w:r w:rsidR="00FD4A54" w:rsidRPr="00B02D6F">
        <w:rPr>
          <w:rFonts w:ascii="Cambria" w:hAnsi="Cambria" w:cs="Bookman Old Style"/>
          <w:color w:val="000000"/>
          <w:sz w:val="24"/>
          <w:szCs w:val="24"/>
        </w:rPr>
        <w:t xml:space="preserve"> </w:t>
      </w:r>
    </w:p>
    <w:sectPr w:rsidR="00C9079E" w:rsidRPr="00B02D6F" w:rsidSect="00C9079E">
      <w:headerReference w:type="default" r:id="rId39"/>
      <w:footerReference w:type="default" r:id="rId40"/>
      <w:pgSz w:w="8391" w:h="11906" w:code="11"/>
      <w:pgMar w:top="288" w:right="288" w:bottom="288" w:left="288" w:header="0" w:footer="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613B4" w:rsidRDefault="002613B4">
      <w:pPr>
        <w:spacing w:after="0" w:line="240" w:lineRule="auto"/>
      </w:pPr>
      <w:r>
        <w:separator/>
      </w:r>
    </w:p>
  </w:endnote>
  <w:endnote w:type="continuationSeparator" w:id="0">
    <w:p w:rsidR="002613B4" w:rsidRDefault="002613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charset w:val="00"/>
    <w:family w:val="swiss"/>
    <w:pitch w:val="variable"/>
    <w:sig w:usb0="E10002FF" w:usb1="4000ACFF" w:usb2="00000009" w:usb3="00000000" w:csb0="0000019F" w:csb1="00000000"/>
  </w:font>
  <w:font w:name="Bookman Old Style">
    <w:charset w:val="00"/>
    <w:family w:val="roman"/>
    <w:pitch w:val="variable"/>
    <w:sig w:usb0="00000287" w:usb1="00000000" w:usb2="00000000" w:usb3="00000000" w:csb0="0000009F" w:csb1="00000000"/>
  </w:font>
  <w:font w:name="Cambria">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charset w:val="00"/>
    <w:family w:val="swiss"/>
    <w:pitch w:val="variable"/>
    <w:sig w:usb0="E1002EFF" w:usb1="C000605B" w:usb2="00000029" w:usb3="00000000" w:csb0="000101FF" w:csb1="00000000"/>
  </w:font>
  <w:font w:name="Calibri Light">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C4F40" w:rsidRDefault="00FC4F40">
    <w:pPr>
      <w:widowControl w:val="0"/>
      <w:autoSpaceDE w:val="0"/>
      <w:autoSpaceDN w:val="0"/>
      <w:adjustRightInd w:val="0"/>
      <w:spacing w:after="0" w:line="240" w:lineRule="auto"/>
      <w:rPr>
        <w:rFonts w:ascii="Tahoma" w:hAnsi="Tahoma" w:cs="Tahoma"/>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613B4" w:rsidRDefault="002613B4">
      <w:r>
        <w:rPr>
          <w:rFonts w:ascii="Times New Roman" w:hAnsi="Times New Roman" w:cs="Times New Roman"/>
          <w:sz w:val="24"/>
          <w:szCs w:val="24"/>
        </w:rPr>
        <w:separator/>
      </w:r>
    </w:p>
  </w:footnote>
  <w:footnote w:type="continuationSeparator" w:id="0">
    <w:p w:rsidR="002613B4" w:rsidRDefault="002613B4">
      <w:r>
        <w:rPr>
          <w:rFonts w:ascii="Times New Roman" w:hAnsi="Times New Roman" w:cs="Times New Roman"/>
          <w:sz w:val="24"/>
          <w:szCs w:val="24"/>
        </w:rPr>
        <w:continuationSeparator/>
      </w:r>
    </w:p>
  </w:footnote>
  <w:footnote w:id="1">
    <w:p w:rsidR="00BA0F6E" w:rsidRPr="00606287" w:rsidRDefault="00BA0F6E" w:rsidP="00606287">
      <w:pPr>
        <w:pStyle w:val="FootnoteText"/>
        <w:jc w:val="both"/>
        <w:rPr>
          <w:rFonts w:ascii="Bookman Old Style" w:hAnsi="Bookman Old Style"/>
          <w:sz w:val="24"/>
          <w:szCs w:val="24"/>
          <w:lang w:val="ro-RO"/>
        </w:rPr>
      </w:pPr>
      <w:r w:rsidRPr="00606287">
        <w:rPr>
          <w:rStyle w:val="FootnoteReference"/>
          <w:rFonts w:ascii="Bookman Old Style" w:hAnsi="Bookman Old Style"/>
          <w:sz w:val="24"/>
          <w:szCs w:val="24"/>
        </w:rPr>
        <w:footnoteRef/>
      </w:r>
      <w:r w:rsidRPr="00606287">
        <w:rPr>
          <w:rFonts w:ascii="Bookman Old Style" w:hAnsi="Bookman Old Style"/>
          <w:sz w:val="24"/>
          <w:szCs w:val="24"/>
        </w:rPr>
        <w:t xml:space="preserve"> </w:t>
      </w:r>
      <w:r w:rsidRPr="00606287">
        <w:rPr>
          <w:rFonts w:ascii="Bookman Old Style" w:hAnsi="Bookman Old Style" w:cs="Times New Roman"/>
          <w:bCs/>
          <w:color w:val="000000"/>
          <w:sz w:val="24"/>
          <w:szCs w:val="24"/>
        </w:rPr>
        <w:t>Vezi. mai sus.</w:t>
      </w:r>
    </w:p>
  </w:footnote>
  <w:footnote w:id="2">
    <w:p w:rsidR="00606287" w:rsidRPr="00606287" w:rsidRDefault="00606287" w:rsidP="00606287">
      <w:pPr>
        <w:pStyle w:val="FootnoteText"/>
        <w:jc w:val="both"/>
        <w:rPr>
          <w:rFonts w:ascii="Bookman Old Style" w:hAnsi="Bookman Old Style"/>
          <w:sz w:val="24"/>
          <w:szCs w:val="24"/>
          <w:lang w:val="ro-RO"/>
        </w:rPr>
      </w:pPr>
      <w:r w:rsidRPr="00606287">
        <w:rPr>
          <w:rStyle w:val="FootnoteReference"/>
          <w:rFonts w:ascii="Bookman Old Style" w:hAnsi="Bookman Old Style"/>
          <w:sz w:val="24"/>
          <w:szCs w:val="24"/>
        </w:rPr>
        <w:footnoteRef/>
      </w:r>
      <w:r w:rsidRPr="00606287">
        <w:rPr>
          <w:rFonts w:ascii="Bookman Old Style" w:hAnsi="Bookman Old Style"/>
          <w:sz w:val="24"/>
          <w:szCs w:val="24"/>
        </w:rPr>
        <w:t xml:space="preserve"> </w:t>
      </w:r>
      <w:r w:rsidRPr="00606287">
        <w:rPr>
          <w:rFonts w:ascii="Bookman Old Style" w:hAnsi="Bookman Old Style" w:cs="Times New Roman"/>
          <w:bCs/>
          <w:color w:val="000000"/>
          <w:sz w:val="24"/>
          <w:szCs w:val="24"/>
        </w:rPr>
        <w:t>Grânarul Romei trebuia ferit de o eventuală lovitură de forţă.</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C4F40" w:rsidRDefault="00FC4F40">
    <w:pPr>
      <w:widowControl w:val="0"/>
      <w:autoSpaceDE w:val="0"/>
      <w:autoSpaceDN w:val="0"/>
      <w:adjustRightInd w:val="0"/>
      <w:spacing w:after="0" w:line="240" w:lineRule="auto"/>
      <w:rPr>
        <w:rFonts w:ascii="Arial" w:hAnsi="Arial" w:cs="Arial"/>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DAA2BB9"/>
    <w:multiLevelType w:val="multilevel"/>
    <w:tmpl w:val="19B53F8B"/>
    <w:lvl w:ilvl="0">
      <w:start w:val="3"/>
      <w:numFmt w:val="upperRoman"/>
      <w:lvlText w:val="%1-"/>
      <w:lvlJc w:val="left"/>
      <w:pPr>
        <w:tabs>
          <w:tab w:val="num" w:pos="0"/>
        </w:tabs>
      </w:pPr>
      <w:rPr>
        <w:rFonts w:ascii="Times New Roman" w:hAnsi="Times New Roman" w:cs="Times New Roman"/>
        <w:color w:val="000000"/>
        <w:sz w:val="20"/>
        <w:szCs w:val="20"/>
      </w:rPr>
    </w:lvl>
    <w:lvl w:ilvl="1">
      <w:start w:val="3"/>
      <w:numFmt w:val="upperRoman"/>
      <w:lvlText w:val="%1-"/>
      <w:lvlJc w:val="left"/>
      <w:pPr>
        <w:tabs>
          <w:tab w:val="num" w:pos="0"/>
        </w:tabs>
      </w:pPr>
      <w:rPr>
        <w:rFonts w:ascii="Times New Roman" w:hAnsi="Times New Roman" w:cs="Times New Roman"/>
        <w:color w:val="000000"/>
        <w:sz w:val="20"/>
        <w:szCs w:val="20"/>
      </w:rPr>
    </w:lvl>
    <w:lvl w:ilvl="2">
      <w:start w:val="3"/>
      <w:numFmt w:val="upperRoman"/>
      <w:lvlText w:val="%1-"/>
      <w:lvlJc w:val="left"/>
      <w:pPr>
        <w:tabs>
          <w:tab w:val="num" w:pos="0"/>
        </w:tabs>
      </w:pPr>
      <w:rPr>
        <w:rFonts w:ascii="Times New Roman" w:hAnsi="Times New Roman" w:cs="Times New Roman"/>
        <w:color w:val="000000"/>
        <w:sz w:val="20"/>
        <w:szCs w:val="20"/>
      </w:rPr>
    </w:lvl>
    <w:lvl w:ilvl="3">
      <w:start w:val="3"/>
      <w:numFmt w:val="upperRoman"/>
      <w:lvlText w:val="%1-"/>
      <w:lvlJc w:val="left"/>
      <w:pPr>
        <w:tabs>
          <w:tab w:val="num" w:pos="0"/>
        </w:tabs>
      </w:pPr>
      <w:rPr>
        <w:rFonts w:ascii="Times New Roman" w:hAnsi="Times New Roman" w:cs="Times New Roman"/>
        <w:color w:val="000000"/>
        <w:sz w:val="20"/>
        <w:szCs w:val="20"/>
      </w:rPr>
    </w:lvl>
    <w:lvl w:ilvl="4">
      <w:start w:val="3"/>
      <w:numFmt w:val="upperRoman"/>
      <w:lvlText w:val="%1-"/>
      <w:lvlJc w:val="left"/>
      <w:pPr>
        <w:tabs>
          <w:tab w:val="num" w:pos="0"/>
        </w:tabs>
      </w:pPr>
      <w:rPr>
        <w:rFonts w:ascii="Times New Roman" w:hAnsi="Times New Roman" w:cs="Times New Roman"/>
        <w:color w:val="000000"/>
        <w:sz w:val="20"/>
        <w:szCs w:val="20"/>
      </w:rPr>
    </w:lvl>
    <w:lvl w:ilvl="5">
      <w:start w:val="3"/>
      <w:numFmt w:val="upperRoman"/>
      <w:lvlText w:val="%1-"/>
      <w:lvlJc w:val="left"/>
      <w:pPr>
        <w:tabs>
          <w:tab w:val="num" w:pos="0"/>
        </w:tabs>
      </w:pPr>
      <w:rPr>
        <w:rFonts w:ascii="Times New Roman" w:hAnsi="Times New Roman" w:cs="Times New Roman"/>
        <w:color w:val="000000"/>
        <w:sz w:val="20"/>
        <w:szCs w:val="20"/>
      </w:rPr>
    </w:lvl>
    <w:lvl w:ilvl="6">
      <w:start w:val="3"/>
      <w:numFmt w:val="upperRoman"/>
      <w:lvlText w:val="%1-"/>
      <w:lvlJc w:val="left"/>
      <w:pPr>
        <w:tabs>
          <w:tab w:val="num" w:pos="0"/>
        </w:tabs>
      </w:pPr>
      <w:rPr>
        <w:rFonts w:ascii="Times New Roman" w:hAnsi="Times New Roman" w:cs="Times New Roman"/>
        <w:color w:val="000000"/>
        <w:sz w:val="20"/>
        <w:szCs w:val="20"/>
      </w:rPr>
    </w:lvl>
    <w:lvl w:ilvl="7">
      <w:start w:val="3"/>
      <w:numFmt w:val="upperRoman"/>
      <w:lvlText w:val="%1-"/>
      <w:lvlJc w:val="left"/>
      <w:pPr>
        <w:tabs>
          <w:tab w:val="num" w:pos="0"/>
        </w:tabs>
      </w:pPr>
      <w:rPr>
        <w:rFonts w:ascii="Times New Roman" w:hAnsi="Times New Roman" w:cs="Times New Roman"/>
        <w:color w:val="000000"/>
        <w:sz w:val="20"/>
        <w:szCs w:val="20"/>
      </w:rPr>
    </w:lvl>
    <w:lvl w:ilvl="8">
      <w:start w:val="3"/>
      <w:numFmt w:val="upperRoman"/>
      <w:lvlText w:val="%1-"/>
      <w:lvlJc w:val="left"/>
      <w:pPr>
        <w:tabs>
          <w:tab w:val="num" w:pos="0"/>
        </w:tabs>
      </w:pPr>
      <w:rPr>
        <w:rFonts w:ascii="Times New Roman" w:hAnsi="Times New Roman" w:cs="Times New Roman"/>
        <w:color w:val="000000"/>
        <w:sz w:val="20"/>
        <w:szCs w:val="20"/>
      </w:rPr>
    </w:lvl>
  </w:abstractNum>
  <w:abstractNum w:abstractNumId="1" w15:restartNumberingAfterBreak="0">
    <w:nsid w:val="78D9972C"/>
    <w:multiLevelType w:val="multilevel"/>
    <w:tmpl w:val="70AEC2A1"/>
    <w:lvl w:ilvl="0">
      <w:start w:val="8"/>
      <w:numFmt w:val="upperLetter"/>
      <w:lvlText w:val="%1."/>
      <w:lvlJc w:val="left"/>
      <w:pPr>
        <w:tabs>
          <w:tab w:val="num" w:pos="440"/>
        </w:tabs>
        <w:ind w:left="440" w:hanging="440"/>
      </w:pPr>
      <w:rPr>
        <w:rFonts w:ascii="Times New Roman" w:hAnsi="Times New Roman" w:cs="Times New Roman"/>
        <w:b/>
        <w:bCs/>
        <w:color w:val="000000"/>
        <w:sz w:val="14"/>
        <w:szCs w:val="14"/>
      </w:rPr>
    </w:lvl>
    <w:lvl w:ilvl="1">
      <w:start w:val="8"/>
      <w:numFmt w:val="upperLetter"/>
      <w:lvlText w:val="%1."/>
      <w:lvlJc w:val="left"/>
      <w:pPr>
        <w:tabs>
          <w:tab w:val="num" w:pos="0"/>
        </w:tabs>
      </w:pPr>
      <w:rPr>
        <w:rFonts w:ascii="Times New Roman" w:hAnsi="Times New Roman" w:cs="Times New Roman"/>
        <w:b/>
        <w:bCs/>
        <w:color w:val="000000"/>
        <w:sz w:val="14"/>
        <w:szCs w:val="14"/>
      </w:rPr>
    </w:lvl>
    <w:lvl w:ilvl="2">
      <w:start w:val="8"/>
      <w:numFmt w:val="upperLetter"/>
      <w:lvlText w:val="%1."/>
      <w:lvlJc w:val="left"/>
      <w:pPr>
        <w:tabs>
          <w:tab w:val="num" w:pos="0"/>
        </w:tabs>
      </w:pPr>
      <w:rPr>
        <w:rFonts w:ascii="Times New Roman" w:hAnsi="Times New Roman" w:cs="Times New Roman"/>
        <w:b/>
        <w:bCs/>
        <w:color w:val="000000"/>
        <w:sz w:val="14"/>
        <w:szCs w:val="14"/>
      </w:rPr>
    </w:lvl>
    <w:lvl w:ilvl="3">
      <w:start w:val="8"/>
      <w:numFmt w:val="upperLetter"/>
      <w:lvlText w:val="%1."/>
      <w:lvlJc w:val="left"/>
      <w:pPr>
        <w:tabs>
          <w:tab w:val="num" w:pos="0"/>
        </w:tabs>
      </w:pPr>
      <w:rPr>
        <w:rFonts w:ascii="Times New Roman" w:hAnsi="Times New Roman" w:cs="Times New Roman"/>
        <w:b/>
        <w:bCs/>
        <w:color w:val="000000"/>
        <w:sz w:val="14"/>
        <w:szCs w:val="14"/>
      </w:rPr>
    </w:lvl>
    <w:lvl w:ilvl="4">
      <w:start w:val="8"/>
      <w:numFmt w:val="upperLetter"/>
      <w:lvlText w:val="%1."/>
      <w:lvlJc w:val="left"/>
      <w:pPr>
        <w:tabs>
          <w:tab w:val="num" w:pos="0"/>
        </w:tabs>
      </w:pPr>
      <w:rPr>
        <w:rFonts w:ascii="Times New Roman" w:hAnsi="Times New Roman" w:cs="Times New Roman"/>
        <w:b/>
        <w:bCs/>
        <w:color w:val="000000"/>
        <w:sz w:val="14"/>
        <w:szCs w:val="14"/>
      </w:rPr>
    </w:lvl>
    <w:lvl w:ilvl="5">
      <w:start w:val="8"/>
      <w:numFmt w:val="upperLetter"/>
      <w:lvlText w:val="%1."/>
      <w:lvlJc w:val="left"/>
      <w:pPr>
        <w:tabs>
          <w:tab w:val="num" w:pos="0"/>
        </w:tabs>
      </w:pPr>
      <w:rPr>
        <w:rFonts w:ascii="Times New Roman" w:hAnsi="Times New Roman" w:cs="Times New Roman"/>
        <w:b/>
        <w:bCs/>
        <w:color w:val="000000"/>
        <w:sz w:val="14"/>
        <w:szCs w:val="14"/>
      </w:rPr>
    </w:lvl>
    <w:lvl w:ilvl="6">
      <w:start w:val="8"/>
      <w:numFmt w:val="upperLetter"/>
      <w:lvlText w:val="%1."/>
      <w:lvlJc w:val="left"/>
      <w:pPr>
        <w:tabs>
          <w:tab w:val="num" w:pos="0"/>
        </w:tabs>
      </w:pPr>
      <w:rPr>
        <w:rFonts w:ascii="Times New Roman" w:hAnsi="Times New Roman" w:cs="Times New Roman"/>
        <w:b/>
        <w:bCs/>
        <w:color w:val="000000"/>
        <w:sz w:val="14"/>
        <w:szCs w:val="14"/>
      </w:rPr>
    </w:lvl>
    <w:lvl w:ilvl="7">
      <w:start w:val="8"/>
      <w:numFmt w:val="upperLetter"/>
      <w:lvlText w:val="%1."/>
      <w:lvlJc w:val="left"/>
      <w:pPr>
        <w:tabs>
          <w:tab w:val="num" w:pos="0"/>
        </w:tabs>
      </w:pPr>
      <w:rPr>
        <w:rFonts w:ascii="Times New Roman" w:hAnsi="Times New Roman" w:cs="Times New Roman"/>
        <w:b/>
        <w:bCs/>
        <w:color w:val="000000"/>
        <w:sz w:val="14"/>
        <w:szCs w:val="14"/>
      </w:rPr>
    </w:lvl>
    <w:lvl w:ilvl="8">
      <w:start w:val="8"/>
      <w:numFmt w:val="upperLetter"/>
      <w:lvlText w:val="%1."/>
      <w:lvlJc w:val="left"/>
      <w:pPr>
        <w:tabs>
          <w:tab w:val="num" w:pos="0"/>
        </w:tabs>
      </w:pPr>
      <w:rPr>
        <w:rFonts w:ascii="Times New Roman" w:hAnsi="Times New Roman" w:cs="Times New Roman"/>
        <w:b/>
        <w:bCs/>
        <w:color w:val="000000"/>
        <w:sz w:val="14"/>
        <w:szCs w:val="14"/>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hideSpellingErrors/>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C9079E"/>
    <w:rsid w:val="000639CD"/>
    <w:rsid w:val="000910F5"/>
    <w:rsid w:val="001F189A"/>
    <w:rsid w:val="00244AE3"/>
    <w:rsid w:val="002613B4"/>
    <w:rsid w:val="002C70F9"/>
    <w:rsid w:val="0037747C"/>
    <w:rsid w:val="004C57EE"/>
    <w:rsid w:val="004F0172"/>
    <w:rsid w:val="005958BC"/>
    <w:rsid w:val="005C45A9"/>
    <w:rsid w:val="00606287"/>
    <w:rsid w:val="007712FE"/>
    <w:rsid w:val="00887E41"/>
    <w:rsid w:val="00B02D6F"/>
    <w:rsid w:val="00BA0F6E"/>
    <w:rsid w:val="00C434C7"/>
    <w:rsid w:val="00C9079E"/>
    <w:rsid w:val="00E22B8C"/>
    <w:rsid w:val="00EE0E6C"/>
    <w:rsid w:val="00EE721A"/>
    <w:rsid w:val="00FC4F40"/>
    <w:rsid w:val="00FD4A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2259A7D"/>
  <w15:docId w15:val="{E93C5FF8-6429-443D-9E37-C11FD66754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44AE3"/>
  </w:style>
  <w:style w:type="paragraph" w:styleId="Heading1">
    <w:name w:val="heading 1"/>
    <w:basedOn w:val="Normal"/>
    <w:next w:val="Normal"/>
    <w:link w:val="Heading1Char"/>
    <w:autoRedefine/>
    <w:uiPriority w:val="9"/>
    <w:qFormat/>
    <w:rsid w:val="00C9079E"/>
    <w:pPr>
      <w:keepNext/>
      <w:spacing w:before="240" w:after="60" w:line="240" w:lineRule="auto"/>
      <w:jc w:val="center"/>
      <w:outlineLvl w:val="0"/>
    </w:pPr>
    <w:rPr>
      <w:rFonts w:ascii="Bookman Old Style" w:eastAsiaTheme="majorEastAsia" w:hAnsi="Bookman Old Style" w:cstheme="majorBidi"/>
      <w:b/>
      <w:bCs/>
      <w:kern w:val="32"/>
      <w:sz w:val="32"/>
      <w:szCs w:val="32"/>
    </w:rPr>
  </w:style>
  <w:style w:type="paragraph" w:styleId="Heading2">
    <w:name w:val="heading 2"/>
    <w:basedOn w:val="Normal"/>
    <w:next w:val="Normal"/>
    <w:link w:val="Heading2Char"/>
    <w:autoRedefine/>
    <w:uiPriority w:val="9"/>
    <w:unhideWhenUsed/>
    <w:qFormat/>
    <w:rsid w:val="00C9079E"/>
    <w:pPr>
      <w:keepNext/>
      <w:spacing w:before="240" w:after="60" w:line="240" w:lineRule="auto"/>
      <w:jc w:val="center"/>
      <w:outlineLvl w:val="1"/>
    </w:pPr>
    <w:rPr>
      <w:rFonts w:ascii="Bookman Old Style" w:eastAsiaTheme="majorEastAsia" w:hAnsi="Bookman Old Style" w:cstheme="majorBidi"/>
      <w:b/>
      <w:bCs/>
      <w:iCs/>
      <w:sz w:val="32"/>
      <w:szCs w:val="28"/>
    </w:rPr>
  </w:style>
  <w:style w:type="paragraph" w:styleId="Heading3">
    <w:name w:val="heading 3"/>
    <w:basedOn w:val="Normal"/>
    <w:next w:val="Normal"/>
    <w:link w:val="Heading3Char"/>
    <w:autoRedefine/>
    <w:uiPriority w:val="9"/>
    <w:unhideWhenUsed/>
    <w:qFormat/>
    <w:rsid w:val="00C9079E"/>
    <w:pPr>
      <w:keepNext/>
      <w:spacing w:before="240" w:after="60" w:line="240" w:lineRule="auto"/>
      <w:jc w:val="center"/>
      <w:outlineLvl w:val="2"/>
    </w:pPr>
    <w:rPr>
      <w:rFonts w:ascii="Bookman Old Style" w:eastAsiaTheme="majorEastAsia" w:hAnsi="Bookman Old Style" w:cstheme="majorBidi"/>
      <w:b/>
      <w:bCs/>
      <w:sz w:val="32"/>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9079E"/>
    <w:rPr>
      <w:rFonts w:ascii="Bookman Old Style" w:eastAsiaTheme="majorEastAsia" w:hAnsi="Bookman Old Style" w:cstheme="majorBidi"/>
      <w:b/>
      <w:bCs/>
      <w:kern w:val="32"/>
      <w:sz w:val="32"/>
      <w:szCs w:val="32"/>
    </w:rPr>
  </w:style>
  <w:style w:type="character" w:customStyle="1" w:styleId="Heading2Char">
    <w:name w:val="Heading 2 Char"/>
    <w:basedOn w:val="DefaultParagraphFont"/>
    <w:link w:val="Heading2"/>
    <w:uiPriority w:val="9"/>
    <w:rsid w:val="00C9079E"/>
    <w:rPr>
      <w:rFonts w:ascii="Bookman Old Style" w:eastAsiaTheme="majorEastAsia" w:hAnsi="Bookman Old Style" w:cstheme="majorBidi"/>
      <w:b/>
      <w:bCs/>
      <w:iCs/>
      <w:sz w:val="32"/>
      <w:szCs w:val="28"/>
    </w:rPr>
  </w:style>
  <w:style w:type="character" w:customStyle="1" w:styleId="Heading3Char">
    <w:name w:val="Heading 3 Char"/>
    <w:basedOn w:val="DefaultParagraphFont"/>
    <w:link w:val="Heading3"/>
    <w:uiPriority w:val="9"/>
    <w:rsid w:val="00C9079E"/>
    <w:rPr>
      <w:rFonts w:ascii="Bookman Old Style" w:eastAsiaTheme="majorEastAsia" w:hAnsi="Bookman Old Style" w:cstheme="majorBidi"/>
      <w:b/>
      <w:bCs/>
      <w:sz w:val="32"/>
      <w:szCs w:val="26"/>
    </w:rPr>
  </w:style>
  <w:style w:type="paragraph" w:styleId="FootnoteText">
    <w:name w:val="footnote text"/>
    <w:basedOn w:val="Normal"/>
    <w:link w:val="FootnoteTextChar"/>
    <w:uiPriority w:val="99"/>
    <w:semiHidden/>
    <w:unhideWhenUsed/>
    <w:rsid w:val="00BA0F6E"/>
    <w:rPr>
      <w:sz w:val="20"/>
      <w:szCs w:val="20"/>
    </w:rPr>
  </w:style>
  <w:style w:type="character" w:customStyle="1" w:styleId="FootnoteTextChar">
    <w:name w:val="Footnote Text Char"/>
    <w:basedOn w:val="DefaultParagraphFont"/>
    <w:link w:val="FootnoteText"/>
    <w:uiPriority w:val="99"/>
    <w:semiHidden/>
    <w:rsid w:val="00BA0F6E"/>
    <w:rPr>
      <w:sz w:val="20"/>
      <w:szCs w:val="20"/>
    </w:rPr>
  </w:style>
  <w:style w:type="character" w:styleId="FootnoteReference">
    <w:name w:val="footnote reference"/>
    <w:basedOn w:val="DefaultParagraphFont"/>
    <w:uiPriority w:val="99"/>
    <w:semiHidden/>
    <w:unhideWhenUsed/>
    <w:rsid w:val="00BA0F6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1.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BFD63F-A38F-4F1A-9A17-C84F0E4503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1</Pages>
  <Words>120599</Words>
  <Characters>687418</Characters>
  <Application>Microsoft Office Word</Application>
  <DocSecurity>0</DocSecurity>
  <Lines>5728</Lines>
  <Paragraphs>1612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806405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ModifiedBy>rush</cp:lastModifiedBy>
  <cp:revision>4</cp:revision>
  <cp:lastPrinted>2016-12-02T11:05:00Z</cp:lastPrinted>
  <dcterms:created xsi:type="dcterms:W3CDTF">2016-12-02T10:51:00Z</dcterms:created>
  <dcterms:modified xsi:type="dcterms:W3CDTF">2018-12-18T15:07:00Z</dcterms:modified>
</cp:coreProperties>
</file>